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6F2" w14:textId="4BBBEC27" w:rsidR="00AC7BF5" w:rsidRPr="00AC7BF5" w:rsidRDefault="00AC7BF5" w:rsidP="00226F1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D6E">
        <w:rPr>
          <w:noProof/>
          <w:bdr w:val="none" w:sz="0" w:space="0" w:color="auto" w:frame="1"/>
        </w:rPr>
        <w:drawing>
          <wp:inline distT="0" distB="0" distL="0" distR="0" wp14:anchorId="5B9F537A" wp14:editId="0A524651">
            <wp:extent cx="1676400" cy="84582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7E20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4300 Blake Rd. SW</w:t>
      </w:r>
    </w:p>
    <w:p w14:paraId="44734B8B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Albuquerque, NM 87121</w:t>
      </w:r>
    </w:p>
    <w:p w14:paraId="4A6792E2" w14:textId="2AD66B34" w:rsidR="00AC7BF5" w:rsidRPr="00AC7BF5" w:rsidRDefault="00AC7BF5" w:rsidP="0072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PHONE: 505-243-1118     FAX: 505-242-7444</w:t>
      </w:r>
    </w:p>
    <w:p w14:paraId="027AD68D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Mission </w:t>
      </w:r>
    </w:p>
    <w:p w14:paraId="3D8588A9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 xml:space="preserve">RFK Charter School prepares, motivates, and supports students to achieve their college and career </w:t>
      </w:r>
      <w:proofErr w:type="gramStart"/>
      <w:r w:rsidRPr="00AC7BF5">
        <w:rPr>
          <w:rFonts w:ascii="Calibri" w:eastAsia="Times New Roman" w:hAnsi="Calibri" w:cs="Calibri"/>
          <w:color w:val="000000"/>
          <w:sz w:val="20"/>
          <w:szCs w:val="20"/>
        </w:rPr>
        <w:t>goals</w:t>
      </w:r>
      <w:proofErr w:type="gramEnd"/>
    </w:p>
    <w:p w14:paraId="46D88008" w14:textId="77777777" w:rsidR="00AC7BF5" w:rsidRPr="00AC7BF5" w:rsidRDefault="00AC7BF5" w:rsidP="00AC7BF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in partnership with their families and the community.</w:t>
      </w:r>
    </w:p>
    <w:p w14:paraId="7AB48C11" w14:textId="7B4AAF79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Governance Council </w:t>
      </w:r>
      <w:r w:rsidR="00743EA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Special </w:t>
      </w: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Meeting </w:t>
      </w:r>
      <w:r w:rsidR="008E7ED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Minutes</w:t>
      </w:r>
    </w:p>
    <w:p w14:paraId="7B6E6E38" w14:textId="53FD9ABF" w:rsidR="00AC7BF5" w:rsidRPr="00AC7BF5" w:rsidRDefault="004B4C1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Friday, </w:t>
      </w:r>
      <w:r w:rsidR="009045C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August 25, 2023</w:t>
      </w:r>
    </w:p>
    <w:p w14:paraId="045DC713" w14:textId="2236F8C2" w:rsidR="00AC7BF5" w:rsidRPr="007224E6" w:rsidRDefault="009045C5" w:rsidP="0072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3</w:t>
      </w:r>
      <w:r w:rsidR="004B4C1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30</w:t>
      </w:r>
      <w:r w:rsidR="004B4C1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</w:t>
      </w:r>
      <w:r w:rsidR="00AC7BF5"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</w:t>
      </w:r>
    </w:p>
    <w:p w14:paraId="4E46564F" w14:textId="19A20230" w:rsidR="00AC7BF5" w:rsidRPr="00AC7BF5" w:rsidRDefault="00736AA0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All council members</w:t>
      </w:r>
      <w:r w:rsidR="00AC7BF5" w:rsidRPr="00AC7BF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:</w:t>
      </w:r>
    </w:p>
    <w:p w14:paraId="7B69F8F3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11569" w14:textId="4B53F6A1" w:rsidR="007224E6" w:rsidRDefault="00AC7BF5" w:rsidP="00B770E7">
      <w:pPr>
        <w:tabs>
          <w:tab w:val="left" w:pos="676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Roll Call: </w:t>
      </w:r>
      <w:r w:rsidR="00B77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6ED5CCDB" w14:textId="1E6DEE80" w:rsidR="007224E6" w:rsidRPr="007224E6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Mark Walch</w:t>
      </w:r>
    </w:p>
    <w:p w14:paraId="01A19D0E" w14:textId="7A637798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224E6">
        <w:rPr>
          <w:rFonts w:ascii="Calibri" w:eastAsia="Times New Roman" w:hAnsi="Calibri" w:cs="Calibri"/>
          <w:color w:val="000000"/>
          <w:sz w:val="24"/>
          <w:szCs w:val="24"/>
        </w:rPr>
        <w:t xml:space="preserve">Lawrence Barela </w:t>
      </w:r>
    </w:p>
    <w:p w14:paraId="2B8083D4" w14:textId="18F469B2" w:rsidR="00AC7BF5" w:rsidRPr="009045C5" w:rsidRDefault="009045C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April Gallegos</w:t>
      </w:r>
    </w:p>
    <w:p w14:paraId="75BFA50A" w14:textId="542B5FAD" w:rsidR="00743EAD" w:rsidRPr="007224E6" w:rsidRDefault="00743EAD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Sylvia McCleary</w:t>
      </w:r>
    </w:p>
    <w:p w14:paraId="5F3D5412" w14:textId="6636E0E9" w:rsidR="00736AA0" w:rsidRDefault="009045C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Carlos Caballero</w:t>
      </w:r>
    </w:p>
    <w:p w14:paraId="7A3D95BA" w14:textId="626FD95B" w:rsidR="009045C5" w:rsidRDefault="009045C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Michelle Coleman</w:t>
      </w:r>
    </w:p>
    <w:p w14:paraId="298CB014" w14:textId="77777777" w:rsidR="009045C5" w:rsidRDefault="009045C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7952BE" w14:textId="59AA8746" w:rsidR="00F3592B" w:rsidRPr="00736AA0" w:rsidRDefault="00F3592B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Absent:  </w:t>
      </w:r>
      <w:r w:rsidR="009045C5">
        <w:rPr>
          <w:rFonts w:ascii="Calibri" w:eastAsia="Times New Roman" w:hAnsi="Calibri" w:cs="Calibri"/>
          <w:color w:val="000000"/>
          <w:sz w:val="24"/>
          <w:szCs w:val="24"/>
        </w:rPr>
        <w:t>Angel Garcia</w:t>
      </w:r>
    </w:p>
    <w:p w14:paraId="0EA4ED8C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9C6F5" w14:textId="2B103C95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Quorum: </w:t>
      </w:r>
      <w:r w:rsidR="00736AA0">
        <w:rPr>
          <w:rFonts w:ascii="Calibri" w:eastAsia="Times New Roman" w:hAnsi="Calibri" w:cs="Calibri"/>
          <w:color w:val="000000"/>
          <w:sz w:val="24"/>
          <w:szCs w:val="24"/>
        </w:rPr>
        <w:t>Yes</w:t>
      </w:r>
    </w:p>
    <w:p w14:paraId="0B92A090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D51F2" w14:textId="77777777" w:rsidR="007224E6" w:rsidRDefault="00AC7BF5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Staff:</w:t>
      </w:r>
    </w:p>
    <w:p w14:paraId="2F6D166B" w14:textId="3F0038C9" w:rsidR="007224E6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Robert Baade</w:t>
      </w:r>
    </w:p>
    <w:p w14:paraId="13267BF2" w14:textId="22CFE1E8" w:rsidR="00AC7BF5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Irene Sanchez</w:t>
      </w:r>
    </w:p>
    <w:p w14:paraId="466DBF44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F710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Approval of Agenda:   </w:t>
      </w:r>
    </w:p>
    <w:p w14:paraId="1309111B" w14:textId="3E569FBD" w:rsidR="00AC7BF5" w:rsidRPr="00AC7BF5" w:rsidRDefault="00743EAD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r w:rsidR="00736AA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045C5">
        <w:rPr>
          <w:rFonts w:ascii="Calibri" w:eastAsia="Times New Roman" w:hAnsi="Calibri" w:cs="Calibri"/>
          <w:color w:val="000000"/>
          <w:sz w:val="24"/>
          <w:szCs w:val="24"/>
        </w:rPr>
        <w:t xml:space="preserve">McCleary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makes the motion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 xml:space="preserve"> to approve </w:t>
      </w:r>
      <w:r w:rsidR="009045C5">
        <w:rPr>
          <w:rFonts w:ascii="Calibri" w:eastAsia="Times New Roman" w:hAnsi="Calibri" w:cs="Calibri"/>
          <w:color w:val="000000"/>
          <w:sz w:val="24"/>
          <w:szCs w:val="24"/>
        </w:rPr>
        <w:t>August 25, 2023, 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pecial </w:t>
      </w:r>
      <w:r w:rsidR="009045C5">
        <w:rPr>
          <w:rFonts w:ascii="Calibri" w:eastAsia="Times New Roman" w:hAnsi="Calibri" w:cs="Calibri"/>
          <w:color w:val="000000"/>
          <w:sz w:val="24"/>
          <w:szCs w:val="24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eeting </w:t>
      </w:r>
      <w:r w:rsidR="009045C5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genda. </w:t>
      </w:r>
      <w:r w:rsidR="009045C5">
        <w:rPr>
          <w:rFonts w:ascii="Calibri" w:eastAsia="Times New Roman" w:hAnsi="Calibri" w:cs="Calibri"/>
          <w:color w:val="000000"/>
          <w:sz w:val="24"/>
          <w:szCs w:val="24"/>
        </w:rPr>
        <w:t xml:space="preserve">Lawrence Barela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seconded</w:t>
      </w:r>
      <w:r w:rsidR="009045C5">
        <w:rPr>
          <w:rFonts w:ascii="Calibri" w:eastAsia="Times New Roman" w:hAnsi="Calibri" w:cs="Calibri"/>
          <w:color w:val="000000"/>
          <w:sz w:val="24"/>
          <w:szCs w:val="24"/>
        </w:rPr>
        <w:t xml:space="preserve"> the motion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. The motion passe</w:t>
      </w:r>
      <w:r w:rsidR="009045C5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unanimously.</w:t>
      </w:r>
    </w:p>
    <w:p w14:paraId="4EEBCCF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43E9C" w14:textId="53990746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Bars Approval</w:t>
      </w:r>
      <w:r w:rsidR="00D573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1E10A7E6" w14:textId="1E3BF991" w:rsidR="002B6243" w:rsidRDefault="004B4C15" w:rsidP="0019577B">
      <w:pPr>
        <w:widowControl w:val="0"/>
        <w:autoSpaceDE w:val="0"/>
        <w:autoSpaceDN w:val="0"/>
        <w:adjustRightInd w:val="0"/>
        <w:spacing w:after="240" w:line="20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r w:rsidR="009045C5">
        <w:rPr>
          <w:rFonts w:ascii="Calibri" w:eastAsia="Times New Roman" w:hAnsi="Calibri" w:cs="Calibri"/>
          <w:color w:val="000000"/>
          <w:sz w:val="24"/>
          <w:szCs w:val="24"/>
        </w:rPr>
        <w:t xml:space="preserve"> McCleary</w:t>
      </w:r>
      <w:r w:rsidR="005B1BBC">
        <w:rPr>
          <w:rFonts w:ascii="Calibri" w:eastAsia="Times New Roman" w:hAnsi="Calibri" w:cs="Calibri"/>
          <w:color w:val="000000"/>
          <w:sz w:val="24"/>
          <w:szCs w:val="24"/>
        </w:rPr>
        <w:t xml:space="preserve"> makes the motion to approve </w:t>
      </w:r>
      <w:r w:rsidR="005B1BBC" w:rsidRPr="005B1BBC">
        <w:rPr>
          <w:rFonts w:eastAsia="Times New Roman" w:cs="Calibri"/>
          <w:color w:val="000000"/>
          <w:sz w:val="24"/>
          <w:szCs w:val="24"/>
        </w:rPr>
        <w:t xml:space="preserve">BAR </w:t>
      </w:r>
      <w:r w:rsidR="009045C5">
        <w:rPr>
          <w:rFonts w:eastAsia="Times New Roman" w:cs="Calibri"/>
          <w:color w:val="000000"/>
          <w:sz w:val="24"/>
          <w:szCs w:val="24"/>
        </w:rPr>
        <w:t>001-051-2324-0003 for $45,153.00.  April Gallegos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second</w:t>
      </w:r>
      <w:r w:rsidR="009045C5">
        <w:rPr>
          <w:rFonts w:ascii="Calibri" w:eastAsia="Times New Roman" w:hAnsi="Calibri" w:cs="Calibri"/>
          <w:color w:val="000000"/>
          <w:sz w:val="24"/>
          <w:szCs w:val="24"/>
        </w:rPr>
        <w:t>ed</w:t>
      </w:r>
      <w:r w:rsidR="0019577B">
        <w:rPr>
          <w:rFonts w:ascii="Calibri" w:eastAsia="Times New Roman" w:hAnsi="Calibri" w:cs="Calibri"/>
          <w:color w:val="000000"/>
          <w:sz w:val="24"/>
          <w:szCs w:val="24"/>
        </w:rPr>
        <w:t xml:space="preserve"> the motion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. The motion passes unanimously.</w:t>
      </w:r>
    </w:p>
    <w:p w14:paraId="1E779291" w14:textId="27E01A80" w:rsidR="00AC7BF5" w:rsidRPr="00AC7BF5" w:rsidRDefault="00AC7BF5" w:rsidP="00AC7BF5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Adjourn</w:t>
      </w:r>
      <w:r w:rsidR="00436FD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6C3E95AC" w14:textId="2710E8E0" w:rsidR="00AC7BF5" w:rsidRPr="00AC7BF5" w:rsidRDefault="009045C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Mark Walch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makes the motion to adjourn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Special M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eeting.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Michelle Coleman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second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ed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the motion. The motion </w:t>
      </w: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pass</w:t>
      </w:r>
      <w:r>
        <w:rPr>
          <w:rFonts w:ascii="Calibri" w:eastAsia="Times New Roman" w:hAnsi="Calibri" w:cs="Calibri"/>
          <w:color w:val="000000"/>
          <w:sz w:val="24"/>
          <w:szCs w:val="24"/>
        </w:rPr>
        <w:t>es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un</w:t>
      </w:r>
      <w:r w:rsidR="00743EAD">
        <w:rPr>
          <w:rFonts w:ascii="Calibri" w:eastAsia="Times New Roman" w:hAnsi="Calibri" w:cs="Calibri"/>
          <w:color w:val="000000"/>
          <w:sz w:val="24"/>
          <w:szCs w:val="24"/>
        </w:rPr>
        <w:t xml:space="preserve">animously. </w:t>
      </w:r>
    </w:p>
    <w:p w14:paraId="3800CEE3" w14:textId="1DD25D1F" w:rsid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B098A" w14:textId="7AE65148" w:rsidR="009045C5" w:rsidRDefault="009045C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Walch adjourned the meeting at 4pm.</w:t>
      </w:r>
    </w:p>
    <w:p w14:paraId="7252CE3F" w14:textId="7FEF9FA5" w:rsidR="00AC7BF5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2FA534C" w14:textId="38F14778" w:rsidR="005D2BB7" w:rsidRPr="00226F1A" w:rsidRDefault="009045C5" w:rsidP="0022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Minutes by:  April Gallego</w:t>
      </w:r>
      <w:r w:rsidR="00226F1A">
        <w:rPr>
          <w:rFonts w:ascii="Calibri" w:eastAsia="Times New Roman" w:hAnsi="Calibri" w:cs="Calibri"/>
          <w:color w:val="000000"/>
          <w:sz w:val="24"/>
          <w:szCs w:val="24"/>
        </w:rPr>
        <w:t>s</w:t>
      </w:r>
    </w:p>
    <w:p w14:paraId="785A61AC" w14:textId="7193D0A3" w:rsidR="005D2BB7" w:rsidRDefault="004B4C15">
      <w:r>
        <w:t xml:space="preserve">Next Board Meeting:  August 18, </w:t>
      </w:r>
      <w:proofErr w:type="gramStart"/>
      <w:r>
        <w:t>2022</w:t>
      </w:r>
      <w:proofErr w:type="gramEnd"/>
      <w:r>
        <w:t xml:space="preserve"> at 4:30 PM</w:t>
      </w:r>
    </w:p>
    <w:sectPr w:rsidR="005D2BB7" w:rsidSect="008E7E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969D" w14:textId="77777777" w:rsidR="004B3AE2" w:rsidRDefault="004B3AE2" w:rsidP="008E7EDB">
      <w:pPr>
        <w:spacing w:after="0" w:line="240" w:lineRule="auto"/>
      </w:pPr>
      <w:r>
        <w:separator/>
      </w:r>
    </w:p>
  </w:endnote>
  <w:endnote w:type="continuationSeparator" w:id="0">
    <w:p w14:paraId="50AEB810" w14:textId="77777777" w:rsidR="004B3AE2" w:rsidRDefault="004B3AE2" w:rsidP="008E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E1D8" w14:textId="77777777" w:rsidR="00F81417" w:rsidRDefault="00F81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894D" w14:textId="77777777" w:rsidR="00F81417" w:rsidRDefault="00F81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E3F0" w14:textId="77777777" w:rsidR="00F81417" w:rsidRDefault="00F81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391B" w14:textId="77777777" w:rsidR="004B3AE2" w:rsidRDefault="004B3AE2" w:rsidP="008E7EDB">
      <w:pPr>
        <w:spacing w:after="0" w:line="240" w:lineRule="auto"/>
      </w:pPr>
      <w:r>
        <w:separator/>
      </w:r>
    </w:p>
  </w:footnote>
  <w:footnote w:type="continuationSeparator" w:id="0">
    <w:p w14:paraId="6F90EAC9" w14:textId="77777777" w:rsidR="004B3AE2" w:rsidRDefault="004B3AE2" w:rsidP="008E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BCFF" w14:textId="68863130" w:rsidR="00F81417" w:rsidRDefault="00F81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ECE2" w14:textId="7F19EC94" w:rsidR="00F81417" w:rsidRDefault="00F81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706F" w14:textId="38030FE9" w:rsidR="00F81417" w:rsidRDefault="00F81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A63"/>
    <w:multiLevelType w:val="multilevel"/>
    <w:tmpl w:val="2A5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17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F5"/>
    <w:rsid w:val="00087622"/>
    <w:rsid w:val="001300C4"/>
    <w:rsid w:val="0019577B"/>
    <w:rsid w:val="00226F1A"/>
    <w:rsid w:val="00252ACB"/>
    <w:rsid w:val="00297127"/>
    <w:rsid w:val="002B6243"/>
    <w:rsid w:val="002F5591"/>
    <w:rsid w:val="0037605E"/>
    <w:rsid w:val="00384DDD"/>
    <w:rsid w:val="003C016A"/>
    <w:rsid w:val="00436FDF"/>
    <w:rsid w:val="004B3AE2"/>
    <w:rsid w:val="004B4C15"/>
    <w:rsid w:val="00550115"/>
    <w:rsid w:val="00596186"/>
    <w:rsid w:val="005B0859"/>
    <w:rsid w:val="005B1BBC"/>
    <w:rsid w:val="005D2BB7"/>
    <w:rsid w:val="006A6A00"/>
    <w:rsid w:val="006F4839"/>
    <w:rsid w:val="0070387C"/>
    <w:rsid w:val="007224E6"/>
    <w:rsid w:val="00736AA0"/>
    <w:rsid w:val="00737987"/>
    <w:rsid w:val="00743EAD"/>
    <w:rsid w:val="00872D89"/>
    <w:rsid w:val="008E7EDB"/>
    <w:rsid w:val="009045C5"/>
    <w:rsid w:val="00941F8C"/>
    <w:rsid w:val="00A21AC5"/>
    <w:rsid w:val="00AC7BF5"/>
    <w:rsid w:val="00B745D3"/>
    <w:rsid w:val="00B770E7"/>
    <w:rsid w:val="00C96945"/>
    <w:rsid w:val="00D57385"/>
    <w:rsid w:val="00E80CE3"/>
    <w:rsid w:val="00F060D7"/>
    <w:rsid w:val="00F23696"/>
    <w:rsid w:val="00F3592B"/>
    <w:rsid w:val="00F81417"/>
    <w:rsid w:val="00FE3A8A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DDEAC3"/>
  <w15:docId w15:val="{AC201222-A460-4187-A64F-F152ACB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DB"/>
  </w:style>
  <w:style w:type="paragraph" w:styleId="Footer">
    <w:name w:val="footer"/>
    <w:basedOn w:val="Normal"/>
    <w:link w:val="Foot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DB"/>
  </w:style>
  <w:style w:type="paragraph" w:styleId="NoSpacing">
    <w:name w:val="No Spacing"/>
    <w:uiPriority w:val="1"/>
    <w:qFormat/>
    <w:rsid w:val="00904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B6508276A542B27A5A1D65A0BB2A" ma:contentTypeVersion="4" ma:contentTypeDescription="Create a new document." ma:contentTypeScope="" ma:versionID="6223b0c5f43d772586f8cdef4a2f9c1e">
  <xsd:schema xmlns:xsd="http://www.w3.org/2001/XMLSchema" xmlns:xs="http://www.w3.org/2001/XMLSchema" xmlns:p="http://schemas.microsoft.com/office/2006/metadata/properties" xmlns:ns3="c621e94e-df99-4fe9-bd5a-f2b5b88e7d56" targetNamespace="http://schemas.microsoft.com/office/2006/metadata/properties" ma:root="true" ma:fieldsID="71e08c4a75e19f1a1e98174843213c59" ns3:_="">
    <xsd:import namespace="c621e94e-df99-4fe9-bd5a-f2b5b88e7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94e-df99-4fe9-bd5a-f2b5b88e7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3349-EFE9-4366-932A-57609B99A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72D5A-0B14-463E-B3A5-544519C9C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0FD88-CC93-47F7-84E7-7FECCF26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1e94e-df99-4fe9-bd5a-f2b5b88e7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8F25A-830B-0944-9BBE-5D89036E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 Consulting</dc:creator>
  <cp:keywords/>
  <dc:description/>
  <cp:lastModifiedBy>Irene Sanchez</cp:lastModifiedBy>
  <cp:revision>4</cp:revision>
  <dcterms:created xsi:type="dcterms:W3CDTF">2023-09-21T17:23:00Z</dcterms:created>
  <dcterms:modified xsi:type="dcterms:W3CDTF">2023-09-22T00:50:00Z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0x01010070B3B6508276A542B27A5A1D65A0BB2A</vt:lpwstr>
  </property>
</Properties>
</file>