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CFCA" w14:textId="569454A3" w:rsidR="00B45188" w:rsidRPr="00867178" w:rsidRDefault="00427C1D" w:rsidP="00867178">
      <w:pPr>
        <w:pStyle w:val="BodyText"/>
        <w:jc w:val="center"/>
        <w:rPr>
          <w:sz w:val="20"/>
        </w:rPr>
      </w:pPr>
      <w:r>
        <w:rPr>
          <w:noProof/>
          <w:sz w:val="20"/>
        </w:rPr>
        <w:drawing>
          <wp:inline distT="0" distB="0" distL="0" distR="0" wp14:anchorId="39ACFFB7" wp14:editId="3CDAE413">
            <wp:extent cx="1676399" cy="829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76399" cy="829055"/>
                    </a:xfrm>
                    <a:prstGeom prst="rect">
                      <a:avLst/>
                    </a:prstGeom>
                  </pic:spPr>
                </pic:pic>
              </a:graphicData>
            </a:graphic>
          </wp:inline>
        </w:drawing>
      </w:r>
    </w:p>
    <w:p w14:paraId="43D54FF9" w14:textId="77777777" w:rsidR="00B45188" w:rsidRPr="00D2107C" w:rsidRDefault="00427C1D">
      <w:pPr>
        <w:spacing w:before="60"/>
        <w:ind w:left="4515" w:right="4494" w:firstLine="1"/>
        <w:jc w:val="center"/>
        <w:rPr>
          <w:rFonts w:cs="Times New Roman"/>
          <w:sz w:val="20"/>
        </w:rPr>
      </w:pPr>
      <w:r w:rsidRPr="00D2107C">
        <w:rPr>
          <w:rFonts w:cs="Times New Roman"/>
          <w:sz w:val="20"/>
        </w:rPr>
        <w:t>4300 Blake Rd. SW Albuquerque,</w:t>
      </w:r>
      <w:r w:rsidRPr="00D2107C">
        <w:rPr>
          <w:rFonts w:cs="Times New Roman"/>
          <w:spacing w:val="-12"/>
          <w:sz w:val="20"/>
        </w:rPr>
        <w:t xml:space="preserve"> </w:t>
      </w:r>
      <w:r w:rsidRPr="00D2107C">
        <w:rPr>
          <w:rFonts w:cs="Times New Roman"/>
          <w:sz w:val="20"/>
        </w:rPr>
        <w:t>NM</w:t>
      </w:r>
      <w:r w:rsidRPr="00D2107C">
        <w:rPr>
          <w:rFonts w:cs="Times New Roman"/>
          <w:spacing w:val="-11"/>
          <w:sz w:val="20"/>
        </w:rPr>
        <w:t xml:space="preserve"> </w:t>
      </w:r>
      <w:r w:rsidRPr="00D2107C">
        <w:rPr>
          <w:rFonts w:cs="Times New Roman"/>
          <w:sz w:val="20"/>
        </w:rPr>
        <w:t>87121</w:t>
      </w:r>
    </w:p>
    <w:p w14:paraId="6969EA42" w14:textId="77777777" w:rsidR="00B45188" w:rsidRPr="00D2107C" w:rsidRDefault="00427C1D">
      <w:pPr>
        <w:tabs>
          <w:tab w:val="left" w:pos="2067"/>
        </w:tabs>
        <w:spacing w:line="244" w:lineRule="exact"/>
        <w:ind w:left="19"/>
        <w:jc w:val="center"/>
        <w:rPr>
          <w:rFonts w:cs="Times New Roman"/>
          <w:sz w:val="20"/>
        </w:rPr>
      </w:pPr>
      <w:r w:rsidRPr="00D2107C">
        <w:rPr>
          <w:rFonts w:cs="Times New Roman"/>
          <w:sz w:val="20"/>
        </w:rPr>
        <w:t>PHONE: 505‐243‐1118</w:t>
      </w:r>
      <w:r w:rsidRPr="00D2107C">
        <w:rPr>
          <w:rFonts w:cs="Times New Roman"/>
          <w:sz w:val="20"/>
        </w:rPr>
        <w:tab/>
        <w:t>FAX:</w:t>
      </w:r>
      <w:r w:rsidRPr="00D2107C">
        <w:rPr>
          <w:rFonts w:cs="Times New Roman"/>
          <w:spacing w:val="-1"/>
          <w:sz w:val="20"/>
        </w:rPr>
        <w:t xml:space="preserve"> </w:t>
      </w:r>
      <w:r w:rsidRPr="00D2107C">
        <w:rPr>
          <w:rFonts w:cs="Times New Roman"/>
          <w:sz w:val="20"/>
        </w:rPr>
        <w:t>505‐242‐7444</w:t>
      </w:r>
    </w:p>
    <w:p w14:paraId="1F4CC7E9" w14:textId="77777777" w:rsidR="00B45188" w:rsidRPr="00D2107C" w:rsidRDefault="00427C1D">
      <w:pPr>
        <w:spacing w:line="244" w:lineRule="exact"/>
        <w:ind w:left="19" w:right="41"/>
        <w:jc w:val="center"/>
        <w:rPr>
          <w:rFonts w:cs="Times New Roman"/>
          <w:sz w:val="20"/>
        </w:rPr>
      </w:pPr>
      <w:r w:rsidRPr="00D2107C">
        <w:rPr>
          <w:rFonts w:cs="Times New Roman"/>
          <w:sz w:val="20"/>
        </w:rPr>
        <w:t>Mission</w:t>
      </w:r>
    </w:p>
    <w:p w14:paraId="5F9DF8A1" w14:textId="77777777" w:rsidR="00B45188" w:rsidRPr="00D2107C" w:rsidRDefault="00427C1D">
      <w:pPr>
        <w:ind w:left="1303" w:right="1281"/>
        <w:jc w:val="center"/>
        <w:rPr>
          <w:rFonts w:cs="Times New Roman"/>
          <w:sz w:val="20"/>
        </w:rPr>
      </w:pPr>
      <w:r w:rsidRPr="00D2107C">
        <w:rPr>
          <w:rFonts w:cs="Times New Roman"/>
          <w:sz w:val="20"/>
        </w:rPr>
        <w:t>RFK</w:t>
      </w:r>
      <w:r w:rsidRPr="00D2107C">
        <w:rPr>
          <w:rFonts w:cs="Times New Roman"/>
          <w:spacing w:val="-4"/>
          <w:sz w:val="20"/>
        </w:rPr>
        <w:t xml:space="preserve"> </w:t>
      </w:r>
      <w:r w:rsidRPr="00D2107C">
        <w:rPr>
          <w:rFonts w:cs="Times New Roman"/>
          <w:sz w:val="20"/>
        </w:rPr>
        <w:t>Charter</w:t>
      </w:r>
      <w:r w:rsidRPr="00D2107C">
        <w:rPr>
          <w:rFonts w:cs="Times New Roman"/>
          <w:spacing w:val="-3"/>
          <w:sz w:val="20"/>
        </w:rPr>
        <w:t xml:space="preserve"> </w:t>
      </w:r>
      <w:r w:rsidRPr="00D2107C">
        <w:rPr>
          <w:rFonts w:cs="Times New Roman"/>
          <w:sz w:val="20"/>
        </w:rPr>
        <w:t>School</w:t>
      </w:r>
      <w:r w:rsidRPr="00D2107C">
        <w:rPr>
          <w:rFonts w:cs="Times New Roman"/>
          <w:spacing w:val="-3"/>
          <w:sz w:val="20"/>
        </w:rPr>
        <w:t xml:space="preserve"> </w:t>
      </w:r>
      <w:r w:rsidRPr="00D2107C">
        <w:rPr>
          <w:rFonts w:cs="Times New Roman"/>
          <w:sz w:val="20"/>
        </w:rPr>
        <w:t>prepares,</w:t>
      </w:r>
      <w:r w:rsidRPr="00D2107C">
        <w:rPr>
          <w:rFonts w:cs="Times New Roman"/>
          <w:spacing w:val="-3"/>
          <w:sz w:val="20"/>
        </w:rPr>
        <w:t xml:space="preserve"> </w:t>
      </w:r>
      <w:r w:rsidRPr="00D2107C">
        <w:rPr>
          <w:rFonts w:cs="Times New Roman"/>
          <w:sz w:val="20"/>
        </w:rPr>
        <w:t>motivates,</w:t>
      </w:r>
      <w:r w:rsidRPr="00D2107C">
        <w:rPr>
          <w:rFonts w:cs="Times New Roman"/>
          <w:spacing w:val="-3"/>
          <w:sz w:val="20"/>
        </w:rPr>
        <w:t xml:space="preserve"> </w:t>
      </w:r>
      <w:r w:rsidRPr="00D2107C">
        <w:rPr>
          <w:rFonts w:cs="Times New Roman"/>
          <w:sz w:val="20"/>
        </w:rPr>
        <w:t>and</w:t>
      </w:r>
      <w:r w:rsidRPr="00D2107C">
        <w:rPr>
          <w:rFonts w:cs="Times New Roman"/>
          <w:spacing w:val="-4"/>
          <w:sz w:val="20"/>
        </w:rPr>
        <w:t xml:space="preserve"> </w:t>
      </w:r>
      <w:r w:rsidRPr="00D2107C">
        <w:rPr>
          <w:rFonts w:cs="Times New Roman"/>
          <w:sz w:val="20"/>
        </w:rPr>
        <w:t>supports</w:t>
      </w:r>
      <w:r w:rsidRPr="00D2107C">
        <w:rPr>
          <w:rFonts w:cs="Times New Roman"/>
          <w:spacing w:val="-3"/>
          <w:sz w:val="20"/>
        </w:rPr>
        <w:t xml:space="preserve"> </w:t>
      </w:r>
      <w:r w:rsidRPr="00D2107C">
        <w:rPr>
          <w:rFonts w:cs="Times New Roman"/>
          <w:sz w:val="20"/>
        </w:rPr>
        <w:t>students</w:t>
      </w:r>
      <w:r w:rsidRPr="00D2107C">
        <w:rPr>
          <w:rFonts w:cs="Times New Roman"/>
          <w:spacing w:val="-3"/>
          <w:sz w:val="20"/>
        </w:rPr>
        <w:t xml:space="preserve"> </w:t>
      </w:r>
      <w:r w:rsidRPr="00D2107C">
        <w:rPr>
          <w:rFonts w:cs="Times New Roman"/>
          <w:sz w:val="20"/>
        </w:rPr>
        <w:t>to</w:t>
      </w:r>
      <w:r w:rsidRPr="00D2107C">
        <w:rPr>
          <w:rFonts w:cs="Times New Roman"/>
          <w:spacing w:val="-4"/>
          <w:sz w:val="20"/>
        </w:rPr>
        <w:t xml:space="preserve"> </w:t>
      </w:r>
      <w:r w:rsidRPr="00D2107C">
        <w:rPr>
          <w:rFonts w:cs="Times New Roman"/>
          <w:sz w:val="20"/>
        </w:rPr>
        <w:t>achieve</w:t>
      </w:r>
      <w:r w:rsidRPr="00D2107C">
        <w:rPr>
          <w:rFonts w:cs="Times New Roman"/>
          <w:spacing w:val="-3"/>
          <w:sz w:val="20"/>
        </w:rPr>
        <w:t xml:space="preserve"> </w:t>
      </w:r>
      <w:r w:rsidRPr="00D2107C">
        <w:rPr>
          <w:rFonts w:cs="Times New Roman"/>
          <w:sz w:val="20"/>
        </w:rPr>
        <w:t>their</w:t>
      </w:r>
      <w:r w:rsidRPr="00D2107C">
        <w:rPr>
          <w:rFonts w:cs="Times New Roman"/>
          <w:spacing w:val="-4"/>
          <w:sz w:val="20"/>
        </w:rPr>
        <w:t xml:space="preserve"> </w:t>
      </w:r>
      <w:r w:rsidRPr="00D2107C">
        <w:rPr>
          <w:rFonts w:cs="Times New Roman"/>
          <w:sz w:val="20"/>
        </w:rPr>
        <w:t>college</w:t>
      </w:r>
      <w:r w:rsidRPr="00D2107C">
        <w:rPr>
          <w:rFonts w:cs="Times New Roman"/>
          <w:spacing w:val="-5"/>
          <w:sz w:val="20"/>
        </w:rPr>
        <w:t xml:space="preserve"> </w:t>
      </w:r>
      <w:r w:rsidRPr="00D2107C">
        <w:rPr>
          <w:rFonts w:cs="Times New Roman"/>
          <w:sz w:val="20"/>
        </w:rPr>
        <w:t>and</w:t>
      </w:r>
      <w:r w:rsidRPr="00D2107C">
        <w:rPr>
          <w:rFonts w:cs="Times New Roman"/>
          <w:spacing w:val="-4"/>
          <w:sz w:val="20"/>
        </w:rPr>
        <w:t xml:space="preserve"> </w:t>
      </w:r>
      <w:r w:rsidRPr="00D2107C">
        <w:rPr>
          <w:rFonts w:cs="Times New Roman"/>
          <w:sz w:val="20"/>
        </w:rPr>
        <w:t>career</w:t>
      </w:r>
      <w:r w:rsidRPr="00D2107C">
        <w:rPr>
          <w:rFonts w:cs="Times New Roman"/>
          <w:spacing w:val="-4"/>
          <w:sz w:val="20"/>
        </w:rPr>
        <w:t xml:space="preserve"> </w:t>
      </w:r>
      <w:r w:rsidRPr="00D2107C">
        <w:rPr>
          <w:rFonts w:cs="Times New Roman"/>
          <w:sz w:val="20"/>
        </w:rPr>
        <w:t>goals in partnership with their families and the community.</w:t>
      </w:r>
    </w:p>
    <w:p w14:paraId="4A58212A" w14:textId="77777777" w:rsidR="00B45188" w:rsidRPr="00D2107C" w:rsidRDefault="00B45188">
      <w:pPr>
        <w:pStyle w:val="BodyText"/>
        <w:spacing w:before="5"/>
        <w:rPr>
          <w:rFonts w:cs="Times New Roman"/>
          <w:sz w:val="11"/>
        </w:rPr>
      </w:pPr>
    </w:p>
    <w:p w14:paraId="17B50499" w14:textId="77777777" w:rsidR="00217D7A" w:rsidRDefault="00427C1D">
      <w:pPr>
        <w:spacing w:before="61"/>
        <w:ind w:left="3955" w:right="3933"/>
        <w:jc w:val="center"/>
        <w:rPr>
          <w:rFonts w:cs="Times New Roman"/>
          <w:b/>
          <w:sz w:val="18"/>
          <w:szCs w:val="18"/>
        </w:rPr>
      </w:pPr>
      <w:r w:rsidRPr="00217D7A">
        <w:rPr>
          <w:rFonts w:cs="Times New Roman"/>
          <w:b/>
          <w:sz w:val="18"/>
          <w:szCs w:val="18"/>
        </w:rPr>
        <w:t>Governance</w:t>
      </w:r>
      <w:r w:rsidRPr="00217D7A">
        <w:rPr>
          <w:rFonts w:cs="Times New Roman"/>
          <w:b/>
          <w:spacing w:val="-12"/>
          <w:sz w:val="18"/>
          <w:szCs w:val="18"/>
        </w:rPr>
        <w:t xml:space="preserve"> </w:t>
      </w:r>
      <w:r w:rsidRPr="00217D7A">
        <w:rPr>
          <w:rFonts w:cs="Times New Roman"/>
          <w:b/>
          <w:sz w:val="18"/>
          <w:szCs w:val="18"/>
        </w:rPr>
        <w:t>Council</w:t>
      </w:r>
      <w:r w:rsidRPr="00217D7A">
        <w:rPr>
          <w:rFonts w:cs="Times New Roman"/>
          <w:b/>
          <w:spacing w:val="-11"/>
          <w:sz w:val="18"/>
          <w:szCs w:val="18"/>
        </w:rPr>
        <w:t xml:space="preserve"> </w:t>
      </w:r>
      <w:r w:rsidRPr="00217D7A">
        <w:rPr>
          <w:rFonts w:cs="Times New Roman"/>
          <w:b/>
          <w:sz w:val="18"/>
          <w:szCs w:val="18"/>
        </w:rPr>
        <w:t>Meeting</w:t>
      </w:r>
      <w:r w:rsidRPr="00217D7A">
        <w:rPr>
          <w:rFonts w:cs="Times New Roman"/>
          <w:b/>
          <w:spacing w:val="-11"/>
          <w:sz w:val="18"/>
          <w:szCs w:val="18"/>
        </w:rPr>
        <w:t xml:space="preserve"> </w:t>
      </w:r>
      <w:r w:rsidRPr="00217D7A">
        <w:rPr>
          <w:rFonts w:cs="Times New Roman"/>
          <w:b/>
          <w:sz w:val="18"/>
          <w:szCs w:val="18"/>
        </w:rPr>
        <w:t xml:space="preserve">Minutes Thursday, </w:t>
      </w:r>
      <w:r w:rsidR="00217D7A" w:rsidRPr="00217D7A">
        <w:rPr>
          <w:rFonts w:cs="Times New Roman"/>
          <w:b/>
          <w:sz w:val="18"/>
          <w:szCs w:val="18"/>
        </w:rPr>
        <w:t xml:space="preserve">November 17, </w:t>
      </w:r>
      <w:r w:rsidR="006B3456" w:rsidRPr="00217D7A">
        <w:rPr>
          <w:rFonts w:cs="Times New Roman"/>
          <w:b/>
          <w:sz w:val="18"/>
          <w:szCs w:val="18"/>
        </w:rPr>
        <w:t>20</w:t>
      </w:r>
      <w:r w:rsidR="00217D7A" w:rsidRPr="00217D7A">
        <w:rPr>
          <w:rFonts w:cs="Times New Roman"/>
          <w:b/>
          <w:sz w:val="18"/>
          <w:szCs w:val="18"/>
        </w:rPr>
        <w:t>22</w:t>
      </w:r>
    </w:p>
    <w:p w14:paraId="31FD1895" w14:textId="152DC396" w:rsidR="00B45188" w:rsidRPr="00217D7A" w:rsidRDefault="0066430C">
      <w:pPr>
        <w:spacing w:before="61"/>
        <w:ind w:left="3955" w:right="3933"/>
        <w:jc w:val="center"/>
        <w:rPr>
          <w:rFonts w:cs="Times New Roman"/>
          <w:b/>
          <w:sz w:val="18"/>
          <w:szCs w:val="18"/>
        </w:rPr>
      </w:pPr>
      <w:r w:rsidRPr="00217D7A">
        <w:rPr>
          <w:rFonts w:cs="Times New Roman"/>
          <w:b/>
          <w:sz w:val="18"/>
          <w:szCs w:val="18"/>
        </w:rPr>
        <w:t xml:space="preserve"> </w:t>
      </w:r>
      <w:r w:rsidR="007D031E" w:rsidRPr="00217D7A">
        <w:rPr>
          <w:rFonts w:cs="Times New Roman"/>
          <w:b/>
          <w:sz w:val="18"/>
          <w:szCs w:val="18"/>
        </w:rPr>
        <w:t>4:</w:t>
      </w:r>
      <w:r w:rsidR="00867178" w:rsidRPr="00217D7A">
        <w:rPr>
          <w:rFonts w:cs="Times New Roman"/>
          <w:b/>
          <w:sz w:val="18"/>
          <w:szCs w:val="18"/>
        </w:rPr>
        <w:t>30</w:t>
      </w:r>
      <w:r w:rsidR="007D031E" w:rsidRPr="00217D7A">
        <w:rPr>
          <w:rFonts w:cs="Times New Roman"/>
          <w:b/>
          <w:sz w:val="18"/>
          <w:szCs w:val="18"/>
        </w:rPr>
        <w:t xml:space="preserve"> p.m.</w:t>
      </w:r>
    </w:p>
    <w:p w14:paraId="55A4DB2D" w14:textId="6A636C92" w:rsidR="00B45188" w:rsidRPr="00D2107C" w:rsidRDefault="00B45188" w:rsidP="00F40391">
      <w:pPr>
        <w:ind w:left="18"/>
        <w:rPr>
          <w:rFonts w:cs="Times New Roman"/>
          <w:b/>
          <w:sz w:val="20"/>
        </w:rPr>
      </w:pPr>
    </w:p>
    <w:p w14:paraId="30793F64" w14:textId="77777777" w:rsidR="00B45188" w:rsidRDefault="00427C1D" w:rsidP="009F641B">
      <w:pPr>
        <w:pStyle w:val="Title"/>
        <w:ind w:left="0"/>
        <w:rPr>
          <w:rFonts w:cs="Times New Roman"/>
        </w:rPr>
      </w:pPr>
      <w:r w:rsidRPr="00D2107C">
        <w:rPr>
          <w:rFonts w:cs="Times New Roman"/>
        </w:rPr>
        <w:t>All</w:t>
      </w:r>
      <w:r w:rsidRPr="00D2107C">
        <w:rPr>
          <w:rFonts w:cs="Times New Roman"/>
          <w:spacing w:val="-7"/>
        </w:rPr>
        <w:t xml:space="preserve"> </w:t>
      </w:r>
      <w:r w:rsidRPr="00D2107C">
        <w:rPr>
          <w:rFonts w:cs="Times New Roman"/>
        </w:rPr>
        <w:t>council</w:t>
      </w:r>
      <w:r w:rsidRPr="00D2107C">
        <w:rPr>
          <w:rFonts w:cs="Times New Roman"/>
          <w:spacing w:val="-5"/>
        </w:rPr>
        <w:t xml:space="preserve"> </w:t>
      </w:r>
      <w:r w:rsidRPr="00D2107C">
        <w:rPr>
          <w:rFonts w:cs="Times New Roman"/>
        </w:rPr>
        <w:t>members:</w:t>
      </w:r>
    </w:p>
    <w:p w14:paraId="50175D26" w14:textId="77777777" w:rsidR="00AB5469" w:rsidRPr="00D2107C" w:rsidRDefault="00AB5469" w:rsidP="009F641B">
      <w:pPr>
        <w:pStyle w:val="Title"/>
        <w:ind w:left="0"/>
        <w:rPr>
          <w:rFonts w:cs="Times New Roman"/>
          <w:u w:val="none"/>
        </w:rPr>
      </w:pPr>
    </w:p>
    <w:p w14:paraId="268A5C3F" w14:textId="77777777" w:rsidR="00B45188" w:rsidRPr="00770026" w:rsidRDefault="00427C1D" w:rsidP="009F641B">
      <w:pPr>
        <w:pStyle w:val="Heading1"/>
        <w:spacing w:before="51"/>
        <w:ind w:left="0"/>
        <w:rPr>
          <w:rFonts w:cs="Times New Roman"/>
          <w:u w:val="single"/>
        </w:rPr>
      </w:pPr>
      <w:r w:rsidRPr="00770026">
        <w:rPr>
          <w:rFonts w:cs="Times New Roman"/>
          <w:u w:val="single"/>
        </w:rPr>
        <w:t>Roll</w:t>
      </w:r>
      <w:r w:rsidRPr="00770026">
        <w:rPr>
          <w:rFonts w:cs="Times New Roman"/>
          <w:spacing w:val="-5"/>
          <w:u w:val="single"/>
        </w:rPr>
        <w:t xml:space="preserve"> </w:t>
      </w:r>
      <w:r w:rsidRPr="00770026">
        <w:rPr>
          <w:rFonts w:cs="Times New Roman"/>
          <w:u w:val="single"/>
        </w:rPr>
        <w:t>Call:</w:t>
      </w:r>
    </w:p>
    <w:p w14:paraId="2ACFF395" w14:textId="23DE7E86" w:rsidR="009F641B" w:rsidRDefault="00427C1D" w:rsidP="009F641B">
      <w:pPr>
        <w:pStyle w:val="BodyText"/>
        <w:spacing w:before="1"/>
        <w:ind w:right="9284"/>
        <w:rPr>
          <w:rFonts w:cs="Times New Roman"/>
        </w:rPr>
      </w:pPr>
      <w:r w:rsidRPr="00D2107C">
        <w:rPr>
          <w:rFonts w:cs="Times New Roman"/>
        </w:rPr>
        <w:t>Mark Walch</w:t>
      </w:r>
    </w:p>
    <w:p w14:paraId="4E5333E8" w14:textId="77777777" w:rsidR="009D159D" w:rsidRDefault="00041220" w:rsidP="009F641B">
      <w:pPr>
        <w:pStyle w:val="BodyText"/>
        <w:spacing w:before="1"/>
        <w:ind w:right="9284"/>
        <w:rPr>
          <w:rFonts w:cs="Times New Roman"/>
        </w:rPr>
      </w:pPr>
      <w:r>
        <w:rPr>
          <w:rFonts w:cs="Times New Roman"/>
        </w:rPr>
        <w:t>Lawrence Barela</w:t>
      </w:r>
    </w:p>
    <w:p w14:paraId="2501B108" w14:textId="4FCEDF23" w:rsidR="00B45188" w:rsidRDefault="00427C1D" w:rsidP="009F641B">
      <w:pPr>
        <w:pStyle w:val="BodyText"/>
        <w:spacing w:before="1"/>
        <w:ind w:right="9284"/>
        <w:rPr>
          <w:rFonts w:cs="Times New Roman"/>
        </w:rPr>
      </w:pPr>
      <w:r w:rsidRPr="00D2107C">
        <w:rPr>
          <w:rFonts w:cs="Times New Roman"/>
        </w:rPr>
        <w:t>April Gallegos</w:t>
      </w:r>
    </w:p>
    <w:p w14:paraId="066B5559" w14:textId="3EF68959" w:rsidR="00041220" w:rsidRDefault="00657DE6" w:rsidP="009F641B">
      <w:pPr>
        <w:pStyle w:val="BodyText"/>
        <w:spacing w:before="1"/>
        <w:ind w:right="9284"/>
        <w:rPr>
          <w:rFonts w:cs="Times New Roman"/>
          <w:sz w:val="22"/>
          <w:szCs w:val="22"/>
        </w:rPr>
      </w:pPr>
      <w:r>
        <w:rPr>
          <w:rFonts w:cs="Times New Roman"/>
        </w:rPr>
        <w:t>Trey Hammond</w:t>
      </w:r>
    </w:p>
    <w:p w14:paraId="5D6A6817" w14:textId="0FC9E605" w:rsidR="00041220" w:rsidRPr="00041220" w:rsidRDefault="00041220" w:rsidP="009F641B">
      <w:pPr>
        <w:pStyle w:val="BodyText"/>
        <w:spacing w:before="1"/>
        <w:ind w:right="9284"/>
        <w:rPr>
          <w:rFonts w:cs="Times New Roman"/>
          <w:sz w:val="22"/>
          <w:szCs w:val="22"/>
        </w:rPr>
      </w:pPr>
      <w:r>
        <w:rPr>
          <w:rFonts w:cs="Times New Roman"/>
          <w:sz w:val="22"/>
          <w:szCs w:val="22"/>
        </w:rPr>
        <w:t>Angel Garcia</w:t>
      </w:r>
    </w:p>
    <w:p w14:paraId="06FCCC39" w14:textId="7C933126" w:rsidR="009F641B" w:rsidRPr="00657DE6" w:rsidRDefault="00657DE6" w:rsidP="009F641B">
      <w:pPr>
        <w:pStyle w:val="BodyText"/>
        <w:rPr>
          <w:rFonts w:cs="Times New Roman"/>
        </w:rPr>
      </w:pPr>
      <w:r>
        <w:rPr>
          <w:rFonts w:cs="Times New Roman"/>
        </w:rPr>
        <w:t xml:space="preserve">Denise </w:t>
      </w:r>
      <w:proofErr w:type="spellStart"/>
      <w:r>
        <w:rPr>
          <w:rFonts w:cs="Times New Roman"/>
        </w:rPr>
        <w:t>Parras</w:t>
      </w:r>
      <w:proofErr w:type="spellEnd"/>
      <w:r>
        <w:rPr>
          <w:rFonts w:cs="Times New Roman"/>
        </w:rPr>
        <w:t xml:space="preserve"> </w:t>
      </w:r>
    </w:p>
    <w:p w14:paraId="69E8E7D6" w14:textId="77777777" w:rsidR="00657DE6" w:rsidRPr="00D2107C" w:rsidRDefault="00657DE6" w:rsidP="009F641B">
      <w:pPr>
        <w:pStyle w:val="BodyText"/>
        <w:rPr>
          <w:rFonts w:cs="Times New Roman"/>
          <w:b/>
          <w:bCs/>
        </w:rPr>
      </w:pPr>
    </w:p>
    <w:p w14:paraId="7C301474" w14:textId="04B741E4" w:rsidR="009F641B" w:rsidRPr="00770026" w:rsidRDefault="009F641B" w:rsidP="009F641B">
      <w:pPr>
        <w:pStyle w:val="BodyText"/>
        <w:rPr>
          <w:rFonts w:cs="Times New Roman"/>
          <w:b/>
          <w:bCs/>
          <w:u w:val="single"/>
        </w:rPr>
      </w:pPr>
      <w:r w:rsidRPr="00770026">
        <w:rPr>
          <w:rFonts w:cs="Times New Roman"/>
          <w:b/>
          <w:bCs/>
          <w:u w:val="single"/>
        </w:rPr>
        <w:t>Zoom:</w:t>
      </w:r>
    </w:p>
    <w:p w14:paraId="05678A12" w14:textId="252CA27D" w:rsidR="00041220" w:rsidRPr="00041220" w:rsidRDefault="00657DE6" w:rsidP="009F641B">
      <w:pPr>
        <w:pStyle w:val="BodyText"/>
        <w:rPr>
          <w:rFonts w:cs="Times New Roman"/>
        </w:rPr>
      </w:pPr>
      <w:r>
        <w:rPr>
          <w:rFonts w:cs="Times New Roman"/>
        </w:rPr>
        <w:t>Katie Avery</w:t>
      </w:r>
    </w:p>
    <w:p w14:paraId="410536F5" w14:textId="77777777" w:rsidR="009F641B" w:rsidRPr="00D2107C" w:rsidRDefault="009F641B" w:rsidP="009F641B">
      <w:pPr>
        <w:pStyle w:val="BodyText"/>
        <w:rPr>
          <w:rFonts w:cs="Times New Roman"/>
          <w:b/>
          <w:bCs/>
        </w:rPr>
      </w:pPr>
    </w:p>
    <w:p w14:paraId="27F87BF9" w14:textId="549A5D96" w:rsidR="009F641B" w:rsidRPr="00D2107C" w:rsidRDefault="00427C1D" w:rsidP="009F641B">
      <w:pPr>
        <w:pStyle w:val="BodyText"/>
        <w:rPr>
          <w:rFonts w:cs="Times New Roman"/>
          <w:b/>
          <w:bCs/>
        </w:rPr>
      </w:pPr>
      <w:r w:rsidRPr="00770026">
        <w:rPr>
          <w:rFonts w:cs="Times New Roman"/>
          <w:b/>
          <w:bCs/>
          <w:u w:val="single"/>
        </w:rPr>
        <w:t>Absent</w:t>
      </w:r>
      <w:r w:rsidRPr="00D2107C">
        <w:rPr>
          <w:rFonts w:cs="Times New Roman"/>
          <w:b/>
          <w:bCs/>
        </w:rPr>
        <w:t>:</w:t>
      </w:r>
    </w:p>
    <w:p w14:paraId="130C5741" w14:textId="4859EF82" w:rsidR="00F40391" w:rsidRDefault="00657DE6" w:rsidP="009F641B">
      <w:pPr>
        <w:pStyle w:val="BodyText"/>
        <w:rPr>
          <w:rFonts w:cs="Times New Roman"/>
        </w:rPr>
      </w:pPr>
      <w:r>
        <w:rPr>
          <w:rFonts w:cs="Times New Roman"/>
        </w:rPr>
        <w:t>Sylvia McCleary</w:t>
      </w:r>
    </w:p>
    <w:p w14:paraId="3D4639F9" w14:textId="0AB20DEE" w:rsidR="00657DE6" w:rsidRPr="00041220" w:rsidRDefault="00657DE6" w:rsidP="009F641B">
      <w:pPr>
        <w:pStyle w:val="BodyText"/>
        <w:rPr>
          <w:rFonts w:cs="Times New Roman"/>
        </w:rPr>
      </w:pPr>
      <w:r>
        <w:rPr>
          <w:rFonts w:cs="Times New Roman"/>
        </w:rPr>
        <w:t>Michelle Coleman</w:t>
      </w:r>
    </w:p>
    <w:p w14:paraId="69ED6DCE" w14:textId="77777777" w:rsidR="009F641B" w:rsidRPr="00D2107C" w:rsidRDefault="009F641B" w:rsidP="009F641B">
      <w:pPr>
        <w:spacing w:before="1"/>
        <w:rPr>
          <w:rFonts w:cs="Times New Roman"/>
          <w:b/>
        </w:rPr>
      </w:pPr>
    </w:p>
    <w:p w14:paraId="051BD65B" w14:textId="4DA91091" w:rsidR="009F641B" w:rsidRPr="00D2107C" w:rsidRDefault="00427C1D" w:rsidP="009F641B">
      <w:pPr>
        <w:spacing w:before="1"/>
        <w:rPr>
          <w:rFonts w:cs="Times New Roman"/>
        </w:rPr>
      </w:pPr>
      <w:r w:rsidRPr="00770026">
        <w:rPr>
          <w:rFonts w:cs="Times New Roman"/>
          <w:b/>
          <w:u w:val="single"/>
        </w:rPr>
        <w:t>Quorum</w:t>
      </w:r>
      <w:r w:rsidRPr="00D2107C">
        <w:rPr>
          <w:rFonts w:cs="Times New Roman"/>
          <w:b/>
        </w:rPr>
        <w:t>:</w:t>
      </w:r>
      <w:r w:rsidRPr="00D2107C">
        <w:rPr>
          <w:rFonts w:cs="Times New Roman"/>
          <w:b/>
          <w:spacing w:val="-10"/>
        </w:rPr>
        <w:t xml:space="preserve"> </w:t>
      </w:r>
      <w:r w:rsidRPr="00D2107C">
        <w:rPr>
          <w:rFonts w:cs="Times New Roman"/>
          <w:spacing w:val="-5"/>
        </w:rPr>
        <w:t>Yes</w:t>
      </w:r>
    </w:p>
    <w:p w14:paraId="33653B84" w14:textId="77777777" w:rsidR="009F641B" w:rsidRPr="00D2107C" w:rsidRDefault="009F641B" w:rsidP="009F641B">
      <w:pPr>
        <w:pStyle w:val="Heading1"/>
        <w:ind w:left="0"/>
        <w:rPr>
          <w:rFonts w:cs="Times New Roman"/>
        </w:rPr>
      </w:pPr>
    </w:p>
    <w:p w14:paraId="48D03A82" w14:textId="18529685" w:rsidR="00B45188" w:rsidRPr="00D2107C" w:rsidRDefault="00427C1D" w:rsidP="009F641B">
      <w:pPr>
        <w:pStyle w:val="Heading1"/>
        <w:ind w:left="0"/>
        <w:rPr>
          <w:rFonts w:cs="Times New Roman"/>
        </w:rPr>
      </w:pPr>
      <w:r w:rsidRPr="00770026">
        <w:rPr>
          <w:rFonts w:cs="Times New Roman"/>
          <w:u w:val="single"/>
        </w:rPr>
        <w:t>Staff</w:t>
      </w:r>
      <w:r w:rsidR="009F641B" w:rsidRPr="00D2107C">
        <w:rPr>
          <w:rFonts w:cs="Times New Roman"/>
        </w:rPr>
        <w:t>:</w:t>
      </w:r>
    </w:p>
    <w:p w14:paraId="4DCB4E73" w14:textId="710D19F6" w:rsidR="009F641B" w:rsidRPr="00D2107C" w:rsidRDefault="00427C1D" w:rsidP="009F641B">
      <w:pPr>
        <w:pStyle w:val="BodyText"/>
        <w:spacing w:before="1"/>
        <w:ind w:right="9433"/>
        <w:rPr>
          <w:rFonts w:cs="Times New Roman"/>
        </w:rPr>
      </w:pPr>
      <w:r w:rsidRPr="00D2107C">
        <w:rPr>
          <w:rFonts w:cs="Times New Roman"/>
        </w:rPr>
        <w:t>Robert</w:t>
      </w:r>
      <w:r w:rsidR="009F641B" w:rsidRPr="00D2107C">
        <w:rPr>
          <w:rFonts w:cs="Times New Roman"/>
        </w:rPr>
        <w:t xml:space="preserve"> Baade</w:t>
      </w:r>
    </w:p>
    <w:p w14:paraId="6EB0495D" w14:textId="51DE359C" w:rsidR="00B45188" w:rsidRDefault="00427C1D" w:rsidP="009F641B">
      <w:pPr>
        <w:pStyle w:val="BodyText"/>
        <w:spacing w:before="1"/>
        <w:ind w:right="9433"/>
        <w:rPr>
          <w:rFonts w:cs="Times New Roman"/>
        </w:rPr>
      </w:pPr>
      <w:r w:rsidRPr="00D2107C">
        <w:rPr>
          <w:rFonts w:cs="Times New Roman"/>
        </w:rPr>
        <w:t>Irene Sanchez</w:t>
      </w:r>
    </w:p>
    <w:p w14:paraId="54BB8FAA" w14:textId="1C9A47CC" w:rsidR="00657DE6" w:rsidRPr="00D2107C" w:rsidRDefault="00657DE6" w:rsidP="009F641B">
      <w:pPr>
        <w:pStyle w:val="BodyText"/>
        <w:spacing w:before="1"/>
        <w:ind w:right="9433"/>
        <w:rPr>
          <w:rFonts w:cs="Times New Roman"/>
        </w:rPr>
      </w:pPr>
      <w:r>
        <w:rPr>
          <w:rFonts w:cs="Times New Roman"/>
        </w:rPr>
        <w:t>Shawn Morris</w:t>
      </w:r>
    </w:p>
    <w:p w14:paraId="6C4E3AAA" w14:textId="6C45B794" w:rsidR="009F641B" w:rsidRDefault="00657DE6" w:rsidP="009F641B">
      <w:pPr>
        <w:pStyle w:val="Heading1"/>
        <w:ind w:left="0"/>
        <w:rPr>
          <w:rFonts w:cs="Times New Roman"/>
          <w:b w:val="0"/>
          <w:bCs w:val="0"/>
        </w:rPr>
      </w:pPr>
      <w:r>
        <w:rPr>
          <w:rFonts w:cs="Times New Roman"/>
          <w:b w:val="0"/>
          <w:bCs w:val="0"/>
        </w:rPr>
        <w:t>Clyde Ortiz</w:t>
      </w:r>
    </w:p>
    <w:p w14:paraId="49A09E54" w14:textId="77777777" w:rsidR="00657DE6" w:rsidRPr="00657DE6" w:rsidRDefault="00657DE6" w:rsidP="009F641B">
      <w:pPr>
        <w:pStyle w:val="Heading1"/>
        <w:ind w:left="0"/>
        <w:rPr>
          <w:rFonts w:cs="Times New Roman"/>
          <w:b w:val="0"/>
          <w:bCs w:val="0"/>
        </w:rPr>
      </w:pPr>
    </w:p>
    <w:p w14:paraId="7BFB5ECE" w14:textId="2B335B9C" w:rsidR="00B45188" w:rsidRPr="00D2107C" w:rsidRDefault="00427C1D" w:rsidP="009F641B">
      <w:pPr>
        <w:pStyle w:val="Heading1"/>
        <w:ind w:left="0"/>
        <w:rPr>
          <w:rFonts w:cs="Times New Roman"/>
        </w:rPr>
      </w:pPr>
      <w:r w:rsidRPr="00770026">
        <w:rPr>
          <w:rFonts w:cs="Times New Roman"/>
          <w:u w:val="single"/>
        </w:rPr>
        <w:t>Guests</w:t>
      </w:r>
      <w:r w:rsidRPr="00D2107C">
        <w:rPr>
          <w:rFonts w:cs="Times New Roman"/>
        </w:rPr>
        <w:t>:</w:t>
      </w:r>
    </w:p>
    <w:p w14:paraId="0AA050BC" w14:textId="37741690" w:rsidR="00041220" w:rsidRDefault="00215AE0" w:rsidP="00041220">
      <w:pPr>
        <w:pStyle w:val="BodyText"/>
        <w:ind w:right="8958"/>
        <w:rPr>
          <w:rFonts w:cs="Times New Roman"/>
        </w:rPr>
      </w:pPr>
      <w:r>
        <w:rPr>
          <w:rFonts w:cs="Times New Roman"/>
        </w:rPr>
        <w:t>Carlos Caballeros</w:t>
      </w:r>
    </w:p>
    <w:p w14:paraId="71715743" w14:textId="77777777" w:rsidR="00041220" w:rsidRPr="00D2107C" w:rsidRDefault="00041220" w:rsidP="00041220">
      <w:pPr>
        <w:pStyle w:val="BodyText"/>
        <w:ind w:right="8958"/>
        <w:rPr>
          <w:rFonts w:cs="Times New Roman"/>
        </w:rPr>
      </w:pPr>
    </w:p>
    <w:p w14:paraId="1C0FBA5D" w14:textId="3A835F79" w:rsidR="00B45188" w:rsidRDefault="00427C1D" w:rsidP="009F641B">
      <w:pPr>
        <w:pStyle w:val="Heading1"/>
        <w:ind w:left="0"/>
        <w:rPr>
          <w:rFonts w:cs="Times New Roman"/>
        </w:rPr>
      </w:pPr>
      <w:r w:rsidRPr="007A6F08">
        <w:rPr>
          <w:rFonts w:cs="Times New Roman"/>
          <w:u w:val="single"/>
        </w:rPr>
        <w:t>Approval</w:t>
      </w:r>
      <w:r w:rsidRPr="007A6F08">
        <w:rPr>
          <w:rFonts w:cs="Times New Roman"/>
          <w:spacing w:val="-6"/>
          <w:u w:val="single"/>
        </w:rPr>
        <w:t xml:space="preserve"> </w:t>
      </w:r>
      <w:r w:rsidRPr="007A6F08">
        <w:rPr>
          <w:rFonts w:cs="Times New Roman"/>
          <w:u w:val="single"/>
        </w:rPr>
        <w:t>of</w:t>
      </w:r>
      <w:r w:rsidRPr="007A6F08">
        <w:rPr>
          <w:rFonts w:cs="Times New Roman"/>
          <w:spacing w:val="-6"/>
          <w:u w:val="single"/>
        </w:rPr>
        <w:t xml:space="preserve"> </w:t>
      </w:r>
      <w:r w:rsidRPr="007A6F08">
        <w:rPr>
          <w:rFonts w:cs="Times New Roman"/>
          <w:u w:val="single"/>
        </w:rPr>
        <w:t>Agenda</w:t>
      </w:r>
      <w:r w:rsidRPr="00D2107C">
        <w:rPr>
          <w:rFonts w:cs="Times New Roman"/>
        </w:rPr>
        <w:t>:</w:t>
      </w:r>
    </w:p>
    <w:p w14:paraId="226D30FE" w14:textId="27A7F6F0" w:rsidR="00B45188" w:rsidRPr="00D2107C" w:rsidRDefault="007B2160" w:rsidP="007B1B6F">
      <w:pPr>
        <w:pStyle w:val="Heading1"/>
        <w:ind w:left="0"/>
        <w:rPr>
          <w:rFonts w:cs="Times New Roman"/>
        </w:rPr>
      </w:pPr>
      <w:r>
        <w:rPr>
          <w:rFonts w:cs="Times New Roman"/>
          <w:b w:val="0"/>
          <w:bCs w:val="0"/>
        </w:rPr>
        <w:t xml:space="preserve">Lawrence Barela makes a motion to approve </w:t>
      </w:r>
      <w:r w:rsidR="007B1B6F">
        <w:rPr>
          <w:rFonts w:cs="Times New Roman"/>
          <w:b w:val="0"/>
          <w:bCs w:val="0"/>
        </w:rPr>
        <w:t>the November 17, 2022, Agenda with an addition to add “Term Limits” to the “housekeeping” section. Angel Garcia seconded the motion.  The motion passed unanimously.</w:t>
      </w:r>
    </w:p>
    <w:p w14:paraId="51FD4462" w14:textId="77777777" w:rsidR="00B45188" w:rsidRPr="00D2107C" w:rsidRDefault="00B45188">
      <w:pPr>
        <w:pStyle w:val="BodyText"/>
        <w:rPr>
          <w:rFonts w:cs="Times New Roman"/>
        </w:rPr>
      </w:pPr>
    </w:p>
    <w:p w14:paraId="1EE13139" w14:textId="597E3007" w:rsidR="00D2107C" w:rsidRPr="00D2107C" w:rsidRDefault="00427C1D" w:rsidP="009F641B">
      <w:pPr>
        <w:pStyle w:val="Heading1"/>
        <w:ind w:left="0"/>
        <w:rPr>
          <w:rFonts w:cs="Times New Roman"/>
        </w:rPr>
      </w:pPr>
      <w:r w:rsidRPr="007A6F08">
        <w:rPr>
          <w:rFonts w:cs="Times New Roman"/>
          <w:u w:val="single"/>
        </w:rPr>
        <w:t>Approval</w:t>
      </w:r>
      <w:r w:rsidRPr="007A6F08">
        <w:rPr>
          <w:rFonts w:cs="Times New Roman"/>
          <w:spacing w:val="-7"/>
          <w:u w:val="single"/>
        </w:rPr>
        <w:t xml:space="preserve"> </w:t>
      </w:r>
      <w:r w:rsidRPr="007A6F08">
        <w:rPr>
          <w:rFonts w:cs="Times New Roman"/>
          <w:u w:val="single"/>
        </w:rPr>
        <w:t>of</w:t>
      </w:r>
      <w:r w:rsidRPr="007A6F08">
        <w:rPr>
          <w:rFonts w:cs="Times New Roman"/>
          <w:spacing w:val="-6"/>
          <w:u w:val="single"/>
        </w:rPr>
        <w:t xml:space="preserve"> </w:t>
      </w:r>
      <w:r w:rsidRPr="007A6F08">
        <w:rPr>
          <w:rFonts w:cs="Times New Roman"/>
          <w:u w:val="single"/>
        </w:rPr>
        <w:t>meeting</w:t>
      </w:r>
      <w:r w:rsidRPr="007A6F08">
        <w:rPr>
          <w:rFonts w:cs="Times New Roman"/>
          <w:spacing w:val="-7"/>
          <w:u w:val="single"/>
        </w:rPr>
        <w:t xml:space="preserve"> </w:t>
      </w:r>
      <w:r w:rsidRPr="007A6F08">
        <w:rPr>
          <w:rFonts w:cs="Times New Roman"/>
          <w:u w:val="single"/>
        </w:rPr>
        <w:t>minutes</w:t>
      </w:r>
      <w:r w:rsidRPr="00D2107C">
        <w:rPr>
          <w:rFonts w:cs="Times New Roman"/>
        </w:rPr>
        <w:t>:</w:t>
      </w:r>
    </w:p>
    <w:p w14:paraId="5770EA8E" w14:textId="24287681" w:rsidR="00BD1B3D" w:rsidRDefault="006B3456" w:rsidP="004C4093">
      <w:pPr>
        <w:pStyle w:val="BodyText"/>
        <w:rPr>
          <w:rFonts w:cs="Times New Roman"/>
        </w:rPr>
      </w:pPr>
      <w:r>
        <w:rPr>
          <w:rFonts w:cs="Times New Roman"/>
        </w:rPr>
        <w:t>Lawrence Barela</w:t>
      </w:r>
      <w:r w:rsidR="00867178">
        <w:rPr>
          <w:rFonts w:cs="Times New Roman"/>
        </w:rPr>
        <w:t xml:space="preserve"> </w:t>
      </w:r>
      <w:r w:rsidR="00427C1D" w:rsidRPr="00D2107C">
        <w:rPr>
          <w:rFonts w:cs="Times New Roman"/>
        </w:rPr>
        <w:t>makes a</w:t>
      </w:r>
      <w:r w:rsidR="00427C1D" w:rsidRPr="00D2107C">
        <w:rPr>
          <w:rFonts w:cs="Times New Roman"/>
          <w:spacing w:val="-3"/>
        </w:rPr>
        <w:t xml:space="preserve"> </w:t>
      </w:r>
      <w:r w:rsidR="00427C1D" w:rsidRPr="00D2107C">
        <w:rPr>
          <w:rFonts w:cs="Times New Roman"/>
        </w:rPr>
        <w:t xml:space="preserve">motion </w:t>
      </w:r>
      <w:r w:rsidR="00DD5AC0">
        <w:rPr>
          <w:rFonts w:cs="Times New Roman"/>
        </w:rPr>
        <w:t xml:space="preserve">to accept October 20, </w:t>
      </w:r>
      <w:r w:rsidR="00BD1B3D">
        <w:rPr>
          <w:rFonts w:cs="Times New Roman"/>
        </w:rPr>
        <w:t>2022,</w:t>
      </w:r>
      <w:r w:rsidR="00DD5AC0">
        <w:rPr>
          <w:rFonts w:cs="Times New Roman"/>
        </w:rPr>
        <w:t xml:space="preserve"> meeting minutes with corrections </w:t>
      </w:r>
      <w:r w:rsidR="001271B6">
        <w:rPr>
          <w:rFonts w:cs="Times New Roman"/>
        </w:rPr>
        <w:t>on</w:t>
      </w:r>
      <w:r w:rsidR="00DD5AC0">
        <w:rPr>
          <w:rFonts w:cs="Times New Roman"/>
        </w:rPr>
        <w:t xml:space="preserve"> the third page, “New GC Members” section.  To state, “A conversation / interview will be held with Carlos Caballeros for </w:t>
      </w:r>
      <w:r w:rsidR="00DD5AC0">
        <w:rPr>
          <w:rFonts w:cs="Times New Roman"/>
        </w:rPr>
        <w:lastRenderedPageBreak/>
        <w:t>membership to GC Board</w:t>
      </w:r>
      <w:r w:rsidR="001271B6">
        <w:rPr>
          <w:rFonts w:cs="Times New Roman"/>
        </w:rPr>
        <w:t>.”</w:t>
      </w:r>
      <w:r w:rsidR="00BD1B3D">
        <w:rPr>
          <w:rFonts w:cs="Times New Roman"/>
        </w:rPr>
        <w:t xml:space="preserve">  Angel Garcia seconded the motion.  The motion passed unanimously.</w:t>
      </w:r>
    </w:p>
    <w:p w14:paraId="7BAFC84F" w14:textId="3CA20CC2" w:rsidR="00BD1B3D" w:rsidRDefault="00BD1B3D" w:rsidP="000B2DFF">
      <w:pPr>
        <w:pStyle w:val="Heading1"/>
        <w:spacing w:before="159"/>
        <w:ind w:left="0"/>
        <w:rPr>
          <w:rFonts w:cs="Times New Roman"/>
          <w:u w:val="single"/>
        </w:rPr>
      </w:pPr>
      <w:r>
        <w:rPr>
          <w:rFonts w:cs="Times New Roman"/>
          <w:u w:val="single"/>
        </w:rPr>
        <w:t>Public Comment:</w:t>
      </w:r>
    </w:p>
    <w:p w14:paraId="2FD03223" w14:textId="153796A4" w:rsidR="00BD1B3D" w:rsidRPr="00BD1B3D" w:rsidRDefault="00BD1B3D" w:rsidP="000B2DFF">
      <w:pPr>
        <w:pStyle w:val="Heading1"/>
        <w:spacing w:before="159"/>
        <w:ind w:left="0"/>
        <w:rPr>
          <w:rFonts w:cs="Times New Roman"/>
          <w:b w:val="0"/>
          <w:bCs w:val="0"/>
        </w:rPr>
      </w:pPr>
      <w:r>
        <w:rPr>
          <w:rFonts w:cs="Times New Roman"/>
          <w:b w:val="0"/>
          <w:bCs w:val="0"/>
        </w:rPr>
        <w:t>Clyde Ortiz</w:t>
      </w:r>
      <w:r w:rsidR="007F363A">
        <w:rPr>
          <w:rFonts w:cs="Times New Roman"/>
          <w:b w:val="0"/>
          <w:bCs w:val="0"/>
        </w:rPr>
        <w:t>, RFK’S CTE Coordinator reflected on the</w:t>
      </w:r>
      <w:r w:rsidR="00377344">
        <w:rPr>
          <w:rFonts w:cs="Times New Roman"/>
          <w:b w:val="0"/>
          <w:bCs w:val="0"/>
        </w:rPr>
        <w:t xml:space="preserve"> RFK CTE Proposed</w:t>
      </w:r>
      <w:r w:rsidR="007F363A">
        <w:rPr>
          <w:rFonts w:cs="Times New Roman"/>
          <w:b w:val="0"/>
          <w:bCs w:val="0"/>
        </w:rPr>
        <w:t xml:space="preserve"> Career</w:t>
      </w:r>
      <w:r w:rsidR="00377344">
        <w:rPr>
          <w:rFonts w:cs="Times New Roman"/>
          <w:b w:val="0"/>
          <w:bCs w:val="0"/>
        </w:rPr>
        <w:t xml:space="preserve"> Pathways</w:t>
      </w:r>
      <w:r w:rsidR="007F363A">
        <w:rPr>
          <w:rFonts w:cs="Times New Roman"/>
          <w:b w:val="0"/>
          <w:bCs w:val="0"/>
        </w:rPr>
        <w:t>.</w:t>
      </w:r>
    </w:p>
    <w:p w14:paraId="7968FFDC" w14:textId="43778159" w:rsidR="00BD1B3D" w:rsidRPr="00377344" w:rsidRDefault="00377344" w:rsidP="000B2DFF">
      <w:pPr>
        <w:pStyle w:val="Heading1"/>
        <w:spacing w:before="159"/>
        <w:ind w:left="0"/>
        <w:rPr>
          <w:rFonts w:cs="Times New Roman"/>
          <w:b w:val="0"/>
          <w:bCs w:val="0"/>
        </w:rPr>
      </w:pPr>
      <w:r>
        <w:rPr>
          <w:rFonts w:cs="Times New Roman"/>
          <w:b w:val="0"/>
          <w:bCs w:val="0"/>
        </w:rPr>
        <w:t>Katie Avery reports on “Local Profile of an RFK Grad</w:t>
      </w:r>
      <w:r w:rsidR="007F363A">
        <w:rPr>
          <w:rFonts w:cs="Times New Roman"/>
          <w:b w:val="0"/>
          <w:bCs w:val="0"/>
        </w:rPr>
        <w:t>uate.</w:t>
      </w:r>
    </w:p>
    <w:p w14:paraId="6536D895" w14:textId="77777777" w:rsidR="00BD1B3D" w:rsidRDefault="00BD1B3D" w:rsidP="000B2DFF">
      <w:pPr>
        <w:pStyle w:val="Heading1"/>
        <w:spacing w:before="159"/>
        <w:ind w:left="0"/>
        <w:rPr>
          <w:rFonts w:cs="Times New Roman"/>
          <w:u w:val="single"/>
        </w:rPr>
      </w:pPr>
    </w:p>
    <w:p w14:paraId="634A167E" w14:textId="4C2C9401" w:rsidR="00916DE6" w:rsidRPr="00945072" w:rsidRDefault="00755572" w:rsidP="000B2DFF">
      <w:pPr>
        <w:pStyle w:val="Heading1"/>
        <w:spacing w:before="159"/>
        <w:ind w:left="0"/>
        <w:rPr>
          <w:rFonts w:cs="Times New Roman"/>
          <w:u w:val="single"/>
        </w:rPr>
      </w:pPr>
      <w:r w:rsidRPr="00770026">
        <w:rPr>
          <w:rFonts w:cs="Times New Roman"/>
          <w:u w:val="single"/>
        </w:rPr>
        <w:t>Middle School Update</w:t>
      </w:r>
      <w:r w:rsidR="00664F37" w:rsidRPr="00770026">
        <w:rPr>
          <w:rFonts w:cs="Times New Roman"/>
          <w:u w:val="single"/>
        </w:rPr>
        <w:t xml:space="preserve"> / High School Update:</w:t>
      </w:r>
    </w:p>
    <w:p w14:paraId="3BAFEAD0" w14:textId="43F31858" w:rsidR="003B65D7" w:rsidRDefault="00377344" w:rsidP="00801AD9">
      <w:pPr>
        <w:pStyle w:val="Heading1"/>
        <w:spacing w:before="159"/>
        <w:ind w:left="0"/>
        <w:rPr>
          <w:rFonts w:cs="Times New Roman"/>
          <w:b w:val="0"/>
          <w:bCs w:val="0"/>
        </w:rPr>
      </w:pPr>
      <w:r>
        <w:rPr>
          <w:rFonts w:cs="Times New Roman"/>
          <w:b w:val="0"/>
          <w:bCs w:val="0"/>
        </w:rPr>
        <w:t xml:space="preserve">HS </w:t>
      </w:r>
      <w:r w:rsidR="00217D7A">
        <w:rPr>
          <w:rFonts w:cs="Times New Roman"/>
          <w:b w:val="0"/>
          <w:bCs w:val="0"/>
        </w:rPr>
        <w:t>Principal</w:t>
      </w:r>
      <w:r>
        <w:rPr>
          <w:rFonts w:cs="Times New Roman"/>
          <w:b w:val="0"/>
          <w:bCs w:val="0"/>
        </w:rPr>
        <w:t xml:space="preserve"> Shawn Morris</w:t>
      </w:r>
      <w:r w:rsidR="007F363A">
        <w:rPr>
          <w:rFonts w:cs="Times New Roman"/>
          <w:b w:val="0"/>
          <w:bCs w:val="0"/>
        </w:rPr>
        <w:t xml:space="preserve"> spoke </w:t>
      </w:r>
      <w:r w:rsidR="0099503E">
        <w:rPr>
          <w:rFonts w:cs="Times New Roman"/>
          <w:b w:val="0"/>
          <w:bCs w:val="0"/>
        </w:rPr>
        <w:t xml:space="preserve">on behalf of both the MS and HS. Mr.  Morris </w:t>
      </w:r>
      <w:r w:rsidR="00CD5A0D">
        <w:rPr>
          <w:rFonts w:cs="Times New Roman"/>
          <w:b w:val="0"/>
          <w:bCs w:val="0"/>
        </w:rPr>
        <w:t xml:space="preserve">reports that the MS and HS students </w:t>
      </w:r>
      <w:r w:rsidR="003D4A2B">
        <w:rPr>
          <w:rFonts w:cs="Times New Roman"/>
          <w:b w:val="0"/>
          <w:bCs w:val="0"/>
        </w:rPr>
        <w:t xml:space="preserve">remain </w:t>
      </w:r>
      <w:r w:rsidR="00CD5A0D">
        <w:rPr>
          <w:rFonts w:cs="Times New Roman"/>
          <w:b w:val="0"/>
          <w:bCs w:val="0"/>
        </w:rPr>
        <w:t xml:space="preserve">working with </w:t>
      </w:r>
      <w:r w:rsidR="00674A89">
        <w:rPr>
          <w:rFonts w:cs="Times New Roman"/>
          <w:b w:val="0"/>
          <w:bCs w:val="0"/>
        </w:rPr>
        <w:t xml:space="preserve">PB&amp;J, Nature </w:t>
      </w:r>
      <w:proofErr w:type="spellStart"/>
      <w:r w:rsidR="003D4A2B">
        <w:rPr>
          <w:rFonts w:cs="Times New Roman"/>
          <w:b w:val="0"/>
          <w:bCs w:val="0"/>
        </w:rPr>
        <w:t>Ninos</w:t>
      </w:r>
      <w:proofErr w:type="spellEnd"/>
      <w:r w:rsidR="003D4A2B">
        <w:rPr>
          <w:rFonts w:cs="Times New Roman"/>
          <w:b w:val="0"/>
          <w:bCs w:val="0"/>
        </w:rPr>
        <w:t>,</w:t>
      </w:r>
      <w:r w:rsidR="00674A89">
        <w:rPr>
          <w:rFonts w:cs="Times New Roman"/>
          <w:b w:val="0"/>
          <w:bCs w:val="0"/>
        </w:rPr>
        <w:t xml:space="preserve"> and Cottonwood Gul</w:t>
      </w:r>
      <w:r w:rsidR="003D4A2B">
        <w:rPr>
          <w:rFonts w:cs="Times New Roman"/>
          <w:b w:val="0"/>
          <w:bCs w:val="0"/>
        </w:rPr>
        <w:t>ch.</w:t>
      </w:r>
      <w:r w:rsidR="00274719">
        <w:rPr>
          <w:rFonts w:cs="Times New Roman"/>
          <w:b w:val="0"/>
          <w:bCs w:val="0"/>
        </w:rPr>
        <w:t xml:space="preserve">  With </w:t>
      </w:r>
      <w:r w:rsidR="001271B6">
        <w:rPr>
          <w:rFonts w:cs="Times New Roman"/>
          <w:b w:val="0"/>
          <w:bCs w:val="0"/>
        </w:rPr>
        <w:t>the near</w:t>
      </w:r>
      <w:r w:rsidR="00274719">
        <w:rPr>
          <w:rFonts w:cs="Times New Roman"/>
          <w:b w:val="0"/>
          <w:bCs w:val="0"/>
        </w:rPr>
        <w:t xml:space="preserve"> end of the 2022 semester and now that PED has done walkthroughs, there are some key factors on what needs to be assessed. Such as, faculty development to get teachers to make importance of </w:t>
      </w:r>
      <w:r w:rsidR="005160EF">
        <w:rPr>
          <w:rFonts w:cs="Times New Roman"/>
          <w:b w:val="0"/>
          <w:bCs w:val="0"/>
        </w:rPr>
        <w:t xml:space="preserve">directives.  An example would be like when the students come in, there should be a learning objective to prepare for the day’s lesson. It also helps students prepare and when asked what they are working on he/she can reiterate.  Another is to conduct student diagnostics when they arrive </w:t>
      </w:r>
      <w:r w:rsidR="001271B6">
        <w:rPr>
          <w:rFonts w:cs="Times New Roman"/>
          <w:b w:val="0"/>
          <w:bCs w:val="0"/>
        </w:rPr>
        <w:t>at</w:t>
      </w:r>
      <w:r w:rsidR="005160EF">
        <w:rPr>
          <w:rFonts w:cs="Times New Roman"/>
          <w:b w:val="0"/>
          <w:bCs w:val="0"/>
        </w:rPr>
        <w:t xml:space="preserve"> RFK to help seek out appropriate methods in assisting with academics</w:t>
      </w:r>
      <w:r w:rsidR="003B65D7">
        <w:rPr>
          <w:rFonts w:cs="Times New Roman"/>
          <w:b w:val="0"/>
          <w:bCs w:val="0"/>
        </w:rPr>
        <w:t>.</w:t>
      </w:r>
    </w:p>
    <w:p w14:paraId="03204C7D" w14:textId="77777777" w:rsidR="004A299E" w:rsidRPr="004A299E" w:rsidRDefault="004A299E" w:rsidP="00801AD9">
      <w:pPr>
        <w:pStyle w:val="Heading1"/>
        <w:spacing w:before="159"/>
        <w:ind w:left="0"/>
        <w:rPr>
          <w:rFonts w:cs="Times New Roman"/>
          <w:u w:val="single"/>
        </w:rPr>
      </w:pPr>
      <w:r w:rsidRPr="004A299E">
        <w:rPr>
          <w:rFonts w:cs="Times New Roman"/>
          <w:u w:val="single"/>
        </w:rPr>
        <w:t>Student enrollment:</w:t>
      </w:r>
    </w:p>
    <w:p w14:paraId="36E1BC9A" w14:textId="09F9D6AC" w:rsidR="00274719" w:rsidRDefault="00343EB9" w:rsidP="00801AD9">
      <w:pPr>
        <w:pStyle w:val="Heading1"/>
        <w:spacing w:before="159"/>
        <w:ind w:left="0"/>
        <w:rPr>
          <w:rFonts w:cs="Times New Roman"/>
          <w:b w:val="0"/>
          <w:bCs w:val="0"/>
        </w:rPr>
      </w:pPr>
      <w:r>
        <w:rPr>
          <w:rFonts w:cs="Times New Roman"/>
          <w:b w:val="0"/>
          <w:bCs w:val="0"/>
        </w:rPr>
        <w:t>M</w:t>
      </w:r>
      <w:r w:rsidR="004A299E">
        <w:rPr>
          <w:rFonts w:cs="Times New Roman"/>
          <w:b w:val="0"/>
          <w:bCs w:val="0"/>
        </w:rPr>
        <w:t xml:space="preserve">iddle School had </w:t>
      </w:r>
      <w:r w:rsidR="001271B6">
        <w:rPr>
          <w:rFonts w:cs="Times New Roman"/>
          <w:b w:val="0"/>
          <w:bCs w:val="0"/>
        </w:rPr>
        <w:t>seventy-nine</w:t>
      </w:r>
      <w:r w:rsidR="004A299E">
        <w:rPr>
          <w:rFonts w:cs="Times New Roman"/>
          <w:b w:val="0"/>
          <w:bCs w:val="0"/>
        </w:rPr>
        <w:t xml:space="preserve"> students enrolled.  High School has 291.  </w:t>
      </w:r>
      <w:r>
        <w:rPr>
          <w:rFonts w:cs="Times New Roman"/>
          <w:b w:val="0"/>
          <w:bCs w:val="0"/>
        </w:rPr>
        <w:t>With a total count of 370 students.</w:t>
      </w:r>
    </w:p>
    <w:p w14:paraId="7590F295" w14:textId="0E2AB5BE" w:rsidR="000568FE" w:rsidRPr="0099503E" w:rsidRDefault="000568FE" w:rsidP="00801AD9">
      <w:pPr>
        <w:pStyle w:val="Heading1"/>
        <w:spacing w:before="159"/>
        <w:ind w:left="0"/>
        <w:rPr>
          <w:u w:val="single"/>
        </w:rPr>
      </w:pPr>
      <w:r w:rsidRPr="0099503E">
        <w:rPr>
          <w:u w:val="single"/>
        </w:rPr>
        <w:t xml:space="preserve">Finance Committee </w:t>
      </w:r>
      <w:r w:rsidR="001271B6" w:rsidRPr="0099503E">
        <w:rPr>
          <w:u w:val="single"/>
        </w:rPr>
        <w:t>Report:</w:t>
      </w:r>
      <w:r w:rsidR="008F3B66">
        <w:rPr>
          <w:u w:val="single"/>
        </w:rPr>
        <w:t xml:space="preserve"> </w:t>
      </w:r>
    </w:p>
    <w:p w14:paraId="211C5C55" w14:textId="674DF525" w:rsidR="000568FE" w:rsidRPr="000568FE" w:rsidRDefault="000568FE" w:rsidP="00801AD9">
      <w:pPr>
        <w:pStyle w:val="Heading1"/>
        <w:spacing w:before="159"/>
        <w:ind w:left="0"/>
        <w:rPr>
          <w:b w:val="0"/>
          <w:bCs w:val="0"/>
        </w:rPr>
      </w:pPr>
      <w:r>
        <w:rPr>
          <w:b w:val="0"/>
          <w:bCs w:val="0"/>
        </w:rPr>
        <w:t>Lawrence B</w:t>
      </w:r>
      <w:r w:rsidR="0099503E">
        <w:rPr>
          <w:b w:val="0"/>
          <w:bCs w:val="0"/>
        </w:rPr>
        <w:t>arela makes a motion to approve the Finance Report for October 2022.  Angel Garcia seconded the motion.  All in favor. Motion passes and carries.</w:t>
      </w:r>
    </w:p>
    <w:p w14:paraId="3C4CABD0" w14:textId="64681DA8" w:rsidR="000568FE" w:rsidRPr="0099503E" w:rsidRDefault="00B64AC0" w:rsidP="00801AD9">
      <w:pPr>
        <w:pStyle w:val="Heading1"/>
        <w:spacing w:before="159"/>
        <w:ind w:left="0"/>
        <w:rPr>
          <w:u w:val="single"/>
        </w:rPr>
      </w:pPr>
      <w:r w:rsidRPr="0099503E">
        <w:rPr>
          <w:u w:val="single"/>
        </w:rPr>
        <w:t>Cash Disbursements:</w:t>
      </w:r>
    </w:p>
    <w:p w14:paraId="01E0E57F" w14:textId="1DDFBE4D" w:rsidR="00B64AC0" w:rsidRPr="007F363A" w:rsidRDefault="000568FE" w:rsidP="00801AD9">
      <w:pPr>
        <w:pStyle w:val="Heading1"/>
        <w:spacing w:before="159"/>
        <w:ind w:left="0"/>
        <w:rPr>
          <w:b w:val="0"/>
          <w:bCs w:val="0"/>
        </w:rPr>
      </w:pPr>
      <w:r>
        <w:rPr>
          <w:b w:val="0"/>
          <w:bCs w:val="0"/>
        </w:rPr>
        <w:t xml:space="preserve">Lawrence Barela made a motion to </w:t>
      </w:r>
      <w:r w:rsidR="0099503E">
        <w:rPr>
          <w:b w:val="0"/>
          <w:bCs w:val="0"/>
        </w:rPr>
        <w:t>approve October</w:t>
      </w:r>
      <w:r>
        <w:rPr>
          <w:b w:val="0"/>
          <w:bCs w:val="0"/>
        </w:rPr>
        <w:t xml:space="preserve"> 2022 Cash disbursements </w:t>
      </w:r>
      <w:r w:rsidR="004A299E">
        <w:rPr>
          <w:b w:val="0"/>
          <w:bCs w:val="0"/>
        </w:rPr>
        <w:t>totaling, $</w:t>
      </w:r>
      <w:r>
        <w:rPr>
          <w:b w:val="0"/>
          <w:bCs w:val="0"/>
        </w:rPr>
        <w:t xml:space="preserve">637,014.18.  Angel Garcia seconded the motion. </w:t>
      </w:r>
      <w:r w:rsidR="0099503E">
        <w:rPr>
          <w:b w:val="0"/>
          <w:bCs w:val="0"/>
        </w:rPr>
        <w:t>All in favor. Motion passes and carries</w:t>
      </w:r>
      <w:r>
        <w:rPr>
          <w:b w:val="0"/>
          <w:bCs w:val="0"/>
        </w:rPr>
        <w:t>.</w:t>
      </w:r>
    </w:p>
    <w:p w14:paraId="76682E81" w14:textId="5962F155" w:rsidR="00E40AC1" w:rsidRDefault="00B64AC0" w:rsidP="000B2DFF">
      <w:pPr>
        <w:pStyle w:val="Heading1"/>
        <w:spacing w:before="159"/>
        <w:ind w:left="0"/>
        <w:rPr>
          <w:b w:val="0"/>
          <w:bCs w:val="0"/>
        </w:rPr>
      </w:pPr>
      <w:bookmarkStart w:id="0" w:name="_Hlk118119367"/>
      <w:r w:rsidRPr="0099503E">
        <w:rPr>
          <w:u w:val="single"/>
        </w:rPr>
        <w:t>BARS:</w:t>
      </w:r>
      <w:r w:rsidR="007F363A">
        <w:t xml:space="preserve"> </w:t>
      </w:r>
      <w:r w:rsidR="007F363A">
        <w:rPr>
          <w:b w:val="0"/>
          <w:bCs w:val="0"/>
        </w:rPr>
        <w:t xml:space="preserve"> No bars</w:t>
      </w:r>
      <w:r w:rsidR="009A3E91">
        <w:rPr>
          <w:b w:val="0"/>
          <w:bCs w:val="0"/>
        </w:rPr>
        <w:t xml:space="preserve"> to</w:t>
      </w:r>
      <w:r w:rsidR="007F363A">
        <w:rPr>
          <w:b w:val="0"/>
          <w:bCs w:val="0"/>
        </w:rPr>
        <w:t xml:space="preserve"> repor</w:t>
      </w:r>
      <w:bookmarkEnd w:id="0"/>
      <w:r w:rsidR="0099503E">
        <w:rPr>
          <w:b w:val="0"/>
          <w:bCs w:val="0"/>
        </w:rPr>
        <w:t>t.</w:t>
      </w:r>
    </w:p>
    <w:p w14:paraId="491B059B" w14:textId="167F4198" w:rsidR="00E40AC1" w:rsidRDefault="00217D7A" w:rsidP="000B2DFF">
      <w:pPr>
        <w:pStyle w:val="Heading1"/>
        <w:spacing w:before="159"/>
        <w:ind w:left="0"/>
        <w:rPr>
          <w:b w:val="0"/>
          <w:bCs w:val="0"/>
        </w:rPr>
      </w:pPr>
      <w:r>
        <w:rPr>
          <w:u w:val="single"/>
        </w:rPr>
        <w:t>Equity council:</w:t>
      </w:r>
    </w:p>
    <w:p w14:paraId="2B041932" w14:textId="713BF393" w:rsidR="00CE6840" w:rsidRDefault="00CE6840" w:rsidP="000B2DFF">
      <w:pPr>
        <w:pStyle w:val="Heading1"/>
        <w:spacing w:before="159"/>
        <w:ind w:left="0"/>
        <w:rPr>
          <w:b w:val="0"/>
          <w:bCs w:val="0"/>
        </w:rPr>
      </w:pPr>
      <w:r>
        <w:rPr>
          <w:b w:val="0"/>
          <w:bCs w:val="0"/>
        </w:rPr>
        <w:t>Director, Robert Baade has been working</w:t>
      </w:r>
      <w:r w:rsidR="009A3E91">
        <w:rPr>
          <w:b w:val="0"/>
          <w:bCs w:val="0"/>
        </w:rPr>
        <w:t xml:space="preserve"> with</w:t>
      </w:r>
      <w:r>
        <w:rPr>
          <w:b w:val="0"/>
          <w:bCs w:val="0"/>
        </w:rPr>
        <w:t xml:space="preserve"> MS Principal, Aaron Arellano in developing an Equity Council. </w:t>
      </w:r>
      <w:r w:rsidR="009A3E91">
        <w:rPr>
          <w:b w:val="0"/>
          <w:bCs w:val="0"/>
        </w:rPr>
        <w:t>With plans to be up and running by early Spring of 2023.</w:t>
      </w:r>
    </w:p>
    <w:p w14:paraId="62053629" w14:textId="59BE9B16" w:rsidR="009A3E91" w:rsidRDefault="009A3E91" w:rsidP="009A3E91">
      <w:pPr>
        <w:pStyle w:val="Heading1"/>
        <w:spacing w:before="159"/>
        <w:ind w:left="0"/>
        <w:rPr>
          <w:u w:val="single"/>
        </w:rPr>
      </w:pPr>
      <w:r>
        <w:rPr>
          <w:u w:val="single"/>
        </w:rPr>
        <w:t>Executive Director’s Report:</w:t>
      </w:r>
    </w:p>
    <w:p w14:paraId="0050871E" w14:textId="7A225AF2" w:rsidR="009A3E91" w:rsidRPr="009A3E91" w:rsidRDefault="009A3E91" w:rsidP="009A3E91">
      <w:pPr>
        <w:pStyle w:val="Heading1"/>
        <w:spacing w:before="159"/>
        <w:ind w:left="0"/>
        <w:rPr>
          <w:b w:val="0"/>
          <w:bCs w:val="0"/>
        </w:rPr>
      </w:pPr>
      <w:r>
        <w:rPr>
          <w:b w:val="0"/>
          <w:bCs w:val="0"/>
        </w:rPr>
        <w:t>Director, Robert Baade reported on teacher observations, instructional leadership, and teacher development.  In addition to dual enrollment and career education programs for the second semester as we move to a “School of First Choice”.</w:t>
      </w:r>
      <w:r w:rsidR="00B21256">
        <w:rPr>
          <w:b w:val="0"/>
          <w:bCs w:val="0"/>
        </w:rPr>
        <w:t xml:space="preserve">  Student enrollment and its relationship to school funding continues to be a concern as we approach the 80-day count.</w:t>
      </w:r>
    </w:p>
    <w:p w14:paraId="2D7F86FA" w14:textId="6102D9E2" w:rsidR="009A3E91" w:rsidRPr="00B21256" w:rsidRDefault="009A3E91" w:rsidP="009A3E91">
      <w:pPr>
        <w:pStyle w:val="Heading1"/>
        <w:spacing w:before="159"/>
        <w:ind w:left="0"/>
        <w:rPr>
          <w:u w:val="single"/>
        </w:rPr>
      </w:pPr>
      <w:r w:rsidRPr="00B21256">
        <w:rPr>
          <w:u w:val="single"/>
        </w:rPr>
        <w:t>New GC Members</w:t>
      </w:r>
      <w:r w:rsidR="00B21256" w:rsidRPr="00B21256">
        <w:rPr>
          <w:u w:val="single"/>
        </w:rPr>
        <w:t>:</w:t>
      </w:r>
    </w:p>
    <w:p w14:paraId="23FC428B" w14:textId="26F67447" w:rsidR="009A3E91" w:rsidRPr="00CE6840" w:rsidRDefault="009A3E91" w:rsidP="009A3E91">
      <w:pPr>
        <w:pStyle w:val="Heading1"/>
        <w:spacing w:before="159"/>
        <w:ind w:left="0"/>
        <w:rPr>
          <w:b w:val="0"/>
          <w:bCs w:val="0"/>
        </w:rPr>
      </w:pPr>
      <w:r w:rsidRPr="009A3E91">
        <w:rPr>
          <w:b w:val="0"/>
          <w:bCs w:val="0"/>
        </w:rPr>
        <w:t xml:space="preserve">Lawrence Barela makes a motion to approve new GC board member, Carlos Caballero. April Gallegos seconded the motion.  All in favor.  Motion passes </w:t>
      </w:r>
      <w:r w:rsidR="004A299E">
        <w:rPr>
          <w:b w:val="0"/>
          <w:bCs w:val="0"/>
        </w:rPr>
        <w:t>and carries</w:t>
      </w:r>
      <w:r w:rsidR="00D95509">
        <w:rPr>
          <w:b w:val="0"/>
          <w:bCs w:val="0"/>
        </w:rPr>
        <w:t>.  Welcome, Mr. Caballero!</w:t>
      </w:r>
    </w:p>
    <w:p w14:paraId="6818DCF0" w14:textId="6B9C3369" w:rsidR="00E40AC1" w:rsidRPr="00E40AC1" w:rsidRDefault="00217D7A" w:rsidP="000B2DFF">
      <w:pPr>
        <w:pStyle w:val="Heading1"/>
        <w:spacing w:before="159"/>
        <w:ind w:left="0"/>
        <w:rPr>
          <w:u w:val="single"/>
        </w:rPr>
      </w:pPr>
      <w:r>
        <w:rPr>
          <w:u w:val="single"/>
        </w:rPr>
        <w:t>Housekeeping:</w:t>
      </w:r>
      <w:r w:rsidR="00E40AC1" w:rsidRPr="00E40AC1">
        <w:rPr>
          <w:u w:val="single"/>
        </w:rPr>
        <w:t xml:space="preserve"> </w:t>
      </w:r>
    </w:p>
    <w:p w14:paraId="384E19E0" w14:textId="692AD90E" w:rsidR="001F350D" w:rsidRDefault="00E40AC1" w:rsidP="000B2DFF">
      <w:pPr>
        <w:pStyle w:val="Heading1"/>
        <w:spacing w:before="159"/>
        <w:ind w:left="0"/>
        <w:rPr>
          <w:b w:val="0"/>
          <w:bCs w:val="0"/>
        </w:rPr>
      </w:pPr>
      <w:r>
        <w:rPr>
          <w:b w:val="0"/>
          <w:bCs w:val="0"/>
        </w:rPr>
        <w:t>GC members who have not finished their training are encouraged to get this done</w:t>
      </w:r>
      <w:r w:rsidR="00B21256">
        <w:rPr>
          <w:b w:val="0"/>
          <w:bCs w:val="0"/>
        </w:rPr>
        <w:t xml:space="preserve"> soon.</w:t>
      </w:r>
      <w:r w:rsidR="00D95509">
        <w:rPr>
          <w:b w:val="0"/>
          <w:bCs w:val="0"/>
        </w:rPr>
        <w:t xml:space="preserve"> Irene needs shirt sizes and Bios for the website.</w:t>
      </w:r>
      <w:r w:rsidR="00B21256">
        <w:rPr>
          <w:b w:val="0"/>
          <w:bCs w:val="0"/>
        </w:rPr>
        <w:t xml:space="preserve"> </w:t>
      </w:r>
    </w:p>
    <w:p w14:paraId="3DC8842A" w14:textId="18D798BC" w:rsidR="00F779CC" w:rsidRPr="00B71FAC" w:rsidRDefault="002B6A71" w:rsidP="000B2DFF">
      <w:pPr>
        <w:pStyle w:val="Heading1"/>
        <w:spacing w:before="159"/>
        <w:ind w:left="0"/>
        <w:rPr>
          <w:u w:val="single"/>
        </w:rPr>
      </w:pPr>
      <w:r w:rsidRPr="00B71FAC">
        <w:rPr>
          <w:u w:val="single"/>
        </w:rPr>
        <w:t>Adjourn:</w:t>
      </w:r>
    </w:p>
    <w:p w14:paraId="220B3512" w14:textId="77777777" w:rsidR="00B71FAC" w:rsidRDefault="00B71FAC" w:rsidP="000B2DFF">
      <w:pPr>
        <w:pStyle w:val="Heading1"/>
        <w:spacing w:before="159"/>
        <w:ind w:left="0"/>
      </w:pPr>
    </w:p>
    <w:p w14:paraId="201AB092" w14:textId="77777777" w:rsidR="001271B6" w:rsidRDefault="00964B9D" w:rsidP="000B2DFF">
      <w:pPr>
        <w:pStyle w:val="Heading1"/>
        <w:spacing w:before="159"/>
        <w:ind w:left="0"/>
        <w:rPr>
          <w:b w:val="0"/>
          <w:bCs w:val="0"/>
        </w:rPr>
      </w:pPr>
      <w:r w:rsidRPr="00B71FAC">
        <w:rPr>
          <w:b w:val="0"/>
          <w:bCs w:val="0"/>
        </w:rPr>
        <w:t>Lawrence Barela makes a motion to adjourn the meeting</w:t>
      </w:r>
      <w:r w:rsidR="00D95509" w:rsidRPr="00B71FAC">
        <w:rPr>
          <w:b w:val="0"/>
          <w:bCs w:val="0"/>
        </w:rPr>
        <w:t>.</w:t>
      </w:r>
    </w:p>
    <w:p w14:paraId="4BAE6507" w14:textId="4357F339" w:rsidR="00790F85" w:rsidRDefault="00D95509" w:rsidP="000B2DFF">
      <w:pPr>
        <w:pStyle w:val="Heading1"/>
        <w:spacing w:before="159"/>
        <w:ind w:left="0"/>
        <w:rPr>
          <w:b w:val="0"/>
          <w:bCs w:val="0"/>
        </w:rPr>
      </w:pPr>
      <w:r w:rsidRPr="00B71FAC">
        <w:rPr>
          <w:b w:val="0"/>
          <w:bCs w:val="0"/>
        </w:rPr>
        <w:t>Mark Wal</w:t>
      </w:r>
      <w:r w:rsidR="00B71FAC">
        <w:rPr>
          <w:b w:val="0"/>
          <w:bCs w:val="0"/>
        </w:rPr>
        <w:t>ch</w:t>
      </w:r>
      <w:r w:rsidRPr="00B71FAC">
        <w:rPr>
          <w:b w:val="0"/>
          <w:bCs w:val="0"/>
        </w:rPr>
        <w:t xml:space="preserve"> adjourns the meeting at 6:36 p.m.</w:t>
      </w:r>
    </w:p>
    <w:p w14:paraId="495D2095" w14:textId="77777777" w:rsidR="00B71FAC" w:rsidRPr="00B71FAC" w:rsidRDefault="00B71FAC" w:rsidP="000B2DFF">
      <w:pPr>
        <w:pStyle w:val="Heading1"/>
        <w:spacing w:before="159"/>
        <w:ind w:left="0"/>
        <w:rPr>
          <w:b w:val="0"/>
          <w:bCs w:val="0"/>
        </w:rPr>
      </w:pPr>
    </w:p>
    <w:p w14:paraId="6F90C46E" w14:textId="77777777" w:rsidR="00B71FAC" w:rsidRDefault="00D95509" w:rsidP="000B2DFF">
      <w:pPr>
        <w:pStyle w:val="Heading1"/>
        <w:spacing w:before="159"/>
        <w:ind w:left="0"/>
      </w:pPr>
      <w:r w:rsidRPr="00B71FAC">
        <w:rPr>
          <w:u w:val="single"/>
        </w:rPr>
        <w:t>Next meeting</w:t>
      </w:r>
      <w:r w:rsidR="00B71FAC">
        <w:t xml:space="preserve">:  </w:t>
      </w:r>
    </w:p>
    <w:p w14:paraId="7CCFA451" w14:textId="16D7CAEE" w:rsidR="00D95509" w:rsidRPr="00B71FAC" w:rsidRDefault="00D95509" w:rsidP="000B2DFF">
      <w:pPr>
        <w:pStyle w:val="Heading1"/>
        <w:spacing w:before="159"/>
        <w:ind w:left="0"/>
        <w:rPr>
          <w:b w:val="0"/>
          <w:bCs w:val="0"/>
        </w:rPr>
      </w:pPr>
      <w:r w:rsidRPr="00B71FAC">
        <w:rPr>
          <w:b w:val="0"/>
          <w:bCs w:val="0"/>
        </w:rPr>
        <w:t>December 15, 2022.</w:t>
      </w:r>
    </w:p>
    <w:p w14:paraId="52F9DF8E" w14:textId="77777777" w:rsidR="00B71FAC" w:rsidRDefault="00D95509" w:rsidP="000B2DFF">
      <w:pPr>
        <w:pStyle w:val="Heading1"/>
        <w:spacing w:before="159"/>
        <w:ind w:left="0"/>
      </w:pPr>
      <w:r w:rsidRPr="00B71FAC">
        <w:rPr>
          <w:u w:val="single"/>
        </w:rPr>
        <w:t>Minutes by</w:t>
      </w:r>
      <w:r>
        <w:t>:</w:t>
      </w:r>
    </w:p>
    <w:p w14:paraId="57775782" w14:textId="52AD0732" w:rsidR="00D95509" w:rsidRPr="00B64AC0" w:rsidRDefault="00D95509" w:rsidP="000B2DFF">
      <w:pPr>
        <w:pStyle w:val="Heading1"/>
        <w:spacing w:before="159"/>
        <w:ind w:left="0"/>
      </w:pPr>
      <w:r w:rsidRPr="00B71FAC">
        <w:rPr>
          <w:b w:val="0"/>
          <w:bCs w:val="0"/>
        </w:rPr>
        <w:t>April Gallegos</w:t>
      </w:r>
    </w:p>
    <w:sectPr w:rsidR="00D95509" w:rsidRPr="00B64AC0">
      <w:headerReference w:type="even" r:id="rId9"/>
      <w:headerReference w:type="default" r:id="rId10"/>
      <w:footerReference w:type="even" r:id="rId11"/>
      <w:footerReference w:type="default" r:id="rId12"/>
      <w:headerReference w:type="first" r:id="rId13"/>
      <w:footerReference w:type="first" r:id="rId14"/>
      <w:pgSz w:w="12240" w:h="15840"/>
      <w:pgMar w:top="96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2880" w14:textId="77777777" w:rsidR="00FC72EE" w:rsidRDefault="00FC72EE" w:rsidP="009B715C">
      <w:r>
        <w:separator/>
      </w:r>
    </w:p>
  </w:endnote>
  <w:endnote w:type="continuationSeparator" w:id="0">
    <w:p w14:paraId="33C6B71F" w14:textId="77777777" w:rsidR="00FC72EE" w:rsidRDefault="00FC72EE" w:rsidP="009B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553E" w14:textId="77777777" w:rsidR="009B715C" w:rsidRDefault="009B7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738" w14:textId="77777777" w:rsidR="009B715C" w:rsidRDefault="009B7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6AE" w14:textId="77777777" w:rsidR="009B715C" w:rsidRDefault="009B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8D3A" w14:textId="77777777" w:rsidR="00FC72EE" w:rsidRDefault="00FC72EE" w:rsidP="009B715C">
      <w:r>
        <w:separator/>
      </w:r>
    </w:p>
  </w:footnote>
  <w:footnote w:type="continuationSeparator" w:id="0">
    <w:p w14:paraId="34F761A5" w14:textId="77777777" w:rsidR="00FC72EE" w:rsidRDefault="00FC72EE" w:rsidP="009B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49BE" w14:textId="77777777" w:rsidR="009B715C" w:rsidRDefault="009B7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E94" w14:textId="2EB9EA59" w:rsidR="009B715C" w:rsidRDefault="009B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EB6E" w14:textId="77777777" w:rsidR="009B715C" w:rsidRDefault="009B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240676668">
    <w:abstractNumId w:val="6"/>
  </w:num>
  <w:num w:numId="2" w16cid:durableId="1004669633">
    <w:abstractNumId w:val="1"/>
  </w:num>
  <w:num w:numId="3" w16cid:durableId="2084181984">
    <w:abstractNumId w:val="8"/>
  </w:num>
  <w:num w:numId="4" w16cid:durableId="600453845">
    <w:abstractNumId w:val="3"/>
  </w:num>
  <w:num w:numId="5" w16cid:durableId="1092506732">
    <w:abstractNumId w:val="2"/>
  </w:num>
  <w:num w:numId="6" w16cid:durableId="114910299">
    <w:abstractNumId w:val="4"/>
  </w:num>
  <w:num w:numId="7" w16cid:durableId="1980920445">
    <w:abstractNumId w:val="7"/>
  </w:num>
  <w:num w:numId="8" w16cid:durableId="956061327">
    <w:abstractNumId w:val="5"/>
  </w:num>
  <w:num w:numId="9" w16cid:durableId="152936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227F9"/>
    <w:rsid w:val="00041220"/>
    <w:rsid w:val="000568FE"/>
    <w:rsid w:val="00062772"/>
    <w:rsid w:val="0006798B"/>
    <w:rsid w:val="0008070E"/>
    <w:rsid w:val="00082AAE"/>
    <w:rsid w:val="000A0CC7"/>
    <w:rsid w:val="000A5BC7"/>
    <w:rsid w:val="000A60CD"/>
    <w:rsid w:val="000B2DFF"/>
    <w:rsid w:val="000C6B6D"/>
    <w:rsid w:val="000D0A33"/>
    <w:rsid w:val="000D1C21"/>
    <w:rsid w:val="000D3809"/>
    <w:rsid w:val="000F7FF3"/>
    <w:rsid w:val="001002B6"/>
    <w:rsid w:val="00111669"/>
    <w:rsid w:val="00111FDA"/>
    <w:rsid w:val="00112BD7"/>
    <w:rsid w:val="00126798"/>
    <w:rsid w:val="001271B6"/>
    <w:rsid w:val="00137AF2"/>
    <w:rsid w:val="00142AE5"/>
    <w:rsid w:val="00164F5A"/>
    <w:rsid w:val="001673E4"/>
    <w:rsid w:val="00184BB3"/>
    <w:rsid w:val="001A0A58"/>
    <w:rsid w:val="001B1F99"/>
    <w:rsid w:val="001D2041"/>
    <w:rsid w:val="001F350D"/>
    <w:rsid w:val="001F4B01"/>
    <w:rsid w:val="00203A01"/>
    <w:rsid w:val="002046D5"/>
    <w:rsid w:val="002069FB"/>
    <w:rsid w:val="00215AE0"/>
    <w:rsid w:val="00217D7A"/>
    <w:rsid w:val="002202D0"/>
    <w:rsid w:val="002348AF"/>
    <w:rsid w:val="00246289"/>
    <w:rsid w:val="00274719"/>
    <w:rsid w:val="002A450A"/>
    <w:rsid w:val="002B6A71"/>
    <w:rsid w:val="002B7D22"/>
    <w:rsid w:val="002C0563"/>
    <w:rsid w:val="002C0E4B"/>
    <w:rsid w:val="002D34A8"/>
    <w:rsid w:val="002F0393"/>
    <w:rsid w:val="002F340F"/>
    <w:rsid w:val="002F4E4F"/>
    <w:rsid w:val="00311CAA"/>
    <w:rsid w:val="00320AF9"/>
    <w:rsid w:val="00323FBD"/>
    <w:rsid w:val="00343EB9"/>
    <w:rsid w:val="00346DB3"/>
    <w:rsid w:val="00377344"/>
    <w:rsid w:val="00383D41"/>
    <w:rsid w:val="0039547C"/>
    <w:rsid w:val="00397B34"/>
    <w:rsid w:val="003B65D7"/>
    <w:rsid w:val="003D4A2B"/>
    <w:rsid w:val="003D4CE4"/>
    <w:rsid w:val="003D796B"/>
    <w:rsid w:val="003E7880"/>
    <w:rsid w:val="003F6ACB"/>
    <w:rsid w:val="004072D7"/>
    <w:rsid w:val="00427C1D"/>
    <w:rsid w:val="00441089"/>
    <w:rsid w:val="0044142F"/>
    <w:rsid w:val="00450AA8"/>
    <w:rsid w:val="00476545"/>
    <w:rsid w:val="004807EA"/>
    <w:rsid w:val="00496903"/>
    <w:rsid w:val="004A299E"/>
    <w:rsid w:val="004C4093"/>
    <w:rsid w:val="004C617A"/>
    <w:rsid w:val="004E714A"/>
    <w:rsid w:val="00511393"/>
    <w:rsid w:val="00513159"/>
    <w:rsid w:val="005160EF"/>
    <w:rsid w:val="005237AD"/>
    <w:rsid w:val="00525C53"/>
    <w:rsid w:val="00530BA7"/>
    <w:rsid w:val="005336B0"/>
    <w:rsid w:val="00564FE7"/>
    <w:rsid w:val="00577774"/>
    <w:rsid w:val="00590F26"/>
    <w:rsid w:val="005A0827"/>
    <w:rsid w:val="005A5438"/>
    <w:rsid w:val="005B01E7"/>
    <w:rsid w:val="005B041A"/>
    <w:rsid w:val="005B16F5"/>
    <w:rsid w:val="005D13C8"/>
    <w:rsid w:val="005D2AF5"/>
    <w:rsid w:val="005E2C23"/>
    <w:rsid w:val="005E42FB"/>
    <w:rsid w:val="005E71B4"/>
    <w:rsid w:val="005F7123"/>
    <w:rsid w:val="00605F34"/>
    <w:rsid w:val="00607DCE"/>
    <w:rsid w:val="00610B24"/>
    <w:rsid w:val="00637C2E"/>
    <w:rsid w:val="00647399"/>
    <w:rsid w:val="006530AA"/>
    <w:rsid w:val="00653B2E"/>
    <w:rsid w:val="00657DE6"/>
    <w:rsid w:val="0066430C"/>
    <w:rsid w:val="00664F37"/>
    <w:rsid w:val="00674A89"/>
    <w:rsid w:val="006A4992"/>
    <w:rsid w:val="006B1F15"/>
    <w:rsid w:val="006B3456"/>
    <w:rsid w:val="006B51F5"/>
    <w:rsid w:val="006D0FE7"/>
    <w:rsid w:val="006E6E0B"/>
    <w:rsid w:val="006F153E"/>
    <w:rsid w:val="007128D7"/>
    <w:rsid w:val="00737AC1"/>
    <w:rsid w:val="00755572"/>
    <w:rsid w:val="00762989"/>
    <w:rsid w:val="007665A1"/>
    <w:rsid w:val="00770026"/>
    <w:rsid w:val="00787259"/>
    <w:rsid w:val="0079014F"/>
    <w:rsid w:val="00790F85"/>
    <w:rsid w:val="007A6F08"/>
    <w:rsid w:val="007B1B6F"/>
    <w:rsid w:val="007B2160"/>
    <w:rsid w:val="007B3521"/>
    <w:rsid w:val="007C721B"/>
    <w:rsid w:val="007D031E"/>
    <w:rsid w:val="007D1C94"/>
    <w:rsid w:val="007D3557"/>
    <w:rsid w:val="007D73A0"/>
    <w:rsid w:val="007F363A"/>
    <w:rsid w:val="00801AD9"/>
    <w:rsid w:val="00824576"/>
    <w:rsid w:val="00847C5F"/>
    <w:rsid w:val="00857EAF"/>
    <w:rsid w:val="008618DB"/>
    <w:rsid w:val="00864622"/>
    <w:rsid w:val="00867178"/>
    <w:rsid w:val="00890D99"/>
    <w:rsid w:val="008967B6"/>
    <w:rsid w:val="008B37FD"/>
    <w:rsid w:val="008B5B04"/>
    <w:rsid w:val="008B5BFE"/>
    <w:rsid w:val="008C495A"/>
    <w:rsid w:val="008D1879"/>
    <w:rsid w:val="008F3B66"/>
    <w:rsid w:val="008F686B"/>
    <w:rsid w:val="008F7FD4"/>
    <w:rsid w:val="00916DE6"/>
    <w:rsid w:val="00934858"/>
    <w:rsid w:val="009365E0"/>
    <w:rsid w:val="00940CE2"/>
    <w:rsid w:val="00945072"/>
    <w:rsid w:val="009468F7"/>
    <w:rsid w:val="009561C8"/>
    <w:rsid w:val="00964B9D"/>
    <w:rsid w:val="00970F93"/>
    <w:rsid w:val="009751D7"/>
    <w:rsid w:val="00983503"/>
    <w:rsid w:val="00986A09"/>
    <w:rsid w:val="0099503E"/>
    <w:rsid w:val="009A3E91"/>
    <w:rsid w:val="009A4E12"/>
    <w:rsid w:val="009B5185"/>
    <w:rsid w:val="009B58D5"/>
    <w:rsid w:val="009B5AF3"/>
    <w:rsid w:val="009B715C"/>
    <w:rsid w:val="009B7985"/>
    <w:rsid w:val="009C260D"/>
    <w:rsid w:val="009C6041"/>
    <w:rsid w:val="009C7D89"/>
    <w:rsid w:val="009D159D"/>
    <w:rsid w:val="009E41DB"/>
    <w:rsid w:val="009F641B"/>
    <w:rsid w:val="00A43970"/>
    <w:rsid w:val="00A567B1"/>
    <w:rsid w:val="00A774CD"/>
    <w:rsid w:val="00AA5A58"/>
    <w:rsid w:val="00AB0667"/>
    <w:rsid w:val="00AB20F7"/>
    <w:rsid w:val="00AB5469"/>
    <w:rsid w:val="00AE353A"/>
    <w:rsid w:val="00AE4228"/>
    <w:rsid w:val="00AE72B3"/>
    <w:rsid w:val="00AF0676"/>
    <w:rsid w:val="00AF78C1"/>
    <w:rsid w:val="00B11ED0"/>
    <w:rsid w:val="00B12777"/>
    <w:rsid w:val="00B21256"/>
    <w:rsid w:val="00B2773B"/>
    <w:rsid w:val="00B27E80"/>
    <w:rsid w:val="00B45188"/>
    <w:rsid w:val="00B61D3B"/>
    <w:rsid w:val="00B64AC0"/>
    <w:rsid w:val="00B71FAC"/>
    <w:rsid w:val="00B747E2"/>
    <w:rsid w:val="00B92727"/>
    <w:rsid w:val="00B96390"/>
    <w:rsid w:val="00BA6D25"/>
    <w:rsid w:val="00BB6E0E"/>
    <w:rsid w:val="00BD1B3D"/>
    <w:rsid w:val="00BD35D0"/>
    <w:rsid w:val="00BE17AD"/>
    <w:rsid w:val="00BE470C"/>
    <w:rsid w:val="00C0055A"/>
    <w:rsid w:val="00C0178B"/>
    <w:rsid w:val="00C033B0"/>
    <w:rsid w:val="00C21F6A"/>
    <w:rsid w:val="00C42AB3"/>
    <w:rsid w:val="00C51DA2"/>
    <w:rsid w:val="00C54FA6"/>
    <w:rsid w:val="00C550C2"/>
    <w:rsid w:val="00C558CA"/>
    <w:rsid w:val="00C74AB5"/>
    <w:rsid w:val="00C7617A"/>
    <w:rsid w:val="00C843FC"/>
    <w:rsid w:val="00CB0597"/>
    <w:rsid w:val="00CB366A"/>
    <w:rsid w:val="00CD5A0D"/>
    <w:rsid w:val="00CD6724"/>
    <w:rsid w:val="00CE6840"/>
    <w:rsid w:val="00CE75CE"/>
    <w:rsid w:val="00CF4C01"/>
    <w:rsid w:val="00CF7199"/>
    <w:rsid w:val="00D11935"/>
    <w:rsid w:val="00D20DB3"/>
    <w:rsid w:val="00D2107C"/>
    <w:rsid w:val="00D22471"/>
    <w:rsid w:val="00D36F74"/>
    <w:rsid w:val="00D42BDA"/>
    <w:rsid w:val="00D5579E"/>
    <w:rsid w:val="00D91183"/>
    <w:rsid w:val="00D95509"/>
    <w:rsid w:val="00D974AB"/>
    <w:rsid w:val="00DA19CA"/>
    <w:rsid w:val="00DA3EFA"/>
    <w:rsid w:val="00DD5AC0"/>
    <w:rsid w:val="00E40AC1"/>
    <w:rsid w:val="00E410BE"/>
    <w:rsid w:val="00E65074"/>
    <w:rsid w:val="00E7476E"/>
    <w:rsid w:val="00EA6D9D"/>
    <w:rsid w:val="00EB2F38"/>
    <w:rsid w:val="00EC3D4C"/>
    <w:rsid w:val="00EC48FC"/>
    <w:rsid w:val="00EE578C"/>
    <w:rsid w:val="00EF6170"/>
    <w:rsid w:val="00F11CED"/>
    <w:rsid w:val="00F24998"/>
    <w:rsid w:val="00F2751A"/>
    <w:rsid w:val="00F40391"/>
    <w:rsid w:val="00F44FCB"/>
    <w:rsid w:val="00F47377"/>
    <w:rsid w:val="00F61300"/>
    <w:rsid w:val="00F779CC"/>
    <w:rsid w:val="00F803D4"/>
    <w:rsid w:val="00F8079C"/>
    <w:rsid w:val="00F87CFA"/>
    <w:rsid w:val="00F91F5A"/>
    <w:rsid w:val="00FB005A"/>
    <w:rsid w:val="00FC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3CE626BE-B1EA-4766-9540-71D2D8DC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creator>april</dc:creator>
  <cp:lastModifiedBy>Irene Sanchez</cp:lastModifiedBy>
  <cp:revision>3</cp:revision>
  <dcterms:created xsi:type="dcterms:W3CDTF">2022-12-13T22:20:00Z</dcterms:created>
  <dcterms:modified xsi:type="dcterms:W3CDTF">2023-04-09T20:41:00Z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ies>
</file>