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CFCA" w14:textId="569454A3" w:rsidR="00B45188" w:rsidRPr="00867178" w:rsidRDefault="00427C1D" w:rsidP="00867178">
      <w:pPr>
        <w:pStyle w:val="BodyText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39ACFFB7" wp14:editId="3CDAE413">
            <wp:extent cx="1676399" cy="8290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9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54FF9" w14:textId="77777777" w:rsidR="00B45188" w:rsidRPr="00D2107C" w:rsidRDefault="00427C1D">
      <w:pPr>
        <w:spacing w:before="60"/>
        <w:ind w:left="4515" w:right="4494" w:firstLine="1"/>
        <w:jc w:val="center"/>
        <w:rPr>
          <w:rFonts w:cs="Times New Roman"/>
          <w:sz w:val="20"/>
        </w:rPr>
      </w:pPr>
      <w:r w:rsidRPr="00D2107C">
        <w:rPr>
          <w:rFonts w:cs="Times New Roman"/>
          <w:sz w:val="20"/>
        </w:rPr>
        <w:t>4300 Blake Rd. SW Albuquerque,</w:t>
      </w:r>
      <w:r w:rsidRPr="00D2107C">
        <w:rPr>
          <w:rFonts w:cs="Times New Roman"/>
          <w:spacing w:val="-12"/>
          <w:sz w:val="20"/>
        </w:rPr>
        <w:t xml:space="preserve"> </w:t>
      </w:r>
      <w:r w:rsidRPr="00D2107C">
        <w:rPr>
          <w:rFonts w:cs="Times New Roman"/>
          <w:sz w:val="20"/>
        </w:rPr>
        <w:t>NM</w:t>
      </w:r>
      <w:r w:rsidRPr="00D2107C">
        <w:rPr>
          <w:rFonts w:cs="Times New Roman"/>
          <w:spacing w:val="-11"/>
          <w:sz w:val="20"/>
        </w:rPr>
        <w:t xml:space="preserve"> </w:t>
      </w:r>
      <w:r w:rsidRPr="00D2107C">
        <w:rPr>
          <w:rFonts w:cs="Times New Roman"/>
          <w:sz w:val="20"/>
        </w:rPr>
        <w:t>87121</w:t>
      </w:r>
    </w:p>
    <w:p w14:paraId="6969EA42" w14:textId="77777777" w:rsidR="00B45188" w:rsidRPr="00D2107C" w:rsidRDefault="00427C1D">
      <w:pPr>
        <w:tabs>
          <w:tab w:val="left" w:pos="2067"/>
        </w:tabs>
        <w:spacing w:line="244" w:lineRule="exact"/>
        <w:ind w:left="19"/>
        <w:jc w:val="center"/>
        <w:rPr>
          <w:rFonts w:cs="Times New Roman"/>
          <w:sz w:val="20"/>
        </w:rPr>
      </w:pPr>
      <w:r w:rsidRPr="00D2107C">
        <w:rPr>
          <w:rFonts w:cs="Times New Roman"/>
          <w:sz w:val="20"/>
        </w:rPr>
        <w:t>PHONE: 505‐243‐1118</w:t>
      </w:r>
      <w:r w:rsidRPr="00D2107C">
        <w:rPr>
          <w:rFonts w:cs="Times New Roman"/>
          <w:sz w:val="20"/>
        </w:rPr>
        <w:tab/>
        <w:t>FAX:</w:t>
      </w:r>
      <w:r w:rsidRPr="00D2107C">
        <w:rPr>
          <w:rFonts w:cs="Times New Roman"/>
          <w:spacing w:val="-1"/>
          <w:sz w:val="20"/>
        </w:rPr>
        <w:t xml:space="preserve"> </w:t>
      </w:r>
      <w:r w:rsidRPr="00D2107C">
        <w:rPr>
          <w:rFonts w:cs="Times New Roman"/>
          <w:sz w:val="20"/>
        </w:rPr>
        <w:t>505‐242‐7444</w:t>
      </w:r>
    </w:p>
    <w:p w14:paraId="1F4CC7E9" w14:textId="77777777" w:rsidR="00B45188" w:rsidRPr="00D2107C" w:rsidRDefault="00427C1D">
      <w:pPr>
        <w:spacing w:line="244" w:lineRule="exact"/>
        <w:ind w:left="19" w:right="41"/>
        <w:jc w:val="center"/>
        <w:rPr>
          <w:rFonts w:cs="Times New Roman"/>
          <w:sz w:val="20"/>
        </w:rPr>
      </w:pPr>
      <w:r w:rsidRPr="00D2107C">
        <w:rPr>
          <w:rFonts w:cs="Times New Roman"/>
          <w:sz w:val="20"/>
        </w:rPr>
        <w:t>Mission</w:t>
      </w:r>
    </w:p>
    <w:p w14:paraId="5F9DF8A1" w14:textId="77777777" w:rsidR="00B45188" w:rsidRPr="00D2107C" w:rsidRDefault="00427C1D">
      <w:pPr>
        <w:ind w:left="1303" w:right="1281"/>
        <w:jc w:val="center"/>
        <w:rPr>
          <w:rFonts w:cs="Times New Roman"/>
          <w:sz w:val="20"/>
        </w:rPr>
      </w:pPr>
      <w:r w:rsidRPr="00D2107C">
        <w:rPr>
          <w:rFonts w:cs="Times New Roman"/>
          <w:sz w:val="20"/>
        </w:rPr>
        <w:t>RFK</w:t>
      </w:r>
      <w:r w:rsidRPr="00D2107C">
        <w:rPr>
          <w:rFonts w:cs="Times New Roman"/>
          <w:spacing w:val="-4"/>
          <w:sz w:val="20"/>
        </w:rPr>
        <w:t xml:space="preserve"> </w:t>
      </w:r>
      <w:r w:rsidRPr="00D2107C">
        <w:rPr>
          <w:rFonts w:cs="Times New Roman"/>
          <w:sz w:val="20"/>
        </w:rPr>
        <w:t>Charter</w:t>
      </w:r>
      <w:r w:rsidRPr="00D2107C">
        <w:rPr>
          <w:rFonts w:cs="Times New Roman"/>
          <w:spacing w:val="-3"/>
          <w:sz w:val="20"/>
        </w:rPr>
        <w:t xml:space="preserve"> </w:t>
      </w:r>
      <w:r w:rsidRPr="00D2107C">
        <w:rPr>
          <w:rFonts w:cs="Times New Roman"/>
          <w:sz w:val="20"/>
        </w:rPr>
        <w:t>School</w:t>
      </w:r>
      <w:r w:rsidRPr="00D2107C">
        <w:rPr>
          <w:rFonts w:cs="Times New Roman"/>
          <w:spacing w:val="-3"/>
          <w:sz w:val="20"/>
        </w:rPr>
        <w:t xml:space="preserve"> </w:t>
      </w:r>
      <w:r w:rsidRPr="00D2107C">
        <w:rPr>
          <w:rFonts w:cs="Times New Roman"/>
          <w:sz w:val="20"/>
        </w:rPr>
        <w:t>prepares,</w:t>
      </w:r>
      <w:r w:rsidRPr="00D2107C">
        <w:rPr>
          <w:rFonts w:cs="Times New Roman"/>
          <w:spacing w:val="-3"/>
          <w:sz w:val="20"/>
        </w:rPr>
        <w:t xml:space="preserve"> </w:t>
      </w:r>
      <w:r w:rsidRPr="00D2107C">
        <w:rPr>
          <w:rFonts w:cs="Times New Roman"/>
          <w:sz w:val="20"/>
        </w:rPr>
        <w:t>motivates,</w:t>
      </w:r>
      <w:r w:rsidRPr="00D2107C">
        <w:rPr>
          <w:rFonts w:cs="Times New Roman"/>
          <w:spacing w:val="-3"/>
          <w:sz w:val="20"/>
        </w:rPr>
        <w:t xml:space="preserve"> </w:t>
      </w:r>
      <w:r w:rsidRPr="00D2107C">
        <w:rPr>
          <w:rFonts w:cs="Times New Roman"/>
          <w:sz w:val="20"/>
        </w:rPr>
        <w:t>and</w:t>
      </w:r>
      <w:r w:rsidRPr="00D2107C">
        <w:rPr>
          <w:rFonts w:cs="Times New Roman"/>
          <w:spacing w:val="-4"/>
          <w:sz w:val="20"/>
        </w:rPr>
        <w:t xml:space="preserve"> </w:t>
      </w:r>
      <w:r w:rsidRPr="00D2107C">
        <w:rPr>
          <w:rFonts w:cs="Times New Roman"/>
          <w:sz w:val="20"/>
        </w:rPr>
        <w:t>supports</w:t>
      </w:r>
      <w:r w:rsidRPr="00D2107C">
        <w:rPr>
          <w:rFonts w:cs="Times New Roman"/>
          <w:spacing w:val="-3"/>
          <w:sz w:val="20"/>
        </w:rPr>
        <w:t xml:space="preserve"> </w:t>
      </w:r>
      <w:r w:rsidRPr="00D2107C">
        <w:rPr>
          <w:rFonts w:cs="Times New Roman"/>
          <w:sz w:val="20"/>
        </w:rPr>
        <w:t>students</w:t>
      </w:r>
      <w:r w:rsidRPr="00D2107C">
        <w:rPr>
          <w:rFonts w:cs="Times New Roman"/>
          <w:spacing w:val="-3"/>
          <w:sz w:val="20"/>
        </w:rPr>
        <w:t xml:space="preserve"> </w:t>
      </w:r>
      <w:r w:rsidRPr="00D2107C">
        <w:rPr>
          <w:rFonts w:cs="Times New Roman"/>
          <w:sz w:val="20"/>
        </w:rPr>
        <w:t>to</w:t>
      </w:r>
      <w:r w:rsidRPr="00D2107C">
        <w:rPr>
          <w:rFonts w:cs="Times New Roman"/>
          <w:spacing w:val="-4"/>
          <w:sz w:val="20"/>
        </w:rPr>
        <w:t xml:space="preserve"> </w:t>
      </w:r>
      <w:r w:rsidRPr="00D2107C">
        <w:rPr>
          <w:rFonts w:cs="Times New Roman"/>
          <w:sz w:val="20"/>
        </w:rPr>
        <w:t>achieve</w:t>
      </w:r>
      <w:r w:rsidRPr="00D2107C">
        <w:rPr>
          <w:rFonts w:cs="Times New Roman"/>
          <w:spacing w:val="-3"/>
          <w:sz w:val="20"/>
        </w:rPr>
        <w:t xml:space="preserve"> </w:t>
      </w:r>
      <w:r w:rsidRPr="00D2107C">
        <w:rPr>
          <w:rFonts w:cs="Times New Roman"/>
          <w:sz w:val="20"/>
        </w:rPr>
        <w:t>their</w:t>
      </w:r>
      <w:r w:rsidRPr="00D2107C">
        <w:rPr>
          <w:rFonts w:cs="Times New Roman"/>
          <w:spacing w:val="-4"/>
          <w:sz w:val="20"/>
        </w:rPr>
        <w:t xml:space="preserve"> </w:t>
      </w:r>
      <w:r w:rsidRPr="00D2107C">
        <w:rPr>
          <w:rFonts w:cs="Times New Roman"/>
          <w:sz w:val="20"/>
        </w:rPr>
        <w:t>college</w:t>
      </w:r>
      <w:r w:rsidRPr="00D2107C">
        <w:rPr>
          <w:rFonts w:cs="Times New Roman"/>
          <w:spacing w:val="-5"/>
          <w:sz w:val="20"/>
        </w:rPr>
        <w:t xml:space="preserve"> </w:t>
      </w:r>
      <w:r w:rsidRPr="00D2107C">
        <w:rPr>
          <w:rFonts w:cs="Times New Roman"/>
          <w:sz w:val="20"/>
        </w:rPr>
        <w:t>and</w:t>
      </w:r>
      <w:r w:rsidRPr="00D2107C">
        <w:rPr>
          <w:rFonts w:cs="Times New Roman"/>
          <w:spacing w:val="-4"/>
          <w:sz w:val="20"/>
        </w:rPr>
        <w:t xml:space="preserve"> </w:t>
      </w:r>
      <w:r w:rsidRPr="00D2107C">
        <w:rPr>
          <w:rFonts w:cs="Times New Roman"/>
          <w:sz w:val="20"/>
        </w:rPr>
        <w:t>career</w:t>
      </w:r>
      <w:r w:rsidRPr="00D2107C">
        <w:rPr>
          <w:rFonts w:cs="Times New Roman"/>
          <w:spacing w:val="-4"/>
          <w:sz w:val="20"/>
        </w:rPr>
        <w:t xml:space="preserve"> </w:t>
      </w:r>
      <w:r w:rsidRPr="00D2107C">
        <w:rPr>
          <w:rFonts w:cs="Times New Roman"/>
          <w:sz w:val="20"/>
        </w:rPr>
        <w:t>goals in partnership with their families and the community.</w:t>
      </w:r>
    </w:p>
    <w:p w14:paraId="4A58212A" w14:textId="77777777" w:rsidR="00B45188" w:rsidRPr="00D2107C" w:rsidRDefault="00B45188">
      <w:pPr>
        <w:pStyle w:val="BodyText"/>
        <w:spacing w:before="5"/>
        <w:rPr>
          <w:rFonts w:cs="Times New Roman"/>
          <w:sz w:val="11"/>
        </w:rPr>
      </w:pPr>
    </w:p>
    <w:p w14:paraId="31FD1895" w14:textId="08BBA8C5" w:rsidR="00B45188" w:rsidRPr="00D2107C" w:rsidRDefault="00427C1D">
      <w:pPr>
        <w:spacing w:before="61"/>
        <w:ind w:left="3955" w:right="3933"/>
        <w:jc w:val="center"/>
        <w:rPr>
          <w:rFonts w:cs="Times New Roman"/>
          <w:b/>
          <w:sz w:val="20"/>
        </w:rPr>
      </w:pPr>
      <w:r w:rsidRPr="00D2107C">
        <w:rPr>
          <w:rFonts w:cs="Times New Roman"/>
          <w:b/>
          <w:sz w:val="20"/>
        </w:rPr>
        <w:t>Governance</w:t>
      </w:r>
      <w:r w:rsidRPr="00D2107C">
        <w:rPr>
          <w:rFonts w:cs="Times New Roman"/>
          <w:b/>
          <w:spacing w:val="-12"/>
          <w:sz w:val="20"/>
        </w:rPr>
        <w:t xml:space="preserve"> </w:t>
      </w:r>
      <w:r w:rsidRPr="00D2107C">
        <w:rPr>
          <w:rFonts w:cs="Times New Roman"/>
          <w:b/>
          <w:sz w:val="20"/>
        </w:rPr>
        <w:t>Council</w:t>
      </w:r>
      <w:r w:rsidRPr="00D2107C">
        <w:rPr>
          <w:rFonts w:cs="Times New Roman"/>
          <w:b/>
          <w:spacing w:val="-11"/>
          <w:sz w:val="20"/>
        </w:rPr>
        <w:t xml:space="preserve"> </w:t>
      </w:r>
      <w:r w:rsidRPr="00D2107C">
        <w:rPr>
          <w:rFonts w:cs="Times New Roman"/>
          <w:b/>
          <w:sz w:val="20"/>
        </w:rPr>
        <w:t>Meeting</w:t>
      </w:r>
      <w:r w:rsidRPr="00D2107C">
        <w:rPr>
          <w:rFonts w:cs="Times New Roman"/>
          <w:b/>
          <w:spacing w:val="-11"/>
          <w:sz w:val="20"/>
        </w:rPr>
        <w:t xml:space="preserve"> </w:t>
      </w:r>
      <w:r w:rsidRPr="00D2107C">
        <w:rPr>
          <w:rFonts w:cs="Times New Roman"/>
          <w:b/>
          <w:sz w:val="20"/>
        </w:rPr>
        <w:t xml:space="preserve">Minutes Thursday, </w:t>
      </w:r>
      <w:r w:rsidR="00F40391" w:rsidRPr="00D2107C">
        <w:rPr>
          <w:rFonts w:cs="Times New Roman"/>
          <w:b/>
          <w:sz w:val="20"/>
        </w:rPr>
        <w:t>September 15</w:t>
      </w:r>
      <w:r w:rsidRPr="00D2107C">
        <w:rPr>
          <w:rFonts w:cs="Times New Roman"/>
          <w:b/>
          <w:sz w:val="20"/>
        </w:rPr>
        <w:t>,</w:t>
      </w:r>
      <w:r w:rsidR="005D2AF5">
        <w:rPr>
          <w:rFonts w:cs="Times New Roman"/>
          <w:b/>
          <w:sz w:val="20"/>
        </w:rPr>
        <w:t xml:space="preserve"> </w:t>
      </w:r>
      <w:r w:rsidRPr="00D2107C">
        <w:rPr>
          <w:rFonts w:cs="Times New Roman"/>
          <w:b/>
          <w:sz w:val="20"/>
        </w:rPr>
        <w:t>2022</w:t>
      </w:r>
      <w:r w:rsidR="0066430C">
        <w:rPr>
          <w:rFonts w:cs="Times New Roman"/>
          <w:b/>
          <w:sz w:val="20"/>
        </w:rPr>
        <w:t xml:space="preserve"> @ </w:t>
      </w:r>
      <w:r w:rsidR="007D031E">
        <w:rPr>
          <w:rFonts w:cs="Times New Roman"/>
          <w:b/>
          <w:sz w:val="20"/>
        </w:rPr>
        <w:t>4:</w:t>
      </w:r>
      <w:r w:rsidR="00867178">
        <w:rPr>
          <w:rFonts w:cs="Times New Roman"/>
          <w:b/>
          <w:sz w:val="20"/>
        </w:rPr>
        <w:t>30</w:t>
      </w:r>
      <w:r w:rsidR="007D031E">
        <w:rPr>
          <w:rFonts w:cs="Times New Roman"/>
          <w:b/>
          <w:sz w:val="20"/>
        </w:rPr>
        <w:t xml:space="preserve"> p.m.</w:t>
      </w:r>
    </w:p>
    <w:p w14:paraId="55A4DB2D" w14:textId="6A636C92" w:rsidR="00B45188" w:rsidRPr="00D2107C" w:rsidRDefault="00B45188" w:rsidP="00F40391">
      <w:pPr>
        <w:ind w:left="18"/>
        <w:rPr>
          <w:rFonts w:cs="Times New Roman"/>
          <w:b/>
          <w:sz w:val="20"/>
        </w:rPr>
      </w:pPr>
    </w:p>
    <w:p w14:paraId="30793F64" w14:textId="77777777" w:rsidR="00B45188" w:rsidRDefault="00427C1D" w:rsidP="009F641B">
      <w:pPr>
        <w:pStyle w:val="Title"/>
        <w:ind w:left="0"/>
        <w:rPr>
          <w:rFonts w:cs="Times New Roman"/>
        </w:rPr>
      </w:pPr>
      <w:r w:rsidRPr="00D2107C">
        <w:rPr>
          <w:rFonts w:cs="Times New Roman"/>
        </w:rPr>
        <w:t>All</w:t>
      </w:r>
      <w:r w:rsidRPr="00D2107C">
        <w:rPr>
          <w:rFonts w:cs="Times New Roman"/>
          <w:spacing w:val="-7"/>
        </w:rPr>
        <w:t xml:space="preserve"> </w:t>
      </w:r>
      <w:r w:rsidRPr="00D2107C">
        <w:rPr>
          <w:rFonts w:cs="Times New Roman"/>
        </w:rPr>
        <w:t>council</w:t>
      </w:r>
      <w:r w:rsidRPr="00D2107C">
        <w:rPr>
          <w:rFonts w:cs="Times New Roman"/>
          <w:spacing w:val="-5"/>
        </w:rPr>
        <w:t xml:space="preserve"> </w:t>
      </w:r>
      <w:r w:rsidRPr="00D2107C">
        <w:rPr>
          <w:rFonts w:cs="Times New Roman"/>
        </w:rPr>
        <w:t>members:</w:t>
      </w:r>
    </w:p>
    <w:p w14:paraId="50175D26" w14:textId="77777777" w:rsidR="00AB5469" w:rsidRPr="00D2107C" w:rsidRDefault="00AB5469" w:rsidP="009F641B">
      <w:pPr>
        <w:pStyle w:val="Title"/>
        <w:ind w:left="0"/>
        <w:rPr>
          <w:rFonts w:cs="Times New Roman"/>
          <w:u w:val="none"/>
        </w:rPr>
      </w:pPr>
    </w:p>
    <w:p w14:paraId="268A5C3F" w14:textId="77777777" w:rsidR="00B45188" w:rsidRPr="00D2107C" w:rsidRDefault="00427C1D" w:rsidP="009F641B">
      <w:pPr>
        <w:pStyle w:val="Heading1"/>
        <w:spacing w:before="51"/>
        <w:ind w:left="0"/>
        <w:rPr>
          <w:rFonts w:cs="Times New Roman"/>
        </w:rPr>
      </w:pPr>
      <w:r w:rsidRPr="00D2107C">
        <w:rPr>
          <w:rFonts w:cs="Times New Roman"/>
        </w:rPr>
        <w:t>Roll</w:t>
      </w:r>
      <w:r w:rsidRPr="00D2107C">
        <w:rPr>
          <w:rFonts w:cs="Times New Roman"/>
          <w:spacing w:val="-5"/>
        </w:rPr>
        <w:t xml:space="preserve"> </w:t>
      </w:r>
      <w:r w:rsidRPr="00D2107C">
        <w:rPr>
          <w:rFonts w:cs="Times New Roman"/>
        </w:rPr>
        <w:t>Call:</w:t>
      </w:r>
    </w:p>
    <w:p w14:paraId="2ACFF395" w14:textId="77777777" w:rsidR="009F641B" w:rsidRPr="00D2107C" w:rsidRDefault="00427C1D" w:rsidP="009F641B">
      <w:pPr>
        <w:pStyle w:val="BodyText"/>
        <w:spacing w:before="1"/>
        <w:ind w:right="9284"/>
        <w:rPr>
          <w:rFonts w:cs="Times New Roman"/>
        </w:rPr>
      </w:pPr>
      <w:r w:rsidRPr="00D2107C">
        <w:rPr>
          <w:rFonts w:cs="Times New Roman"/>
        </w:rPr>
        <w:t>Mark Walch</w:t>
      </w:r>
    </w:p>
    <w:p w14:paraId="339AFE04" w14:textId="77777777" w:rsidR="009F641B" w:rsidRPr="00D2107C" w:rsidRDefault="00427C1D" w:rsidP="009F641B">
      <w:pPr>
        <w:pStyle w:val="BodyText"/>
        <w:spacing w:before="1"/>
        <w:ind w:right="9284"/>
        <w:rPr>
          <w:rFonts w:cs="Times New Roman"/>
        </w:rPr>
      </w:pPr>
      <w:r w:rsidRPr="00D2107C">
        <w:rPr>
          <w:rFonts w:cs="Times New Roman"/>
        </w:rPr>
        <w:t>Sylvia McCleary</w:t>
      </w:r>
    </w:p>
    <w:p w14:paraId="2501B108" w14:textId="1BF8D1F2" w:rsidR="00B45188" w:rsidRPr="00D2107C" w:rsidRDefault="00427C1D" w:rsidP="009F641B">
      <w:pPr>
        <w:pStyle w:val="BodyText"/>
        <w:spacing w:before="1"/>
        <w:ind w:right="9284"/>
        <w:rPr>
          <w:rFonts w:cs="Times New Roman"/>
        </w:rPr>
      </w:pPr>
      <w:r w:rsidRPr="00D2107C">
        <w:rPr>
          <w:rFonts w:cs="Times New Roman"/>
        </w:rPr>
        <w:t>Trey Hammond April Gallegos</w:t>
      </w:r>
    </w:p>
    <w:p w14:paraId="06FCCC39" w14:textId="77777777" w:rsidR="009F641B" w:rsidRPr="00D2107C" w:rsidRDefault="009F641B" w:rsidP="009F641B">
      <w:pPr>
        <w:pStyle w:val="BodyText"/>
        <w:rPr>
          <w:rFonts w:cs="Times New Roman"/>
          <w:b/>
          <w:bCs/>
        </w:rPr>
      </w:pPr>
    </w:p>
    <w:p w14:paraId="7C301474" w14:textId="001A2B53" w:rsidR="009F641B" w:rsidRPr="00D2107C" w:rsidRDefault="009F641B" w:rsidP="009F641B">
      <w:pPr>
        <w:pStyle w:val="BodyText"/>
        <w:rPr>
          <w:rFonts w:cs="Times New Roman"/>
          <w:b/>
          <w:bCs/>
        </w:rPr>
      </w:pPr>
      <w:r w:rsidRPr="00D2107C">
        <w:rPr>
          <w:rFonts w:cs="Times New Roman"/>
          <w:b/>
          <w:bCs/>
        </w:rPr>
        <w:t xml:space="preserve">Zoom: </w:t>
      </w:r>
    </w:p>
    <w:p w14:paraId="247B41A6" w14:textId="61CB4EA3" w:rsidR="00F40391" w:rsidRPr="00D2107C" w:rsidRDefault="009F641B" w:rsidP="009F641B">
      <w:pPr>
        <w:pStyle w:val="BodyText"/>
        <w:rPr>
          <w:rFonts w:cs="Times New Roman"/>
        </w:rPr>
      </w:pPr>
      <w:r w:rsidRPr="00D2107C">
        <w:rPr>
          <w:rFonts w:cs="Times New Roman"/>
        </w:rPr>
        <w:t>Lawrence Barela</w:t>
      </w:r>
    </w:p>
    <w:p w14:paraId="410536F5" w14:textId="77777777" w:rsidR="009F641B" w:rsidRPr="00D2107C" w:rsidRDefault="009F641B" w:rsidP="009F641B">
      <w:pPr>
        <w:pStyle w:val="BodyText"/>
        <w:rPr>
          <w:rFonts w:cs="Times New Roman"/>
          <w:b/>
          <w:bCs/>
        </w:rPr>
      </w:pPr>
    </w:p>
    <w:p w14:paraId="27F87BF9" w14:textId="549A5D96" w:rsidR="009F641B" w:rsidRPr="00D2107C" w:rsidRDefault="00427C1D" w:rsidP="009F641B">
      <w:pPr>
        <w:pStyle w:val="BodyText"/>
        <w:rPr>
          <w:rFonts w:cs="Times New Roman"/>
          <w:b/>
          <w:bCs/>
        </w:rPr>
      </w:pPr>
      <w:r w:rsidRPr="00D2107C">
        <w:rPr>
          <w:rFonts w:cs="Times New Roman"/>
          <w:b/>
          <w:bCs/>
        </w:rPr>
        <w:t>Absent:</w:t>
      </w:r>
    </w:p>
    <w:p w14:paraId="33BF6282" w14:textId="4F949B08" w:rsidR="00B45188" w:rsidRPr="00D2107C" w:rsidRDefault="00427C1D" w:rsidP="009F641B">
      <w:pPr>
        <w:pStyle w:val="BodyText"/>
        <w:rPr>
          <w:rFonts w:cs="Times New Roman"/>
        </w:rPr>
      </w:pPr>
      <w:r w:rsidRPr="00D2107C">
        <w:rPr>
          <w:rFonts w:cs="Times New Roman"/>
        </w:rPr>
        <w:t>Angel</w:t>
      </w:r>
      <w:r w:rsidRPr="00D2107C">
        <w:rPr>
          <w:rFonts w:cs="Times New Roman"/>
          <w:spacing w:val="-7"/>
        </w:rPr>
        <w:t xml:space="preserve"> </w:t>
      </w:r>
      <w:r w:rsidRPr="00D2107C">
        <w:rPr>
          <w:rFonts w:cs="Times New Roman"/>
        </w:rPr>
        <w:t>Garcia</w:t>
      </w:r>
    </w:p>
    <w:p w14:paraId="130C5741" w14:textId="0A5CBDA1" w:rsidR="00F40391" w:rsidRPr="00D2107C" w:rsidRDefault="00F40391" w:rsidP="009F641B">
      <w:pPr>
        <w:pStyle w:val="BodyText"/>
        <w:rPr>
          <w:rFonts w:cs="Times New Roman"/>
          <w:b/>
          <w:bCs/>
        </w:rPr>
      </w:pPr>
      <w:r w:rsidRPr="00D2107C">
        <w:rPr>
          <w:rFonts w:cs="Times New Roman"/>
        </w:rPr>
        <w:t>Michelle Coleman</w:t>
      </w:r>
    </w:p>
    <w:p w14:paraId="69ED6DCE" w14:textId="77777777" w:rsidR="009F641B" w:rsidRPr="00D2107C" w:rsidRDefault="009F641B" w:rsidP="009F641B">
      <w:pPr>
        <w:spacing w:before="1"/>
        <w:rPr>
          <w:rFonts w:cs="Times New Roman"/>
          <w:b/>
        </w:rPr>
      </w:pPr>
    </w:p>
    <w:p w14:paraId="051BD65B" w14:textId="4DA91091" w:rsidR="009F641B" w:rsidRPr="00D2107C" w:rsidRDefault="00427C1D" w:rsidP="009F641B">
      <w:pPr>
        <w:spacing w:before="1"/>
        <w:rPr>
          <w:rFonts w:cs="Times New Roman"/>
        </w:rPr>
      </w:pPr>
      <w:r w:rsidRPr="00D2107C">
        <w:rPr>
          <w:rFonts w:cs="Times New Roman"/>
          <w:b/>
        </w:rPr>
        <w:t>Quorum:</w:t>
      </w:r>
      <w:r w:rsidRPr="00D2107C">
        <w:rPr>
          <w:rFonts w:cs="Times New Roman"/>
          <w:b/>
          <w:spacing w:val="-10"/>
        </w:rPr>
        <w:t xml:space="preserve"> </w:t>
      </w:r>
      <w:r w:rsidRPr="00D2107C">
        <w:rPr>
          <w:rFonts w:cs="Times New Roman"/>
          <w:spacing w:val="-5"/>
        </w:rPr>
        <w:t>Yes</w:t>
      </w:r>
    </w:p>
    <w:p w14:paraId="33653B84" w14:textId="77777777" w:rsidR="009F641B" w:rsidRPr="00D2107C" w:rsidRDefault="009F641B" w:rsidP="009F641B">
      <w:pPr>
        <w:pStyle w:val="Heading1"/>
        <w:ind w:left="0"/>
        <w:rPr>
          <w:rFonts w:cs="Times New Roman"/>
        </w:rPr>
      </w:pPr>
    </w:p>
    <w:p w14:paraId="48D03A82" w14:textId="18529685" w:rsidR="00B45188" w:rsidRPr="00D2107C" w:rsidRDefault="00427C1D" w:rsidP="009F641B">
      <w:pPr>
        <w:pStyle w:val="Heading1"/>
        <w:ind w:left="0"/>
        <w:rPr>
          <w:rFonts w:cs="Times New Roman"/>
        </w:rPr>
      </w:pPr>
      <w:r w:rsidRPr="00D2107C">
        <w:rPr>
          <w:rFonts w:cs="Times New Roman"/>
        </w:rPr>
        <w:t>Staff</w:t>
      </w:r>
      <w:r w:rsidR="009F641B" w:rsidRPr="00D2107C">
        <w:rPr>
          <w:rFonts w:cs="Times New Roman"/>
        </w:rPr>
        <w:t>:</w:t>
      </w:r>
    </w:p>
    <w:p w14:paraId="4DCB4E73" w14:textId="710D19F6" w:rsidR="009F641B" w:rsidRPr="00D2107C" w:rsidRDefault="00427C1D" w:rsidP="009F641B">
      <w:pPr>
        <w:pStyle w:val="BodyText"/>
        <w:spacing w:before="1"/>
        <w:ind w:right="9433"/>
        <w:rPr>
          <w:rFonts w:cs="Times New Roman"/>
        </w:rPr>
      </w:pPr>
      <w:r w:rsidRPr="00D2107C">
        <w:rPr>
          <w:rFonts w:cs="Times New Roman"/>
        </w:rPr>
        <w:t>Robert</w:t>
      </w:r>
      <w:r w:rsidR="009F641B" w:rsidRPr="00D2107C">
        <w:rPr>
          <w:rFonts w:cs="Times New Roman"/>
        </w:rPr>
        <w:t xml:space="preserve"> Baade</w:t>
      </w:r>
    </w:p>
    <w:p w14:paraId="6EB0495D" w14:textId="5A538B0E" w:rsidR="00B45188" w:rsidRPr="00D2107C" w:rsidRDefault="00427C1D" w:rsidP="009F641B">
      <w:pPr>
        <w:pStyle w:val="BodyText"/>
        <w:spacing w:before="1"/>
        <w:ind w:right="9433"/>
        <w:rPr>
          <w:rFonts w:cs="Times New Roman"/>
        </w:rPr>
      </w:pPr>
      <w:r w:rsidRPr="00D2107C">
        <w:rPr>
          <w:rFonts w:cs="Times New Roman"/>
        </w:rPr>
        <w:t>Irene Sanchez Aaron</w:t>
      </w:r>
      <w:r w:rsidRPr="00D2107C">
        <w:rPr>
          <w:rFonts w:cs="Times New Roman"/>
          <w:spacing w:val="-7"/>
        </w:rPr>
        <w:t xml:space="preserve"> </w:t>
      </w:r>
      <w:r w:rsidRPr="00D2107C">
        <w:rPr>
          <w:rFonts w:cs="Times New Roman"/>
        </w:rPr>
        <w:t>Arellano</w:t>
      </w:r>
    </w:p>
    <w:p w14:paraId="6C4E3AAA" w14:textId="77777777" w:rsidR="009F641B" w:rsidRPr="00D2107C" w:rsidRDefault="009F641B" w:rsidP="009F641B">
      <w:pPr>
        <w:pStyle w:val="Heading1"/>
        <w:ind w:left="0"/>
        <w:rPr>
          <w:rFonts w:cs="Times New Roman"/>
        </w:rPr>
      </w:pPr>
    </w:p>
    <w:p w14:paraId="7BFB5ECE" w14:textId="2B335B9C" w:rsidR="00B45188" w:rsidRPr="00D2107C" w:rsidRDefault="00427C1D" w:rsidP="009F641B">
      <w:pPr>
        <w:pStyle w:val="Heading1"/>
        <w:ind w:left="0"/>
        <w:rPr>
          <w:rFonts w:cs="Times New Roman"/>
        </w:rPr>
      </w:pPr>
      <w:r w:rsidRPr="00D2107C">
        <w:rPr>
          <w:rFonts w:cs="Times New Roman"/>
        </w:rPr>
        <w:t>Guests:</w:t>
      </w:r>
    </w:p>
    <w:p w14:paraId="1946D9FF" w14:textId="34E8ACD7" w:rsidR="009F641B" w:rsidRPr="00D2107C" w:rsidRDefault="00755572" w:rsidP="009F641B">
      <w:pPr>
        <w:pStyle w:val="BodyText"/>
        <w:ind w:right="8958"/>
        <w:rPr>
          <w:rFonts w:cs="Times New Roman"/>
        </w:rPr>
      </w:pPr>
      <w:r w:rsidRPr="00D2107C">
        <w:rPr>
          <w:rFonts w:cs="Times New Roman"/>
        </w:rPr>
        <w:t>Linda Sanchez</w:t>
      </w:r>
    </w:p>
    <w:p w14:paraId="0BFDA0D5" w14:textId="5E105F8D" w:rsidR="00B45188" w:rsidRDefault="00755572" w:rsidP="009F641B">
      <w:pPr>
        <w:pStyle w:val="BodyText"/>
        <w:ind w:right="8958"/>
        <w:rPr>
          <w:rFonts w:cs="Times New Roman"/>
        </w:rPr>
      </w:pPr>
      <w:r w:rsidRPr="00D2107C">
        <w:rPr>
          <w:rFonts w:cs="Times New Roman"/>
        </w:rPr>
        <w:t>Tracy Silva</w:t>
      </w:r>
    </w:p>
    <w:p w14:paraId="55B4EA3B" w14:textId="19518BEF" w:rsidR="00564FE7" w:rsidRPr="00D2107C" w:rsidRDefault="00564FE7" w:rsidP="009F641B">
      <w:pPr>
        <w:pStyle w:val="BodyText"/>
        <w:ind w:right="8958"/>
        <w:rPr>
          <w:rFonts w:cs="Times New Roman"/>
        </w:rPr>
      </w:pPr>
      <w:r>
        <w:rPr>
          <w:rFonts w:cs="Times New Roman"/>
        </w:rPr>
        <w:t xml:space="preserve">Denise </w:t>
      </w:r>
      <w:proofErr w:type="spellStart"/>
      <w:r>
        <w:rPr>
          <w:rFonts w:cs="Times New Roman"/>
        </w:rPr>
        <w:t>Parras</w:t>
      </w:r>
      <w:proofErr w:type="spellEnd"/>
    </w:p>
    <w:p w14:paraId="08798E08" w14:textId="77777777" w:rsidR="009F641B" w:rsidRPr="00D2107C" w:rsidRDefault="009F641B" w:rsidP="009F641B">
      <w:pPr>
        <w:pStyle w:val="Heading1"/>
        <w:ind w:left="0"/>
        <w:rPr>
          <w:rFonts w:cs="Times New Roman"/>
        </w:rPr>
      </w:pPr>
    </w:p>
    <w:p w14:paraId="1C0FBA5D" w14:textId="3B10A43D" w:rsidR="00B45188" w:rsidRPr="00D2107C" w:rsidRDefault="00427C1D" w:rsidP="009F641B">
      <w:pPr>
        <w:pStyle w:val="Heading1"/>
        <w:ind w:left="0"/>
        <w:rPr>
          <w:rFonts w:cs="Times New Roman"/>
        </w:rPr>
      </w:pPr>
      <w:r w:rsidRPr="00D2107C">
        <w:rPr>
          <w:rFonts w:cs="Times New Roman"/>
        </w:rPr>
        <w:t>Approval</w:t>
      </w:r>
      <w:r w:rsidRPr="00D2107C">
        <w:rPr>
          <w:rFonts w:cs="Times New Roman"/>
          <w:spacing w:val="-6"/>
        </w:rPr>
        <w:t xml:space="preserve"> </w:t>
      </w:r>
      <w:r w:rsidRPr="00D2107C">
        <w:rPr>
          <w:rFonts w:cs="Times New Roman"/>
        </w:rPr>
        <w:t>of</w:t>
      </w:r>
      <w:r w:rsidRPr="00D2107C">
        <w:rPr>
          <w:rFonts w:cs="Times New Roman"/>
          <w:spacing w:val="-6"/>
        </w:rPr>
        <w:t xml:space="preserve"> </w:t>
      </w:r>
      <w:r w:rsidRPr="00D2107C">
        <w:rPr>
          <w:rFonts w:cs="Times New Roman"/>
        </w:rPr>
        <w:t>Agenda:</w:t>
      </w:r>
    </w:p>
    <w:p w14:paraId="226D30FE" w14:textId="15CB2458" w:rsidR="00B45188" w:rsidRPr="00D2107C" w:rsidRDefault="004C4093" w:rsidP="009F641B">
      <w:pPr>
        <w:pStyle w:val="BodyText"/>
        <w:ind w:right="298"/>
        <w:rPr>
          <w:rFonts w:cs="Times New Roman"/>
        </w:rPr>
      </w:pPr>
      <w:r w:rsidRPr="00D2107C">
        <w:rPr>
          <w:rFonts w:cs="Times New Roman"/>
        </w:rPr>
        <w:t>Trey</w:t>
      </w:r>
      <w:r w:rsidR="00867178">
        <w:rPr>
          <w:rFonts w:cs="Times New Roman"/>
        </w:rPr>
        <w:t xml:space="preserve"> Hammond</w:t>
      </w:r>
      <w:r w:rsidR="00427C1D" w:rsidRPr="00D2107C">
        <w:rPr>
          <w:rFonts w:cs="Times New Roman"/>
          <w:spacing w:val="-5"/>
        </w:rPr>
        <w:t xml:space="preserve"> </w:t>
      </w:r>
      <w:r w:rsidR="00427C1D" w:rsidRPr="00D2107C">
        <w:rPr>
          <w:rFonts w:cs="Times New Roman"/>
        </w:rPr>
        <w:t>makes</w:t>
      </w:r>
      <w:r w:rsidR="00427C1D" w:rsidRPr="00D2107C">
        <w:rPr>
          <w:rFonts w:cs="Times New Roman"/>
          <w:spacing w:val="-4"/>
        </w:rPr>
        <w:t xml:space="preserve"> </w:t>
      </w:r>
      <w:r w:rsidR="00427C1D" w:rsidRPr="00D2107C">
        <w:rPr>
          <w:rFonts w:cs="Times New Roman"/>
        </w:rPr>
        <w:t>the</w:t>
      </w:r>
      <w:r w:rsidR="00427C1D" w:rsidRPr="00D2107C">
        <w:rPr>
          <w:rFonts w:cs="Times New Roman"/>
          <w:spacing w:val="-4"/>
        </w:rPr>
        <w:t xml:space="preserve"> </w:t>
      </w:r>
      <w:r w:rsidR="00427C1D" w:rsidRPr="00D2107C">
        <w:rPr>
          <w:rFonts w:cs="Times New Roman"/>
        </w:rPr>
        <w:t>motion</w:t>
      </w:r>
      <w:r w:rsidR="00427C1D" w:rsidRPr="00D2107C">
        <w:rPr>
          <w:rFonts w:cs="Times New Roman"/>
          <w:spacing w:val="-4"/>
        </w:rPr>
        <w:t xml:space="preserve"> </w:t>
      </w:r>
      <w:r w:rsidR="00427C1D" w:rsidRPr="00D2107C">
        <w:rPr>
          <w:rFonts w:cs="Times New Roman"/>
        </w:rPr>
        <w:t>to</w:t>
      </w:r>
      <w:r w:rsidR="00427C1D" w:rsidRPr="00D2107C">
        <w:rPr>
          <w:rFonts w:cs="Times New Roman"/>
          <w:spacing w:val="-4"/>
        </w:rPr>
        <w:t xml:space="preserve"> </w:t>
      </w:r>
      <w:r w:rsidR="00427C1D" w:rsidRPr="00D2107C">
        <w:rPr>
          <w:rFonts w:cs="Times New Roman"/>
        </w:rPr>
        <w:t>approve</w:t>
      </w:r>
      <w:r w:rsidR="00427C1D" w:rsidRPr="00D2107C">
        <w:rPr>
          <w:rFonts w:cs="Times New Roman"/>
          <w:spacing w:val="-4"/>
        </w:rPr>
        <w:t xml:space="preserve"> </w:t>
      </w:r>
      <w:r w:rsidR="00427C1D" w:rsidRPr="00D2107C">
        <w:rPr>
          <w:rFonts w:cs="Times New Roman"/>
        </w:rPr>
        <w:t>the</w:t>
      </w:r>
      <w:r w:rsidR="00427C1D" w:rsidRPr="00D2107C">
        <w:rPr>
          <w:rFonts w:cs="Times New Roman"/>
          <w:spacing w:val="-4"/>
        </w:rPr>
        <w:t xml:space="preserve"> </w:t>
      </w:r>
      <w:r w:rsidRPr="00D2107C">
        <w:rPr>
          <w:rFonts w:cs="Times New Roman"/>
        </w:rPr>
        <w:t>September 15</w:t>
      </w:r>
      <w:r w:rsidR="002B7D22" w:rsidRPr="00D2107C">
        <w:rPr>
          <w:rFonts w:cs="Times New Roman"/>
          <w:spacing w:val="-4"/>
        </w:rPr>
        <w:t>, 2022,</w:t>
      </w:r>
      <w:r w:rsidR="009F641B" w:rsidRPr="00D2107C">
        <w:rPr>
          <w:rFonts w:cs="Times New Roman"/>
          <w:spacing w:val="-4"/>
        </w:rPr>
        <w:t xml:space="preserve"> </w:t>
      </w:r>
      <w:r w:rsidR="009F641B" w:rsidRPr="00D2107C">
        <w:rPr>
          <w:rFonts w:cs="Times New Roman"/>
        </w:rPr>
        <w:t>A</w:t>
      </w:r>
      <w:r w:rsidR="00427C1D" w:rsidRPr="00D2107C">
        <w:rPr>
          <w:rFonts w:cs="Times New Roman"/>
        </w:rPr>
        <w:t>genda</w:t>
      </w:r>
      <w:r w:rsidR="002B7D22" w:rsidRPr="00D2107C">
        <w:rPr>
          <w:rFonts w:cs="Times New Roman"/>
        </w:rPr>
        <w:t>.</w:t>
      </w:r>
      <w:r w:rsidR="002B7D22" w:rsidRPr="00D2107C">
        <w:rPr>
          <w:rFonts w:cs="Times New Roman"/>
          <w:spacing w:val="-4"/>
        </w:rPr>
        <w:t xml:space="preserve"> </w:t>
      </w:r>
      <w:r w:rsidR="00427C1D" w:rsidRPr="00D2107C">
        <w:rPr>
          <w:rFonts w:cs="Times New Roman"/>
        </w:rPr>
        <w:t>Sylvia</w:t>
      </w:r>
      <w:r w:rsidR="00427C1D" w:rsidRPr="00D2107C">
        <w:rPr>
          <w:rFonts w:cs="Times New Roman"/>
          <w:spacing w:val="-5"/>
        </w:rPr>
        <w:t xml:space="preserve"> </w:t>
      </w:r>
      <w:r w:rsidR="00867178">
        <w:rPr>
          <w:rFonts w:cs="Times New Roman"/>
          <w:spacing w:val="-5"/>
        </w:rPr>
        <w:t xml:space="preserve">McCleary </w:t>
      </w:r>
      <w:r w:rsidR="00427C1D" w:rsidRPr="00D2107C">
        <w:rPr>
          <w:rFonts w:cs="Times New Roman"/>
        </w:rPr>
        <w:t>seconded</w:t>
      </w:r>
      <w:r w:rsidR="002B7D22" w:rsidRPr="00D2107C">
        <w:rPr>
          <w:rFonts w:cs="Times New Roman"/>
        </w:rPr>
        <w:t xml:space="preserve">. </w:t>
      </w:r>
      <w:r w:rsidR="00427C1D" w:rsidRPr="00D2107C">
        <w:rPr>
          <w:rFonts w:cs="Times New Roman"/>
        </w:rPr>
        <w:t>The</w:t>
      </w:r>
      <w:r w:rsidR="00427C1D" w:rsidRPr="00D2107C">
        <w:rPr>
          <w:rFonts w:cs="Times New Roman"/>
          <w:spacing w:val="-4"/>
        </w:rPr>
        <w:t xml:space="preserve"> </w:t>
      </w:r>
      <w:r w:rsidR="00427C1D" w:rsidRPr="00D2107C">
        <w:rPr>
          <w:rFonts w:cs="Times New Roman"/>
        </w:rPr>
        <w:t>motion</w:t>
      </w:r>
      <w:r w:rsidR="00427C1D" w:rsidRPr="00D2107C">
        <w:rPr>
          <w:rFonts w:cs="Times New Roman"/>
          <w:spacing w:val="-5"/>
        </w:rPr>
        <w:t xml:space="preserve"> </w:t>
      </w:r>
      <w:r w:rsidR="00427C1D" w:rsidRPr="00D2107C">
        <w:rPr>
          <w:rFonts w:cs="Times New Roman"/>
        </w:rPr>
        <w:t>passed unanimously.</w:t>
      </w:r>
    </w:p>
    <w:p w14:paraId="51FD4462" w14:textId="77777777" w:rsidR="00B45188" w:rsidRPr="00D2107C" w:rsidRDefault="00B45188">
      <w:pPr>
        <w:pStyle w:val="BodyText"/>
        <w:rPr>
          <w:rFonts w:cs="Times New Roman"/>
        </w:rPr>
      </w:pPr>
    </w:p>
    <w:p w14:paraId="1EE13139" w14:textId="2CB64EA7" w:rsidR="00D2107C" w:rsidRPr="00D2107C" w:rsidRDefault="00427C1D" w:rsidP="009F641B">
      <w:pPr>
        <w:pStyle w:val="Heading1"/>
        <w:ind w:left="0"/>
        <w:rPr>
          <w:rFonts w:cs="Times New Roman"/>
        </w:rPr>
      </w:pPr>
      <w:r w:rsidRPr="00D2107C">
        <w:rPr>
          <w:rFonts w:cs="Times New Roman"/>
        </w:rPr>
        <w:t>Approval</w:t>
      </w:r>
      <w:r w:rsidRPr="00D2107C">
        <w:rPr>
          <w:rFonts w:cs="Times New Roman"/>
          <w:spacing w:val="-7"/>
        </w:rPr>
        <w:t xml:space="preserve"> </w:t>
      </w:r>
      <w:r w:rsidRPr="00D2107C">
        <w:rPr>
          <w:rFonts w:cs="Times New Roman"/>
        </w:rPr>
        <w:t>of</w:t>
      </w:r>
      <w:r w:rsidRPr="00D2107C">
        <w:rPr>
          <w:rFonts w:cs="Times New Roman"/>
          <w:spacing w:val="-6"/>
        </w:rPr>
        <w:t xml:space="preserve"> </w:t>
      </w:r>
      <w:r w:rsidRPr="00D2107C">
        <w:rPr>
          <w:rFonts w:cs="Times New Roman"/>
        </w:rPr>
        <w:t>meeting</w:t>
      </w:r>
      <w:r w:rsidRPr="00D2107C">
        <w:rPr>
          <w:rFonts w:cs="Times New Roman"/>
          <w:spacing w:val="-7"/>
        </w:rPr>
        <w:t xml:space="preserve"> </w:t>
      </w:r>
      <w:r w:rsidRPr="00D2107C">
        <w:rPr>
          <w:rFonts w:cs="Times New Roman"/>
        </w:rPr>
        <w:t>minutes:</w:t>
      </w:r>
    </w:p>
    <w:p w14:paraId="43FACB70" w14:textId="6F52CD21" w:rsidR="00B45188" w:rsidRPr="00D2107C" w:rsidRDefault="004C4093" w:rsidP="004C4093">
      <w:pPr>
        <w:pStyle w:val="BodyText"/>
        <w:rPr>
          <w:rFonts w:cs="Times New Roman"/>
        </w:rPr>
        <w:sectPr w:rsidR="00B45188" w:rsidRPr="00D210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980" w:right="620" w:bottom="280" w:left="600" w:header="720" w:footer="720" w:gutter="0"/>
          <w:cols w:space="720"/>
        </w:sectPr>
      </w:pPr>
      <w:r w:rsidRPr="00D2107C">
        <w:rPr>
          <w:rFonts w:cs="Times New Roman"/>
        </w:rPr>
        <w:t xml:space="preserve">Trey </w:t>
      </w:r>
      <w:r w:rsidR="00867178">
        <w:rPr>
          <w:rFonts w:cs="Times New Roman"/>
        </w:rPr>
        <w:t xml:space="preserve">Hammond </w:t>
      </w:r>
      <w:r w:rsidR="00427C1D" w:rsidRPr="00D2107C">
        <w:rPr>
          <w:rFonts w:cs="Times New Roman"/>
        </w:rPr>
        <w:t>makes a</w:t>
      </w:r>
      <w:r w:rsidR="00427C1D" w:rsidRPr="00D2107C">
        <w:rPr>
          <w:rFonts w:cs="Times New Roman"/>
          <w:spacing w:val="-3"/>
        </w:rPr>
        <w:t xml:space="preserve"> </w:t>
      </w:r>
      <w:r w:rsidR="00427C1D" w:rsidRPr="00D2107C">
        <w:rPr>
          <w:rFonts w:cs="Times New Roman"/>
        </w:rPr>
        <w:t>motion for</w:t>
      </w:r>
      <w:r w:rsidR="00427C1D" w:rsidRPr="00D2107C">
        <w:rPr>
          <w:rFonts w:cs="Times New Roman"/>
          <w:spacing w:val="-4"/>
        </w:rPr>
        <w:t xml:space="preserve"> </w:t>
      </w:r>
      <w:r w:rsidR="00427C1D" w:rsidRPr="00D2107C">
        <w:rPr>
          <w:rFonts w:cs="Times New Roman"/>
        </w:rPr>
        <w:t xml:space="preserve">approval of the </w:t>
      </w:r>
      <w:r w:rsidRPr="00D2107C">
        <w:rPr>
          <w:rFonts w:cs="Times New Roman"/>
        </w:rPr>
        <w:t xml:space="preserve">August 18, </w:t>
      </w:r>
      <w:r w:rsidR="00427C1D" w:rsidRPr="00D2107C">
        <w:rPr>
          <w:rFonts w:cs="Times New Roman"/>
        </w:rPr>
        <w:t>2022,</w:t>
      </w:r>
      <w:r w:rsidR="00427C1D" w:rsidRPr="00D2107C">
        <w:rPr>
          <w:rFonts w:cs="Times New Roman"/>
          <w:spacing w:val="-3"/>
        </w:rPr>
        <w:t xml:space="preserve"> </w:t>
      </w:r>
      <w:r w:rsidR="00427C1D" w:rsidRPr="00D2107C">
        <w:rPr>
          <w:rFonts w:cs="Times New Roman"/>
        </w:rPr>
        <w:t xml:space="preserve">meeting </w:t>
      </w:r>
      <w:r w:rsidRPr="00D2107C">
        <w:rPr>
          <w:rFonts w:cs="Times New Roman"/>
        </w:rPr>
        <w:t xml:space="preserve">minutes Sylvia </w:t>
      </w:r>
      <w:r w:rsidR="00867178">
        <w:rPr>
          <w:rFonts w:cs="Times New Roman"/>
        </w:rPr>
        <w:t xml:space="preserve">McCleary </w:t>
      </w:r>
      <w:r w:rsidR="00427C1D" w:rsidRPr="00D2107C">
        <w:rPr>
          <w:rFonts w:cs="Times New Roman"/>
        </w:rPr>
        <w:t>seconded the motion. The motion passed unanimousl</w:t>
      </w:r>
      <w:r w:rsidR="000B2DFF" w:rsidRPr="00D2107C">
        <w:rPr>
          <w:rFonts w:cs="Times New Roman"/>
        </w:rPr>
        <w:t>y.</w:t>
      </w:r>
      <w:r w:rsidR="00755572" w:rsidRPr="00D2107C">
        <w:rPr>
          <w:rFonts w:cs="Times New Roman"/>
        </w:rPr>
        <w:t xml:space="preserve">    With one correction, </w:t>
      </w:r>
      <w:r w:rsidR="00890D99" w:rsidRPr="00D2107C">
        <w:rPr>
          <w:rFonts w:cs="Times New Roman"/>
        </w:rPr>
        <w:t>to add</w:t>
      </w:r>
      <w:r w:rsidR="00755572" w:rsidRPr="00D2107C">
        <w:rPr>
          <w:rFonts w:cs="Times New Roman"/>
        </w:rPr>
        <w:t xml:space="preserve"> dress code information </w:t>
      </w:r>
      <w:r w:rsidR="00AB20F7" w:rsidRPr="00D2107C">
        <w:rPr>
          <w:rFonts w:cs="Times New Roman"/>
        </w:rPr>
        <w:t>to August</w:t>
      </w:r>
      <w:r w:rsidR="00755572" w:rsidRPr="00D2107C">
        <w:rPr>
          <w:rFonts w:cs="Times New Roman"/>
        </w:rPr>
        <w:t xml:space="preserve"> Minut</w:t>
      </w:r>
      <w:r w:rsidR="00867178">
        <w:rPr>
          <w:rFonts w:cs="Times New Roman"/>
        </w:rPr>
        <w:t>es.</w:t>
      </w:r>
    </w:p>
    <w:p w14:paraId="7822AD4F" w14:textId="77777777" w:rsidR="00D2107C" w:rsidRPr="00D2107C" w:rsidRDefault="00427C1D" w:rsidP="004C4093">
      <w:pPr>
        <w:pStyle w:val="Heading1"/>
        <w:spacing w:before="159"/>
        <w:ind w:left="0"/>
        <w:rPr>
          <w:rFonts w:cs="Times New Roman"/>
        </w:rPr>
      </w:pPr>
      <w:r w:rsidRPr="00D2107C">
        <w:rPr>
          <w:rFonts w:cs="Times New Roman"/>
        </w:rPr>
        <w:lastRenderedPageBreak/>
        <w:t>Public</w:t>
      </w:r>
      <w:r w:rsidRPr="00D2107C">
        <w:rPr>
          <w:rFonts w:cs="Times New Roman"/>
          <w:spacing w:val="-5"/>
        </w:rPr>
        <w:t xml:space="preserve"> </w:t>
      </w:r>
      <w:r w:rsidRPr="00D2107C">
        <w:rPr>
          <w:rFonts w:cs="Times New Roman"/>
        </w:rPr>
        <w:t>Comment:</w:t>
      </w:r>
    </w:p>
    <w:p w14:paraId="44E1A7E3" w14:textId="0BAC9D7E" w:rsidR="000B2DFF" w:rsidRPr="00D2107C" w:rsidRDefault="00762989" w:rsidP="004C4093">
      <w:pPr>
        <w:pStyle w:val="Heading1"/>
        <w:spacing w:before="159"/>
        <w:ind w:left="0"/>
        <w:rPr>
          <w:rFonts w:cs="Times New Roman"/>
          <w:b w:val="0"/>
          <w:bCs w:val="0"/>
        </w:rPr>
      </w:pPr>
      <w:r w:rsidRPr="00D2107C">
        <w:rPr>
          <w:rFonts w:cs="Times New Roman"/>
          <w:b w:val="0"/>
          <w:bCs w:val="0"/>
        </w:rPr>
        <w:t>MS/HS Summative</w:t>
      </w:r>
      <w:r w:rsidR="005B01E7" w:rsidRPr="00D2107C">
        <w:rPr>
          <w:rFonts w:cs="Times New Roman"/>
          <w:b w:val="0"/>
          <w:bCs w:val="0"/>
        </w:rPr>
        <w:t xml:space="preserve"> District</w:t>
      </w:r>
      <w:r w:rsidRPr="00D2107C">
        <w:rPr>
          <w:rFonts w:cs="Times New Roman"/>
          <w:b w:val="0"/>
          <w:bCs w:val="0"/>
        </w:rPr>
        <w:t xml:space="preserve"> Assessments </w:t>
      </w:r>
      <w:r w:rsidR="005B01E7" w:rsidRPr="00D2107C">
        <w:rPr>
          <w:rFonts w:cs="Times New Roman"/>
          <w:b w:val="0"/>
          <w:bCs w:val="0"/>
        </w:rPr>
        <w:t xml:space="preserve">Coordinators, Linda Sanchez and Tracy Silva presented </w:t>
      </w:r>
      <w:r w:rsidR="009B7985" w:rsidRPr="00D2107C">
        <w:rPr>
          <w:rFonts w:cs="Times New Roman"/>
          <w:b w:val="0"/>
          <w:bCs w:val="0"/>
        </w:rPr>
        <w:t>RFK’s student testing data</w:t>
      </w:r>
      <w:r w:rsidR="00B92727" w:rsidRPr="00D2107C">
        <w:rPr>
          <w:rFonts w:cs="Times New Roman"/>
          <w:b w:val="0"/>
          <w:bCs w:val="0"/>
        </w:rPr>
        <w:t xml:space="preserve"> as requested.  Data </w:t>
      </w:r>
      <w:r w:rsidR="00311CAA" w:rsidRPr="00D2107C">
        <w:rPr>
          <w:rFonts w:cs="Times New Roman"/>
          <w:b w:val="0"/>
          <w:bCs w:val="0"/>
        </w:rPr>
        <w:t xml:space="preserve">includes </w:t>
      </w:r>
      <w:r w:rsidR="00B92727" w:rsidRPr="00D2107C">
        <w:rPr>
          <w:rFonts w:cs="Times New Roman"/>
          <w:b w:val="0"/>
          <w:bCs w:val="0"/>
        </w:rPr>
        <w:t xml:space="preserve">Scores &amp; Benchmark for </w:t>
      </w:r>
      <w:r w:rsidR="00311CAA" w:rsidRPr="00D2107C">
        <w:rPr>
          <w:rFonts w:cs="Times New Roman"/>
          <w:b w:val="0"/>
          <w:bCs w:val="0"/>
        </w:rPr>
        <w:t>11</w:t>
      </w:r>
      <w:r w:rsidR="00311CAA" w:rsidRPr="00D2107C">
        <w:rPr>
          <w:rFonts w:cs="Times New Roman"/>
          <w:b w:val="0"/>
          <w:bCs w:val="0"/>
          <w:vertAlign w:val="superscript"/>
        </w:rPr>
        <w:t>th</w:t>
      </w:r>
      <w:r w:rsidR="00311CAA" w:rsidRPr="00D2107C">
        <w:rPr>
          <w:rFonts w:cs="Times New Roman"/>
          <w:b w:val="0"/>
          <w:bCs w:val="0"/>
        </w:rPr>
        <w:t xml:space="preserve"> graders that tested from March 2022 – April 2022.  With comparisons to State test takers, District test takers and RFK’s. Then MSSA/ASR data from school year 2021 – 2022.  An Achievement Summary included 6</w:t>
      </w:r>
      <w:r w:rsidR="00311CAA" w:rsidRPr="00D2107C">
        <w:rPr>
          <w:rFonts w:cs="Times New Roman"/>
          <w:b w:val="0"/>
          <w:bCs w:val="0"/>
          <w:vertAlign w:val="superscript"/>
        </w:rPr>
        <w:t>th</w:t>
      </w:r>
      <w:r w:rsidR="00311CAA" w:rsidRPr="00D2107C">
        <w:rPr>
          <w:rFonts w:cs="Times New Roman"/>
          <w:b w:val="0"/>
          <w:bCs w:val="0"/>
        </w:rPr>
        <w:t>, 7</w:t>
      </w:r>
      <w:r w:rsidR="00311CAA" w:rsidRPr="00D2107C">
        <w:rPr>
          <w:rFonts w:cs="Times New Roman"/>
          <w:b w:val="0"/>
          <w:bCs w:val="0"/>
          <w:vertAlign w:val="superscript"/>
        </w:rPr>
        <w:t>th</w:t>
      </w:r>
      <w:r w:rsidR="00311CAA" w:rsidRPr="00D2107C">
        <w:rPr>
          <w:rFonts w:cs="Times New Roman"/>
          <w:b w:val="0"/>
          <w:bCs w:val="0"/>
        </w:rPr>
        <w:t>, and 8</w:t>
      </w:r>
      <w:r w:rsidR="00311CAA" w:rsidRPr="00D2107C">
        <w:rPr>
          <w:rFonts w:cs="Times New Roman"/>
          <w:b w:val="0"/>
          <w:bCs w:val="0"/>
          <w:vertAlign w:val="superscript"/>
        </w:rPr>
        <w:t>th</w:t>
      </w:r>
      <w:r w:rsidR="00311CAA" w:rsidRPr="00D2107C">
        <w:rPr>
          <w:rFonts w:cs="Times New Roman"/>
          <w:b w:val="0"/>
          <w:bCs w:val="0"/>
        </w:rPr>
        <w:t xml:space="preserve"> grade Language Arts, </w:t>
      </w:r>
      <w:r w:rsidR="000A60CD" w:rsidRPr="00D2107C">
        <w:rPr>
          <w:rFonts w:cs="Times New Roman"/>
          <w:b w:val="0"/>
          <w:bCs w:val="0"/>
        </w:rPr>
        <w:t xml:space="preserve">Mathematics and Science. </w:t>
      </w:r>
      <w:r w:rsidR="000B2DFF" w:rsidRPr="00D2107C">
        <w:rPr>
          <w:rFonts w:cs="Times New Roman"/>
          <w:b w:val="0"/>
          <w:bCs w:val="0"/>
        </w:rPr>
        <w:t xml:space="preserve"> With the scores leaning more toward a “nearing proficiency” status.  Considering Covid-19,</w:t>
      </w:r>
      <w:r w:rsidR="00A774CD" w:rsidRPr="00D2107C">
        <w:rPr>
          <w:rFonts w:cs="Times New Roman"/>
          <w:b w:val="0"/>
          <w:bCs w:val="0"/>
        </w:rPr>
        <w:t xml:space="preserve"> the size of RFK’s student body population with more students enrolling, staff and community RFK will not find it difficult to hold on to “School of First Choice!</w:t>
      </w:r>
    </w:p>
    <w:p w14:paraId="553A53C8" w14:textId="3A80C7F6" w:rsidR="00B45188" w:rsidRPr="00D2107C" w:rsidRDefault="000A60CD" w:rsidP="000B2DFF">
      <w:pPr>
        <w:pStyle w:val="Heading1"/>
        <w:spacing w:before="159"/>
        <w:ind w:left="0"/>
        <w:rPr>
          <w:rFonts w:cs="Times New Roman"/>
        </w:rPr>
      </w:pPr>
      <w:r w:rsidRPr="00D2107C">
        <w:rPr>
          <w:rFonts w:cs="Times New Roman"/>
          <w:b w:val="0"/>
          <w:bCs w:val="0"/>
        </w:rPr>
        <w:t xml:space="preserve">The ladies </w:t>
      </w:r>
      <w:r w:rsidR="00A774CD" w:rsidRPr="00D2107C">
        <w:rPr>
          <w:rFonts w:cs="Times New Roman"/>
          <w:b w:val="0"/>
          <w:bCs w:val="0"/>
        </w:rPr>
        <w:t xml:space="preserve">also </w:t>
      </w:r>
      <w:r w:rsidRPr="00D2107C">
        <w:rPr>
          <w:rFonts w:cs="Times New Roman"/>
          <w:b w:val="0"/>
          <w:bCs w:val="0"/>
        </w:rPr>
        <w:t xml:space="preserve">shared </w:t>
      </w:r>
      <w:r w:rsidR="00A774CD" w:rsidRPr="00D2107C">
        <w:rPr>
          <w:rFonts w:cs="Times New Roman"/>
          <w:b w:val="0"/>
          <w:bCs w:val="0"/>
        </w:rPr>
        <w:t xml:space="preserve">really good information on future SAT and ACT Assessments. They </w:t>
      </w:r>
      <w:r w:rsidR="009C260D" w:rsidRPr="00D2107C">
        <w:rPr>
          <w:rFonts w:cs="Times New Roman"/>
          <w:b w:val="0"/>
          <w:bCs w:val="0"/>
        </w:rPr>
        <w:t>said</w:t>
      </w:r>
      <w:r w:rsidR="00A774CD" w:rsidRPr="00D2107C">
        <w:rPr>
          <w:rFonts w:cs="Times New Roman"/>
          <w:b w:val="0"/>
          <w:bCs w:val="0"/>
        </w:rPr>
        <w:t xml:space="preserve"> </w:t>
      </w:r>
      <w:r w:rsidRPr="00D2107C">
        <w:rPr>
          <w:rFonts w:cs="Times New Roman"/>
          <w:b w:val="0"/>
          <w:bCs w:val="0"/>
        </w:rPr>
        <w:t xml:space="preserve">that more than </w:t>
      </w:r>
      <w:r w:rsidR="006B1F15" w:rsidRPr="00D2107C">
        <w:rPr>
          <w:rFonts w:cs="Times New Roman"/>
          <w:b w:val="0"/>
          <w:bCs w:val="0"/>
        </w:rPr>
        <w:t>two – thirds of colleges and universities including ivy league institutions have dropped SAT and ACT as an</w:t>
      </w:r>
      <w:r w:rsidR="00A774CD" w:rsidRPr="00D2107C">
        <w:rPr>
          <w:rFonts w:cs="Times New Roman"/>
          <w:b w:val="0"/>
          <w:bCs w:val="0"/>
        </w:rPr>
        <w:t xml:space="preserve"> </w:t>
      </w:r>
      <w:r w:rsidR="006B1F15" w:rsidRPr="00D2107C">
        <w:rPr>
          <w:rFonts w:cs="Times New Roman"/>
          <w:b w:val="0"/>
          <w:bCs w:val="0"/>
        </w:rPr>
        <w:t>admission requirement permanently as of May 2022.</w:t>
      </w:r>
      <w:r w:rsidR="007128D7" w:rsidRPr="00D2107C">
        <w:rPr>
          <w:rFonts w:cs="Times New Roman"/>
          <w:b w:val="0"/>
          <w:bCs w:val="0"/>
        </w:rPr>
        <w:t xml:space="preserve">  Now, many schools have decided to place less emphasis on </w:t>
      </w:r>
      <w:r w:rsidR="00476545" w:rsidRPr="00D2107C">
        <w:rPr>
          <w:rFonts w:cs="Times New Roman"/>
          <w:b w:val="0"/>
          <w:bCs w:val="0"/>
        </w:rPr>
        <w:t xml:space="preserve">standardized testing and </w:t>
      </w:r>
      <w:r w:rsidR="000B2DFF" w:rsidRPr="00D2107C">
        <w:rPr>
          <w:rFonts w:cs="Times New Roman"/>
          <w:b w:val="0"/>
          <w:bCs w:val="0"/>
        </w:rPr>
        <w:t xml:space="preserve">more attention to factors like GPA and essays.  This plan is </w:t>
      </w:r>
      <w:r w:rsidR="003D796B" w:rsidRPr="00D2107C">
        <w:rPr>
          <w:rFonts w:cs="Times New Roman"/>
          <w:b w:val="0"/>
          <w:bCs w:val="0"/>
        </w:rPr>
        <w:t>designed</w:t>
      </w:r>
      <w:r w:rsidR="000B2DFF" w:rsidRPr="00D2107C">
        <w:rPr>
          <w:rFonts w:cs="Times New Roman"/>
          <w:b w:val="0"/>
          <w:bCs w:val="0"/>
        </w:rPr>
        <w:t xml:space="preserve"> so that all students from all backgrounds have an equal opportunity to higher education. </w:t>
      </w:r>
      <w:r w:rsidR="00427C1D" w:rsidRPr="00D2107C">
        <w:rPr>
          <w:rFonts w:cs="Times New Roman"/>
        </w:rPr>
        <w:t xml:space="preserve"> </w:t>
      </w:r>
    </w:p>
    <w:p w14:paraId="60251CA9" w14:textId="0AC97A6E" w:rsidR="00755572" w:rsidRPr="00D2107C" w:rsidRDefault="00755572" w:rsidP="000B2DFF">
      <w:pPr>
        <w:pStyle w:val="Heading1"/>
        <w:spacing w:before="159"/>
        <w:ind w:left="0"/>
        <w:rPr>
          <w:rFonts w:cs="Times New Roman"/>
        </w:rPr>
      </w:pPr>
    </w:p>
    <w:p w14:paraId="29107337" w14:textId="77777777" w:rsidR="00664F37" w:rsidRPr="00D2107C" w:rsidRDefault="00755572" w:rsidP="000B2DFF">
      <w:pPr>
        <w:pStyle w:val="Heading1"/>
        <w:spacing w:before="159"/>
        <w:ind w:left="0"/>
        <w:rPr>
          <w:rFonts w:cs="Times New Roman"/>
        </w:rPr>
      </w:pPr>
      <w:r w:rsidRPr="00D2107C">
        <w:rPr>
          <w:rFonts w:cs="Times New Roman"/>
        </w:rPr>
        <w:t>Middle School Update</w:t>
      </w:r>
      <w:r w:rsidR="00664F37" w:rsidRPr="00D2107C">
        <w:rPr>
          <w:rFonts w:cs="Times New Roman"/>
        </w:rPr>
        <w:t xml:space="preserve"> / High School Update:</w:t>
      </w:r>
    </w:p>
    <w:p w14:paraId="6E6A8B2D" w14:textId="627A9561" w:rsidR="00755572" w:rsidRPr="00D2107C" w:rsidRDefault="00755572" w:rsidP="000B2DFF">
      <w:pPr>
        <w:pStyle w:val="Heading1"/>
        <w:spacing w:before="159"/>
        <w:ind w:left="0"/>
        <w:rPr>
          <w:rFonts w:cs="Times New Roman"/>
          <w:b w:val="0"/>
          <w:bCs w:val="0"/>
        </w:rPr>
      </w:pPr>
      <w:r w:rsidRPr="00D2107C">
        <w:rPr>
          <w:rFonts w:cs="Times New Roman"/>
          <w:b w:val="0"/>
          <w:bCs w:val="0"/>
        </w:rPr>
        <w:t xml:space="preserve">Aaron </w:t>
      </w:r>
      <w:r w:rsidR="00867178">
        <w:rPr>
          <w:rFonts w:cs="Times New Roman"/>
          <w:b w:val="0"/>
          <w:bCs w:val="0"/>
        </w:rPr>
        <w:t xml:space="preserve">Arellano </w:t>
      </w:r>
      <w:r w:rsidRPr="00D2107C">
        <w:rPr>
          <w:rFonts w:cs="Times New Roman"/>
          <w:b w:val="0"/>
          <w:bCs w:val="0"/>
        </w:rPr>
        <w:t xml:space="preserve">presented for both the Middle School and High School since Shawn </w:t>
      </w:r>
      <w:r w:rsidR="00867178">
        <w:rPr>
          <w:rFonts w:cs="Times New Roman"/>
          <w:b w:val="0"/>
          <w:bCs w:val="0"/>
        </w:rPr>
        <w:t xml:space="preserve">Morris </w:t>
      </w:r>
      <w:r w:rsidRPr="00D2107C">
        <w:rPr>
          <w:rFonts w:cs="Times New Roman"/>
          <w:b w:val="0"/>
          <w:bCs w:val="0"/>
        </w:rPr>
        <w:t xml:space="preserve">had been in another meeting </w:t>
      </w:r>
      <w:r w:rsidR="00111669" w:rsidRPr="00D2107C">
        <w:rPr>
          <w:rFonts w:cs="Times New Roman"/>
          <w:b w:val="0"/>
          <w:bCs w:val="0"/>
        </w:rPr>
        <w:t>standing for</w:t>
      </w:r>
      <w:r w:rsidRPr="00D2107C">
        <w:rPr>
          <w:rFonts w:cs="Times New Roman"/>
          <w:b w:val="0"/>
          <w:bCs w:val="0"/>
        </w:rPr>
        <w:t xml:space="preserve"> both as well.</w:t>
      </w:r>
    </w:p>
    <w:p w14:paraId="3163E7EA" w14:textId="2F16671B" w:rsidR="00755572" w:rsidRPr="00D2107C" w:rsidRDefault="00755572" w:rsidP="000B2DFF">
      <w:pPr>
        <w:pStyle w:val="Heading1"/>
        <w:spacing w:before="159"/>
        <w:ind w:left="0"/>
        <w:rPr>
          <w:rFonts w:cs="Times New Roman"/>
          <w:b w:val="0"/>
          <w:bCs w:val="0"/>
        </w:rPr>
      </w:pPr>
      <w:r w:rsidRPr="00D2107C">
        <w:rPr>
          <w:rFonts w:cs="Times New Roman"/>
          <w:b w:val="0"/>
          <w:bCs w:val="0"/>
        </w:rPr>
        <w:t>Aaron</w:t>
      </w:r>
      <w:r w:rsidR="00867178">
        <w:rPr>
          <w:rFonts w:cs="Times New Roman"/>
          <w:b w:val="0"/>
          <w:bCs w:val="0"/>
        </w:rPr>
        <w:t xml:space="preserve"> Arellano </w:t>
      </w:r>
      <w:r w:rsidRPr="00D2107C">
        <w:rPr>
          <w:rFonts w:cs="Times New Roman"/>
          <w:b w:val="0"/>
          <w:bCs w:val="0"/>
        </w:rPr>
        <w:t xml:space="preserve">reports very enthusiastic about how well the students are adjusting.  </w:t>
      </w:r>
      <w:r w:rsidR="00577774" w:rsidRPr="00D2107C">
        <w:rPr>
          <w:rFonts w:cs="Times New Roman"/>
          <w:b w:val="0"/>
          <w:bCs w:val="0"/>
        </w:rPr>
        <w:t>361</w:t>
      </w:r>
      <w:r w:rsidRPr="00D2107C">
        <w:rPr>
          <w:rFonts w:cs="Times New Roman"/>
          <w:b w:val="0"/>
          <w:bCs w:val="0"/>
        </w:rPr>
        <w:t xml:space="preserve"> currently enrolled school wide.  With seven more coming in at the high school and three more at the middle school. Which makes a total of 371 </w:t>
      </w:r>
      <w:proofErr w:type="gramStart"/>
      <w:r w:rsidRPr="00D2107C">
        <w:rPr>
          <w:rFonts w:cs="Times New Roman"/>
          <w:b w:val="0"/>
          <w:bCs w:val="0"/>
        </w:rPr>
        <w:t>students.</w:t>
      </w:r>
      <w:proofErr w:type="gramEnd"/>
      <w:r w:rsidRPr="00D2107C">
        <w:rPr>
          <w:rFonts w:cs="Times New Roman"/>
          <w:b w:val="0"/>
          <w:bCs w:val="0"/>
        </w:rPr>
        <w:t xml:space="preserve">  Getting closer to 400 is the goal.</w:t>
      </w:r>
    </w:p>
    <w:p w14:paraId="30BF9D61" w14:textId="49BBC1AD" w:rsidR="00755572" w:rsidRPr="00D2107C" w:rsidRDefault="00755572" w:rsidP="000B2DFF">
      <w:pPr>
        <w:pStyle w:val="Heading1"/>
        <w:spacing w:before="159"/>
        <w:ind w:left="0"/>
        <w:rPr>
          <w:rFonts w:cs="Times New Roman"/>
          <w:b w:val="0"/>
          <w:bCs w:val="0"/>
        </w:rPr>
      </w:pPr>
      <w:r w:rsidRPr="00D2107C">
        <w:rPr>
          <w:rFonts w:cs="Times New Roman"/>
          <w:b w:val="0"/>
          <w:bCs w:val="0"/>
        </w:rPr>
        <w:t xml:space="preserve">Dr. Williams first day with students </w:t>
      </w:r>
      <w:r w:rsidR="00890D99" w:rsidRPr="00D2107C">
        <w:rPr>
          <w:rFonts w:cs="Times New Roman"/>
          <w:b w:val="0"/>
          <w:bCs w:val="0"/>
        </w:rPr>
        <w:t>was</w:t>
      </w:r>
      <w:r w:rsidRPr="00D2107C">
        <w:rPr>
          <w:rFonts w:cs="Times New Roman"/>
          <w:b w:val="0"/>
          <w:bCs w:val="0"/>
        </w:rPr>
        <w:t xml:space="preserve"> September 14, 2022.  Will have</w:t>
      </w:r>
      <w:r w:rsidR="00577774" w:rsidRPr="00D2107C">
        <w:rPr>
          <w:rFonts w:cs="Times New Roman"/>
          <w:b w:val="0"/>
          <w:bCs w:val="0"/>
        </w:rPr>
        <w:t xml:space="preserve"> an update next month.</w:t>
      </w:r>
    </w:p>
    <w:p w14:paraId="3DB9E910" w14:textId="77777777" w:rsidR="00577774" w:rsidRPr="00D2107C" w:rsidRDefault="00577774" w:rsidP="000B2DFF">
      <w:pPr>
        <w:pStyle w:val="Heading1"/>
        <w:spacing w:before="159"/>
        <w:ind w:left="0"/>
        <w:rPr>
          <w:rFonts w:cs="Times New Roman"/>
          <w:b w:val="0"/>
          <w:bCs w:val="0"/>
        </w:rPr>
      </w:pPr>
      <w:r w:rsidRPr="00D2107C">
        <w:rPr>
          <w:rFonts w:cs="Times New Roman"/>
          <w:b w:val="0"/>
          <w:bCs w:val="0"/>
        </w:rPr>
        <w:t>PB&amp; J started September 13, 2022.</w:t>
      </w:r>
    </w:p>
    <w:p w14:paraId="0AA076F1" w14:textId="3C417E7E" w:rsidR="00577774" w:rsidRPr="00D2107C" w:rsidRDefault="00577774" w:rsidP="000B2DFF">
      <w:pPr>
        <w:pStyle w:val="Heading1"/>
        <w:spacing w:before="159"/>
        <w:ind w:left="0"/>
        <w:rPr>
          <w:rFonts w:cs="Times New Roman"/>
          <w:b w:val="0"/>
          <w:bCs w:val="0"/>
        </w:rPr>
      </w:pPr>
      <w:r w:rsidRPr="00D2107C">
        <w:rPr>
          <w:rFonts w:cs="Times New Roman"/>
          <w:b w:val="0"/>
          <w:bCs w:val="0"/>
        </w:rPr>
        <w:t xml:space="preserve">Both Aaron </w:t>
      </w:r>
      <w:r w:rsidR="00867178">
        <w:rPr>
          <w:rFonts w:cs="Times New Roman"/>
          <w:b w:val="0"/>
          <w:bCs w:val="0"/>
        </w:rPr>
        <w:t xml:space="preserve">Arellano </w:t>
      </w:r>
      <w:r w:rsidRPr="00D2107C">
        <w:rPr>
          <w:rFonts w:cs="Times New Roman"/>
          <w:b w:val="0"/>
          <w:bCs w:val="0"/>
        </w:rPr>
        <w:t xml:space="preserve">and Shawn </w:t>
      </w:r>
      <w:r w:rsidR="00867178">
        <w:rPr>
          <w:rFonts w:cs="Times New Roman"/>
          <w:b w:val="0"/>
          <w:bCs w:val="0"/>
        </w:rPr>
        <w:t xml:space="preserve">Morris </w:t>
      </w:r>
      <w:r w:rsidRPr="00D2107C">
        <w:rPr>
          <w:rFonts w:cs="Times New Roman"/>
          <w:b w:val="0"/>
          <w:bCs w:val="0"/>
        </w:rPr>
        <w:t>are utilizing UDL (Universal Design Learners) and Snap &amp; Read.</w:t>
      </w:r>
    </w:p>
    <w:p w14:paraId="0F46BF1C" w14:textId="63DA4D3B" w:rsidR="00577774" w:rsidRPr="00D2107C" w:rsidRDefault="00577774" w:rsidP="000B2DFF">
      <w:pPr>
        <w:pStyle w:val="Heading1"/>
        <w:spacing w:before="159"/>
        <w:ind w:left="0"/>
        <w:rPr>
          <w:rFonts w:cs="Times New Roman"/>
          <w:b w:val="0"/>
          <w:bCs w:val="0"/>
        </w:rPr>
      </w:pPr>
      <w:r w:rsidRPr="00D2107C">
        <w:rPr>
          <w:rFonts w:cs="Times New Roman"/>
          <w:b w:val="0"/>
          <w:bCs w:val="0"/>
        </w:rPr>
        <w:t xml:space="preserve">Aaron </w:t>
      </w:r>
      <w:r w:rsidR="00867178">
        <w:rPr>
          <w:rFonts w:cs="Times New Roman"/>
          <w:b w:val="0"/>
          <w:bCs w:val="0"/>
        </w:rPr>
        <w:t xml:space="preserve">Arellano </w:t>
      </w:r>
      <w:r w:rsidRPr="00D2107C">
        <w:rPr>
          <w:rFonts w:cs="Times New Roman"/>
          <w:b w:val="0"/>
          <w:bCs w:val="0"/>
        </w:rPr>
        <w:t xml:space="preserve">explained that the middle school students are enjoying “Helpful Friday”.  “Helpful Friday” is a half day of academic curriculum, and the other half is an activity that will get the students out of their seats in a shared physical activity.  </w:t>
      </w:r>
      <w:proofErr w:type="spellStart"/>
      <w:r w:rsidRPr="00D2107C">
        <w:rPr>
          <w:rFonts w:cs="Times New Roman"/>
          <w:b w:val="0"/>
          <w:bCs w:val="0"/>
        </w:rPr>
        <w:t>Explora</w:t>
      </w:r>
      <w:proofErr w:type="spellEnd"/>
      <w:r w:rsidRPr="00D2107C">
        <w:rPr>
          <w:rFonts w:cs="Times New Roman"/>
          <w:b w:val="0"/>
          <w:bCs w:val="0"/>
        </w:rPr>
        <w:t xml:space="preserve"> has already shown up to learn and explore science.  They all enjoyed this!</w:t>
      </w:r>
    </w:p>
    <w:p w14:paraId="18624F00" w14:textId="015DB224" w:rsidR="00577774" w:rsidRPr="00D2107C" w:rsidRDefault="00577774" w:rsidP="000B2DFF">
      <w:pPr>
        <w:pStyle w:val="Heading1"/>
        <w:spacing w:before="159"/>
        <w:ind w:left="0"/>
        <w:rPr>
          <w:rFonts w:cs="Times New Roman"/>
          <w:b w:val="0"/>
          <w:bCs w:val="0"/>
        </w:rPr>
      </w:pPr>
      <w:r w:rsidRPr="00D2107C">
        <w:rPr>
          <w:rFonts w:cs="Times New Roman"/>
          <w:b w:val="0"/>
          <w:bCs w:val="0"/>
        </w:rPr>
        <w:t xml:space="preserve">Aaron </w:t>
      </w:r>
      <w:r w:rsidR="00867178">
        <w:rPr>
          <w:rFonts w:cs="Times New Roman"/>
          <w:b w:val="0"/>
          <w:bCs w:val="0"/>
        </w:rPr>
        <w:t xml:space="preserve">Arellano </w:t>
      </w:r>
      <w:r w:rsidRPr="00D2107C">
        <w:rPr>
          <w:rFonts w:cs="Times New Roman"/>
          <w:b w:val="0"/>
          <w:bCs w:val="0"/>
        </w:rPr>
        <w:t xml:space="preserve">reported for Shawn </w:t>
      </w:r>
      <w:r w:rsidR="00867178">
        <w:rPr>
          <w:rFonts w:cs="Times New Roman"/>
          <w:b w:val="0"/>
          <w:bCs w:val="0"/>
        </w:rPr>
        <w:t xml:space="preserve">Morris </w:t>
      </w:r>
      <w:r w:rsidRPr="00D2107C">
        <w:rPr>
          <w:rFonts w:cs="Times New Roman"/>
          <w:b w:val="0"/>
          <w:bCs w:val="0"/>
        </w:rPr>
        <w:t>on a</w:t>
      </w:r>
      <w:r w:rsidR="00890D99" w:rsidRPr="00D2107C">
        <w:rPr>
          <w:rFonts w:cs="Times New Roman"/>
          <w:b w:val="0"/>
          <w:bCs w:val="0"/>
        </w:rPr>
        <w:t>n unexpected “</w:t>
      </w:r>
      <w:r w:rsidR="000C6B6D">
        <w:rPr>
          <w:rFonts w:cs="Times New Roman"/>
          <w:b w:val="0"/>
          <w:bCs w:val="0"/>
        </w:rPr>
        <w:t>first period sweep</w:t>
      </w:r>
      <w:r w:rsidR="00890D99" w:rsidRPr="00D2107C">
        <w:rPr>
          <w:rFonts w:cs="Times New Roman"/>
          <w:b w:val="0"/>
          <w:bCs w:val="0"/>
        </w:rPr>
        <w:t>” that took place at the high school</w:t>
      </w:r>
      <w:r w:rsidR="001D2041">
        <w:rPr>
          <w:rFonts w:cs="Times New Roman"/>
          <w:b w:val="0"/>
          <w:bCs w:val="0"/>
        </w:rPr>
        <w:t xml:space="preserve"> involving 72 students.  </w:t>
      </w:r>
    </w:p>
    <w:p w14:paraId="37F93844" w14:textId="38AC2503" w:rsidR="00890D99" w:rsidRPr="00D2107C" w:rsidRDefault="00890D99" w:rsidP="000B2DFF">
      <w:pPr>
        <w:pStyle w:val="Heading1"/>
        <w:spacing w:before="159"/>
        <w:ind w:left="0"/>
        <w:rPr>
          <w:rFonts w:cs="Times New Roman"/>
          <w:b w:val="0"/>
          <w:bCs w:val="0"/>
        </w:rPr>
      </w:pPr>
      <w:r w:rsidRPr="00D2107C">
        <w:rPr>
          <w:rFonts w:cs="Times New Roman"/>
          <w:b w:val="0"/>
          <w:bCs w:val="0"/>
        </w:rPr>
        <w:t>Lastly, be</w:t>
      </w:r>
      <w:r w:rsidR="00397B34">
        <w:rPr>
          <w:rFonts w:cs="Times New Roman"/>
          <w:b w:val="0"/>
          <w:bCs w:val="0"/>
        </w:rPr>
        <w:t>lls are working</w:t>
      </w:r>
      <w:r w:rsidRPr="00D2107C">
        <w:rPr>
          <w:rFonts w:cs="Times New Roman"/>
          <w:b w:val="0"/>
          <w:bCs w:val="0"/>
        </w:rPr>
        <w:t>!</w:t>
      </w:r>
    </w:p>
    <w:p w14:paraId="6D706AA8" w14:textId="77777777" w:rsidR="00890D99" w:rsidRDefault="00890D99" w:rsidP="000B2DFF">
      <w:pPr>
        <w:pStyle w:val="Heading1"/>
        <w:spacing w:before="159"/>
        <w:ind w:left="0"/>
        <w:rPr>
          <w:b w:val="0"/>
          <w:bCs w:val="0"/>
        </w:rPr>
      </w:pPr>
    </w:p>
    <w:p w14:paraId="13756E76" w14:textId="0D3894F5" w:rsidR="006F153E" w:rsidRDefault="006F153E" w:rsidP="000B2DFF">
      <w:pPr>
        <w:pStyle w:val="Heading1"/>
        <w:spacing w:before="159"/>
        <w:ind w:left="0"/>
      </w:pPr>
      <w:r>
        <w:t>Finance</w:t>
      </w:r>
      <w:r w:rsidR="00E7476E">
        <w:t xml:space="preserve"> Committee Report for August 2022</w:t>
      </w:r>
      <w:r w:rsidR="008618DB">
        <w:t xml:space="preserve"> – Discussion </w:t>
      </w:r>
      <w:r w:rsidR="004072D7">
        <w:t>/ Approval / Vote:</w:t>
      </w:r>
    </w:p>
    <w:p w14:paraId="5B5390D4" w14:textId="70EB5083" w:rsidR="008618DB" w:rsidRDefault="009C6041" w:rsidP="000B2DFF">
      <w:pPr>
        <w:pStyle w:val="Heading1"/>
        <w:spacing w:before="159"/>
        <w:ind w:left="0"/>
        <w:rPr>
          <w:b w:val="0"/>
          <w:bCs w:val="0"/>
        </w:rPr>
      </w:pPr>
      <w:r>
        <w:rPr>
          <w:b w:val="0"/>
          <w:bCs w:val="0"/>
        </w:rPr>
        <w:t xml:space="preserve">April </w:t>
      </w:r>
      <w:r w:rsidR="00867178">
        <w:rPr>
          <w:b w:val="0"/>
          <w:bCs w:val="0"/>
        </w:rPr>
        <w:t xml:space="preserve">Gallegos </w:t>
      </w:r>
      <w:r>
        <w:rPr>
          <w:b w:val="0"/>
          <w:bCs w:val="0"/>
        </w:rPr>
        <w:t xml:space="preserve">makes a motion to approve </w:t>
      </w:r>
      <w:r w:rsidR="002C0563">
        <w:rPr>
          <w:b w:val="0"/>
          <w:bCs w:val="0"/>
        </w:rPr>
        <w:t xml:space="preserve">the Finance Committee Report for August 2022.  </w:t>
      </w:r>
      <w:r w:rsidR="009561C8">
        <w:rPr>
          <w:b w:val="0"/>
          <w:bCs w:val="0"/>
        </w:rPr>
        <w:t xml:space="preserve">Trey </w:t>
      </w:r>
      <w:r w:rsidR="00867178">
        <w:rPr>
          <w:b w:val="0"/>
          <w:bCs w:val="0"/>
        </w:rPr>
        <w:t xml:space="preserve">Hammond </w:t>
      </w:r>
      <w:r w:rsidR="009561C8">
        <w:rPr>
          <w:b w:val="0"/>
          <w:bCs w:val="0"/>
        </w:rPr>
        <w:t>seconded the motion.  Motion passes unanimousl</w:t>
      </w:r>
      <w:r w:rsidR="00CB0597">
        <w:rPr>
          <w:b w:val="0"/>
          <w:bCs w:val="0"/>
        </w:rPr>
        <w:t>y.</w:t>
      </w:r>
    </w:p>
    <w:p w14:paraId="29370A55" w14:textId="44C599EF" w:rsidR="005E71B4" w:rsidRPr="009C6041" w:rsidRDefault="005E71B4" w:rsidP="000B2DFF">
      <w:pPr>
        <w:pStyle w:val="Heading1"/>
        <w:spacing w:before="159"/>
        <w:ind w:left="0"/>
        <w:rPr>
          <w:b w:val="0"/>
          <w:bCs w:val="0"/>
        </w:rPr>
      </w:pPr>
      <w:r>
        <w:rPr>
          <w:b w:val="0"/>
          <w:bCs w:val="0"/>
        </w:rPr>
        <w:t xml:space="preserve">Sylvia </w:t>
      </w:r>
      <w:r w:rsidR="00867178">
        <w:rPr>
          <w:b w:val="0"/>
          <w:bCs w:val="0"/>
        </w:rPr>
        <w:t xml:space="preserve">McCleary </w:t>
      </w:r>
      <w:r>
        <w:rPr>
          <w:b w:val="0"/>
          <w:bCs w:val="0"/>
        </w:rPr>
        <w:t xml:space="preserve">makes a motion to approve the Cash Disbursement </w:t>
      </w:r>
      <w:r w:rsidR="006E6E0B">
        <w:rPr>
          <w:b w:val="0"/>
          <w:bCs w:val="0"/>
        </w:rPr>
        <w:t>for</w:t>
      </w:r>
      <w:r>
        <w:rPr>
          <w:b w:val="0"/>
          <w:bCs w:val="0"/>
        </w:rPr>
        <w:t xml:space="preserve"> </w:t>
      </w:r>
      <w:r w:rsidR="006E6E0B">
        <w:rPr>
          <w:b w:val="0"/>
          <w:bCs w:val="0"/>
        </w:rPr>
        <w:t xml:space="preserve">August 2022 </w:t>
      </w:r>
      <w:r w:rsidR="00867178">
        <w:rPr>
          <w:b w:val="0"/>
          <w:bCs w:val="0"/>
        </w:rPr>
        <w:t xml:space="preserve">in the amount </w:t>
      </w:r>
      <w:proofErr w:type="gramStart"/>
      <w:r w:rsidR="00867178">
        <w:rPr>
          <w:b w:val="0"/>
          <w:bCs w:val="0"/>
        </w:rPr>
        <w:t xml:space="preserve">of  </w:t>
      </w:r>
      <w:r w:rsidR="003F6ACB">
        <w:rPr>
          <w:b w:val="0"/>
          <w:bCs w:val="0"/>
        </w:rPr>
        <w:t>$</w:t>
      </w:r>
      <w:proofErr w:type="gramEnd"/>
      <w:r w:rsidR="002F0393">
        <w:rPr>
          <w:b w:val="0"/>
          <w:bCs w:val="0"/>
        </w:rPr>
        <w:t xml:space="preserve">514,987.97.  </w:t>
      </w:r>
      <w:r w:rsidR="00BB6E0E">
        <w:rPr>
          <w:b w:val="0"/>
          <w:bCs w:val="0"/>
        </w:rPr>
        <w:t xml:space="preserve">Trey </w:t>
      </w:r>
      <w:r w:rsidR="00867178">
        <w:rPr>
          <w:b w:val="0"/>
          <w:bCs w:val="0"/>
        </w:rPr>
        <w:t xml:space="preserve">Hammond </w:t>
      </w:r>
      <w:r w:rsidR="00BB6E0E">
        <w:rPr>
          <w:b w:val="0"/>
          <w:bCs w:val="0"/>
        </w:rPr>
        <w:t>seconded the motion. Motion passes unanimously.</w:t>
      </w:r>
    </w:p>
    <w:p w14:paraId="750CCC5A" w14:textId="5415D4AA" w:rsidR="00320AF9" w:rsidRDefault="00637C2E" w:rsidP="000B2DFF">
      <w:pPr>
        <w:pStyle w:val="Heading1"/>
        <w:spacing w:before="159"/>
        <w:ind w:left="0"/>
        <w:rPr>
          <w:b w:val="0"/>
          <w:bCs w:val="0"/>
        </w:rPr>
      </w:pPr>
      <w:r>
        <w:rPr>
          <w:b w:val="0"/>
          <w:bCs w:val="0"/>
        </w:rPr>
        <w:t xml:space="preserve">Sylvia </w:t>
      </w:r>
      <w:r w:rsidR="00867178">
        <w:rPr>
          <w:b w:val="0"/>
          <w:bCs w:val="0"/>
        </w:rPr>
        <w:t xml:space="preserve">McCleary </w:t>
      </w:r>
      <w:r>
        <w:rPr>
          <w:b w:val="0"/>
          <w:bCs w:val="0"/>
        </w:rPr>
        <w:t xml:space="preserve">makes a motion to approve </w:t>
      </w:r>
      <w:r w:rsidR="00F87CFA">
        <w:rPr>
          <w:b w:val="0"/>
          <w:bCs w:val="0"/>
        </w:rPr>
        <w:t>Bar 001-051-2223-0007-</w:t>
      </w:r>
      <w:r w:rsidR="00EC48FC">
        <w:rPr>
          <w:b w:val="0"/>
          <w:bCs w:val="0"/>
        </w:rPr>
        <w:t xml:space="preserve">I </w:t>
      </w:r>
      <w:r w:rsidR="00B96390">
        <w:rPr>
          <w:b w:val="0"/>
          <w:bCs w:val="0"/>
        </w:rPr>
        <w:t>for</w:t>
      </w:r>
      <w:r w:rsidR="00EC48FC">
        <w:rPr>
          <w:b w:val="0"/>
          <w:bCs w:val="0"/>
        </w:rPr>
        <w:t xml:space="preserve"> $377.00.  </w:t>
      </w:r>
      <w:r w:rsidR="005B041A">
        <w:rPr>
          <w:b w:val="0"/>
          <w:bCs w:val="0"/>
        </w:rPr>
        <w:t xml:space="preserve">Trey </w:t>
      </w:r>
      <w:r w:rsidR="00867178">
        <w:rPr>
          <w:b w:val="0"/>
          <w:bCs w:val="0"/>
        </w:rPr>
        <w:t xml:space="preserve">Hammond </w:t>
      </w:r>
      <w:r w:rsidR="005B041A">
        <w:rPr>
          <w:b w:val="0"/>
          <w:bCs w:val="0"/>
        </w:rPr>
        <w:t>seconded the motion.  Motion passes</w:t>
      </w:r>
      <w:r w:rsidR="004072D7">
        <w:rPr>
          <w:b w:val="0"/>
          <w:bCs w:val="0"/>
        </w:rPr>
        <w:t xml:space="preserve"> unanimously.</w:t>
      </w:r>
    </w:p>
    <w:p w14:paraId="6F122302" w14:textId="27D43F8C" w:rsidR="00CB366A" w:rsidRDefault="00C21F6A" w:rsidP="000B2DFF">
      <w:pPr>
        <w:pStyle w:val="Heading1"/>
        <w:spacing w:before="159"/>
        <w:ind w:left="0"/>
        <w:rPr>
          <w:b w:val="0"/>
          <w:bCs w:val="0"/>
        </w:rPr>
      </w:pPr>
      <w:r>
        <w:rPr>
          <w:b w:val="0"/>
          <w:bCs w:val="0"/>
        </w:rPr>
        <w:t xml:space="preserve">Sylvia </w:t>
      </w:r>
      <w:r w:rsidR="00867178">
        <w:rPr>
          <w:b w:val="0"/>
          <w:bCs w:val="0"/>
        </w:rPr>
        <w:t xml:space="preserve">McCleary </w:t>
      </w:r>
      <w:r>
        <w:rPr>
          <w:b w:val="0"/>
          <w:bCs w:val="0"/>
        </w:rPr>
        <w:t xml:space="preserve">makes a motion to approve </w:t>
      </w:r>
      <w:r w:rsidR="008D1879">
        <w:rPr>
          <w:b w:val="0"/>
          <w:bCs w:val="0"/>
        </w:rPr>
        <w:t>Disposal of Asse</w:t>
      </w:r>
      <w:r w:rsidR="00CB366A">
        <w:rPr>
          <w:b w:val="0"/>
          <w:bCs w:val="0"/>
        </w:rPr>
        <w:t xml:space="preserve">ts.  April </w:t>
      </w:r>
      <w:r w:rsidR="00867178">
        <w:rPr>
          <w:b w:val="0"/>
          <w:bCs w:val="0"/>
        </w:rPr>
        <w:t xml:space="preserve">Gallegos </w:t>
      </w:r>
      <w:r w:rsidR="00CB366A">
        <w:rPr>
          <w:b w:val="0"/>
          <w:bCs w:val="0"/>
        </w:rPr>
        <w:t>seconded the motion.  Motion passes unanimously.</w:t>
      </w:r>
    </w:p>
    <w:p w14:paraId="6F88FF74" w14:textId="392E4D70" w:rsidR="00801AD9" w:rsidRDefault="005E2C23" w:rsidP="00801AD9">
      <w:pPr>
        <w:pStyle w:val="Heading1"/>
        <w:spacing w:before="159"/>
        <w:ind w:left="0"/>
      </w:pPr>
      <w:r>
        <w:rPr>
          <w:b w:val="0"/>
          <w:bCs w:val="0"/>
        </w:rPr>
        <w:lastRenderedPageBreak/>
        <w:t xml:space="preserve">The GC members reviewed the FY’22 Inventory sheets that were completed by staff at the end of the year and submitted upon their exit.  </w:t>
      </w:r>
      <w:r w:rsidR="00801AD9">
        <w:rPr>
          <w:b w:val="0"/>
          <w:bCs w:val="0"/>
        </w:rPr>
        <w:t>Sylvia McCleary makes a motion to approve the FY’22 Inventory.  April Gallegos seconded the motion.  Motion passes unanimously.</w:t>
      </w:r>
    </w:p>
    <w:p w14:paraId="00E5E078" w14:textId="53547029" w:rsidR="009B5185" w:rsidRDefault="009B5185" w:rsidP="000B2DFF">
      <w:pPr>
        <w:pStyle w:val="Heading1"/>
        <w:spacing w:before="159"/>
        <w:ind w:left="0"/>
      </w:pPr>
      <w:r>
        <w:t>Conflict of Interest:</w:t>
      </w:r>
    </w:p>
    <w:p w14:paraId="19A7B27A" w14:textId="754F1558" w:rsidR="009B5185" w:rsidRDefault="009B5185" w:rsidP="000B2DFF">
      <w:pPr>
        <w:pStyle w:val="Heading1"/>
        <w:spacing w:before="159"/>
        <w:ind w:left="0"/>
        <w:rPr>
          <w:b w:val="0"/>
          <w:bCs w:val="0"/>
        </w:rPr>
      </w:pPr>
      <w:r>
        <w:rPr>
          <w:b w:val="0"/>
          <w:bCs w:val="0"/>
        </w:rPr>
        <w:t xml:space="preserve">All members who attended </w:t>
      </w:r>
      <w:r w:rsidR="00AE353A">
        <w:rPr>
          <w:b w:val="0"/>
          <w:bCs w:val="0"/>
        </w:rPr>
        <w:t xml:space="preserve">in person </w:t>
      </w:r>
      <w:r w:rsidR="00867178">
        <w:rPr>
          <w:b w:val="0"/>
          <w:bCs w:val="0"/>
        </w:rPr>
        <w:t xml:space="preserve">August </w:t>
      </w:r>
      <w:r w:rsidR="00801AD9">
        <w:rPr>
          <w:b w:val="0"/>
          <w:bCs w:val="0"/>
        </w:rPr>
        <w:t>18, 2022</w:t>
      </w:r>
      <w:r w:rsidR="003D4CE4">
        <w:rPr>
          <w:b w:val="0"/>
          <w:bCs w:val="0"/>
        </w:rPr>
        <w:t xml:space="preserve"> GC Meeting signed the “Conflict of Interest Form”</w:t>
      </w:r>
      <w:r w:rsidR="00F8079C">
        <w:rPr>
          <w:b w:val="0"/>
          <w:bCs w:val="0"/>
        </w:rPr>
        <w:t>.  Still need those who did not attend to sign as soon as possible.</w:t>
      </w:r>
    </w:p>
    <w:p w14:paraId="58C99482" w14:textId="365448E2" w:rsidR="00164F5A" w:rsidRDefault="00164F5A" w:rsidP="000B2DFF">
      <w:pPr>
        <w:pStyle w:val="Heading1"/>
        <w:spacing w:before="159"/>
        <w:ind w:left="0"/>
      </w:pPr>
      <w:r>
        <w:t>Distribution of Books:</w:t>
      </w:r>
    </w:p>
    <w:p w14:paraId="7FF35CE6" w14:textId="0D530039" w:rsidR="00164F5A" w:rsidRDefault="00D5579E" w:rsidP="000B2DFF">
      <w:pPr>
        <w:pStyle w:val="Heading1"/>
        <w:spacing w:before="159"/>
        <w:ind w:left="0"/>
        <w:rPr>
          <w:b w:val="0"/>
          <w:bCs w:val="0"/>
        </w:rPr>
      </w:pPr>
      <w:r>
        <w:rPr>
          <w:b w:val="0"/>
          <w:bCs w:val="0"/>
        </w:rPr>
        <w:t xml:space="preserve">All members who attended in person September </w:t>
      </w:r>
      <w:r w:rsidR="00867178">
        <w:rPr>
          <w:b w:val="0"/>
          <w:bCs w:val="0"/>
        </w:rPr>
        <w:t xml:space="preserve">15, </w:t>
      </w:r>
      <w:r>
        <w:rPr>
          <w:b w:val="0"/>
          <w:bCs w:val="0"/>
        </w:rPr>
        <w:t xml:space="preserve">2022 GC Meeting received a </w:t>
      </w:r>
      <w:r w:rsidR="00C550C2">
        <w:rPr>
          <w:b w:val="0"/>
          <w:bCs w:val="0"/>
        </w:rPr>
        <w:t xml:space="preserve">very resourceful book that entails everything that a GC Member needs to know as well as other helpful tips and training schedules.  Thank you, </w:t>
      </w:r>
      <w:r w:rsidR="00824576">
        <w:rPr>
          <w:b w:val="0"/>
          <w:bCs w:val="0"/>
        </w:rPr>
        <w:t>Irene,</w:t>
      </w:r>
      <w:r w:rsidR="00C550C2">
        <w:rPr>
          <w:b w:val="0"/>
          <w:bCs w:val="0"/>
        </w:rPr>
        <w:t xml:space="preserve"> for putting these together!</w:t>
      </w:r>
    </w:p>
    <w:p w14:paraId="5FEBB5B7" w14:textId="03E0A9A3" w:rsidR="000D0A33" w:rsidRPr="000D0A33" w:rsidRDefault="000D0A33" w:rsidP="000B2DFF">
      <w:pPr>
        <w:pStyle w:val="Heading1"/>
        <w:spacing w:before="159"/>
        <w:ind w:left="0"/>
        <w:rPr>
          <w:b w:val="0"/>
          <w:bCs w:val="0"/>
        </w:rPr>
      </w:pPr>
      <w:r>
        <w:t>GC Member Bios:</w:t>
      </w:r>
      <w:r>
        <w:br/>
      </w:r>
      <w:r>
        <w:rPr>
          <w:b w:val="0"/>
          <w:bCs w:val="0"/>
        </w:rPr>
        <w:t>All new GC Members need to give a short bio for record and to post on the RFK website.  If any of the existing GC members need to update, now is the time.  Please get this in soon.</w:t>
      </w:r>
    </w:p>
    <w:p w14:paraId="26838F0C" w14:textId="2F61F139" w:rsidR="004072D7" w:rsidRDefault="00824576" w:rsidP="000B2DFF">
      <w:pPr>
        <w:pStyle w:val="Heading1"/>
        <w:spacing w:before="159"/>
        <w:ind w:left="0"/>
      </w:pPr>
      <w:r>
        <w:t>Possible Council Members:</w:t>
      </w:r>
    </w:p>
    <w:p w14:paraId="6CCC84FB" w14:textId="28825677" w:rsidR="00824576" w:rsidRDefault="00EE578C" w:rsidP="000B2DFF">
      <w:pPr>
        <w:pStyle w:val="Heading1"/>
        <w:spacing w:before="159"/>
        <w:ind w:left="0"/>
        <w:rPr>
          <w:b w:val="0"/>
          <w:bCs w:val="0"/>
        </w:rPr>
      </w:pPr>
      <w:r>
        <w:rPr>
          <w:b w:val="0"/>
          <w:bCs w:val="0"/>
        </w:rPr>
        <w:t xml:space="preserve">Denise </w:t>
      </w:r>
      <w:proofErr w:type="spellStart"/>
      <w:r>
        <w:rPr>
          <w:b w:val="0"/>
          <w:bCs w:val="0"/>
        </w:rPr>
        <w:t>Parras</w:t>
      </w:r>
      <w:proofErr w:type="spellEnd"/>
      <w:r>
        <w:rPr>
          <w:b w:val="0"/>
          <w:bCs w:val="0"/>
        </w:rPr>
        <w:t xml:space="preserve"> introduced herself and shared that she is native to the South Valley area and used to </w:t>
      </w:r>
      <w:r w:rsidR="00111669">
        <w:rPr>
          <w:b w:val="0"/>
          <w:bCs w:val="0"/>
        </w:rPr>
        <w:t>live</w:t>
      </w:r>
      <w:r>
        <w:rPr>
          <w:b w:val="0"/>
          <w:bCs w:val="0"/>
        </w:rPr>
        <w:t xml:space="preserve"> near RFK.</w:t>
      </w:r>
    </w:p>
    <w:p w14:paraId="18C7FE65" w14:textId="008D312E" w:rsidR="00EE578C" w:rsidRDefault="00EE578C" w:rsidP="000B2DFF">
      <w:pPr>
        <w:pStyle w:val="Heading1"/>
        <w:spacing w:before="159"/>
        <w:ind w:left="0"/>
        <w:rPr>
          <w:b w:val="0"/>
          <w:bCs w:val="0"/>
        </w:rPr>
      </w:pPr>
      <w:r>
        <w:rPr>
          <w:b w:val="0"/>
          <w:bCs w:val="0"/>
        </w:rPr>
        <w:t xml:space="preserve">She expressed her </w:t>
      </w:r>
      <w:r w:rsidR="008F686B">
        <w:rPr>
          <w:b w:val="0"/>
          <w:bCs w:val="0"/>
        </w:rPr>
        <w:t xml:space="preserve">interest </w:t>
      </w:r>
      <w:r w:rsidR="00E410BE">
        <w:rPr>
          <w:b w:val="0"/>
          <w:bCs w:val="0"/>
        </w:rPr>
        <w:t xml:space="preserve">in helping to Illuminate RFK!  That is important for the community to be involved with how </w:t>
      </w:r>
      <w:r w:rsidR="00BE470C">
        <w:rPr>
          <w:b w:val="0"/>
          <w:bCs w:val="0"/>
        </w:rPr>
        <w:t xml:space="preserve">students learn and </w:t>
      </w:r>
      <w:r w:rsidR="007C721B">
        <w:rPr>
          <w:b w:val="0"/>
          <w:bCs w:val="0"/>
        </w:rPr>
        <w:t>believe</w:t>
      </w:r>
      <w:r w:rsidR="00BE470C">
        <w:rPr>
          <w:b w:val="0"/>
          <w:bCs w:val="0"/>
        </w:rPr>
        <w:t xml:space="preserve"> in the Mission of RFK. </w:t>
      </w:r>
      <w:r w:rsidR="00525C53">
        <w:rPr>
          <w:b w:val="0"/>
          <w:bCs w:val="0"/>
        </w:rPr>
        <w:t xml:space="preserve">She </w:t>
      </w:r>
      <w:r w:rsidR="00DA19CA">
        <w:rPr>
          <w:b w:val="0"/>
          <w:bCs w:val="0"/>
        </w:rPr>
        <w:t xml:space="preserve">has studied law and being that of a Paralegal she has represented local </w:t>
      </w:r>
      <w:r w:rsidR="007C721B">
        <w:rPr>
          <w:b w:val="0"/>
          <w:bCs w:val="0"/>
        </w:rPr>
        <w:t>nonprofits</w:t>
      </w:r>
      <w:r w:rsidR="00DA19CA">
        <w:rPr>
          <w:b w:val="0"/>
          <w:bCs w:val="0"/>
        </w:rPr>
        <w:t>, some environmental cases</w:t>
      </w:r>
      <w:r w:rsidR="001B1F99">
        <w:rPr>
          <w:b w:val="0"/>
          <w:bCs w:val="0"/>
        </w:rPr>
        <w:t xml:space="preserve"> and aging issues that institute the elderly community.  She has a strong heart as an advocate for disorders such as </w:t>
      </w:r>
      <w:r w:rsidR="00857EAF">
        <w:rPr>
          <w:b w:val="0"/>
          <w:bCs w:val="0"/>
        </w:rPr>
        <w:t>D</w:t>
      </w:r>
      <w:r w:rsidR="001B1F99">
        <w:rPr>
          <w:b w:val="0"/>
          <w:bCs w:val="0"/>
        </w:rPr>
        <w:t xml:space="preserve">ementia and </w:t>
      </w:r>
      <w:r w:rsidR="00857EAF">
        <w:rPr>
          <w:b w:val="0"/>
          <w:bCs w:val="0"/>
        </w:rPr>
        <w:t>Alzheimer’s</w:t>
      </w:r>
      <w:r w:rsidR="008B5B04">
        <w:rPr>
          <w:b w:val="0"/>
          <w:bCs w:val="0"/>
        </w:rPr>
        <w:t xml:space="preserve">.  </w:t>
      </w:r>
      <w:r w:rsidR="00610B24">
        <w:rPr>
          <w:b w:val="0"/>
          <w:bCs w:val="0"/>
        </w:rPr>
        <w:t>Currently</w:t>
      </w:r>
      <w:r w:rsidR="008B5B04">
        <w:rPr>
          <w:b w:val="0"/>
          <w:bCs w:val="0"/>
        </w:rPr>
        <w:t xml:space="preserve">, with the City of </w:t>
      </w:r>
      <w:r w:rsidR="00787259">
        <w:rPr>
          <w:b w:val="0"/>
          <w:bCs w:val="0"/>
        </w:rPr>
        <w:t>Albuquerque</w:t>
      </w:r>
      <w:r w:rsidR="008B5B04">
        <w:rPr>
          <w:b w:val="0"/>
          <w:bCs w:val="0"/>
        </w:rPr>
        <w:t xml:space="preserve">, </w:t>
      </w:r>
      <w:r w:rsidR="004E714A">
        <w:rPr>
          <w:b w:val="0"/>
          <w:bCs w:val="0"/>
        </w:rPr>
        <w:t xml:space="preserve">she is the person to go to for public information.  </w:t>
      </w:r>
      <w:r w:rsidR="00610B24">
        <w:rPr>
          <w:b w:val="0"/>
          <w:bCs w:val="0"/>
        </w:rPr>
        <w:t>So,</w:t>
      </w:r>
      <w:r w:rsidR="004E714A">
        <w:rPr>
          <w:b w:val="0"/>
          <w:bCs w:val="0"/>
        </w:rPr>
        <w:t xml:space="preserve"> with an incredible </w:t>
      </w:r>
      <w:r w:rsidR="00787259">
        <w:rPr>
          <w:b w:val="0"/>
          <w:bCs w:val="0"/>
        </w:rPr>
        <w:t xml:space="preserve">history and passion to help, </w:t>
      </w:r>
      <w:r w:rsidR="0008070E">
        <w:rPr>
          <w:b w:val="0"/>
          <w:bCs w:val="0"/>
        </w:rPr>
        <w:t>she</w:t>
      </w:r>
      <w:r w:rsidR="00787259">
        <w:rPr>
          <w:b w:val="0"/>
          <w:bCs w:val="0"/>
        </w:rPr>
        <w:t xml:space="preserve"> would be a g</w:t>
      </w:r>
      <w:r w:rsidR="00203A01">
        <w:rPr>
          <w:b w:val="0"/>
          <w:bCs w:val="0"/>
        </w:rPr>
        <w:t>reat addition</w:t>
      </w:r>
      <w:r w:rsidR="007C721B">
        <w:rPr>
          <w:b w:val="0"/>
          <w:bCs w:val="0"/>
        </w:rPr>
        <w:t>!</w:t>
      </w:r>
    </w:p>
    <w:p w14:paraId="53B374BF" w14:textId="74E8FD8C" w:rsidR="00BA6D25" w:rsidRDefault="00B61D3B" w:rsidP="000B2DFF">
      <w:pPr>
        <w:pStyle w:val="Heading1"/>
        <w:spacing w:before="159"/>
        <w:ind w:left="0"/>
      </w:pPr>
      <w:r>
        <w:t>Executive Report:</w:t>
      </w:r>
    </w:p>
    <w:p w14:paraId="3A51301E" w14:textId="121EC1AF" w:rsidR="00AA5A58" w:rsidRDefault="00441089" w:rsidP="000B2DFF">
      <w:pPr>
        <w:pStyle w:val="Heading1"/>
        <w:spacing w:before="159"/>
        <w:ind w:left="0"/>
        <w:rPr>
          <w:b w:val="0"/>
          <w:bCs w:val="0"/>
        </w:rPr>
      </w:pPr>
      <w:r>
        <w:rPr>
          <w:b w:val="0"/>
          <w:bCs w:val="0"/>
        </w:rPr>
        <w:t xml:space="preserve">Robert </w:t>
      </w:r>
      <w:r w:rsidR="00867178">
        <w:rPr>
          <w:b w:val="0"/>
          <w:bCs w:val="0"/>
        </w:rPr>
        <w:t xml:space="preserve">Baade </w:t>
      </w:r>
      <w:r w:rsidR="00C0055A">
        <w:rPr>
          <w:b w:val="0"/>
          <w:bCs w:val="0"/>
        </w:rPr>
        <w:t>said</w:t>
      </w:r>
      <w:r>
        <w:rPr>
          <w:b w:val="0"/>
          <w:bCs w:val="0"/>
        </w:rPr>
        <w:t xml:space="preserve"> that </w:t>
      </w:r>
      <w:r w:rsidR="00847C5F">
        <w:rPr>
          <w:b w:val="0"/>
          <w:bCs w:val="0"/>
        </w:rPr>
        <w:t>his report had been covered in the meeting.</w:t>
      </w:r>
    </w:p>
    <w:p w14:paraId="2086F9FD" w14:textId="7C7F41F3" w:rsidR="00940CE2" w:rsidRDefault="00940CE2" w:rsidP="000B2DFF">
      <w:pPr>
        <w:pStyle w:val="Heading1"/>
        <w:spacing w:before="159"/>
        <w:ind w:left="0"/>
      </w:pPr>
      <w:r>
        <w:t>Topics for next meetings:</w:t>
      </w:r>
    </w:p>
    <w:p w14:paraId="04CC9ED1" w14:textId="6714A326" w:rsidR="00940CE2" w:rsidRDefault="00940CE2" w:rsidP="000B2DFF">
      <w:pPr>
        <w:pStyle w:val="Heading1"/>
        <w:spacing w:before="159"/>
        <w:ind w:left="0"/>
        <w:rPr>
          <w:b w:val="0"/>
          <w:bCs w:val="0"/>
        </w:rPr>
      </w:pPr>
      <w:r>
        <w:rPr>
          <w:b w:val="0"/>
          <w:bCs w:val="0"/>
        </w:rPr>
        <w:t xml:space="preserve">Mark </w:t>
      </w:r>
      <w:r w:rsidR="00867178">
        <w:rPr>
          <w:b w:val="0"/>
          <w:bCs w:val="0"/>
        </w:rPr>
        <w:t xml:space="preserve">Walch </w:t>
      </w:r>
      <w:r>
        <w:rPr>
          <w:b w:val="0"/>
          <w:bCs w:val="0"/>
        </w:rPr>
        <w:t xml:space="preserve">went over the training schedule and all who attended </w:t>
      </w:r>
      <w:r w:rsidR="0008070E">
        <w:rPr>
          <w:b w:val="0"/>
          <w:bCs w:val="0"/>
        </w:rPr>
        <w:t>agreed</w:t>
      </w:r>
      <w:r>
        <w:rPr>
          <w:b w:val="0"/>
          <w:bCs w:val="0"/>
        </w:rPr>
        <w:t xml:space="preserve"> to take October 2022 for training and an extra hour via zoom for discussion.</w:t>
      </w:r>
    </w:p>
    <w:p w14:paraId="48F05FBB" w14:textId="4C672F4D" w:rsidR="00B27E80" w:rsidRDefault="00111FDA" w:rsidP="000B2DFF">
      <w:pPr>
        <w:pStyle w:val="Heading1"/>
        <w:spacing w:before="159"/>
        <w:ind w:left="0"/>
        <w:rPr>
          <w:b w:val="0"/>
          <w:bCs w:val="0"/>
        </w:rPr>
      </w:pPr>
      <w:r>
        <w:rPr>
          <w:b w:val="0"/>
          <w:bCs w:val="0"/>
        </w:rPr>
        <w:t xml:space="preserve">These will give topics to meetings.  </w:t>
      </w:r>
      <w:r w:rsidR="00142AE5">
        <w:rPr>
          <w:b w:val="0"/>
          <w:bCs w:val="0"/>
        </w:rPr>
        <w:t xml:space="preserve">Mark </w:t>
      </w:r>
      <w:r w:rsidR="00867178">
        <w:rPr>
          <w:b w:val="0"/>
          <w:bCs w:val="0"/>
        </w:rPr>
        <w:t xml:space="preserve">Walch </w:t>
      </w:r>
      <w:r w:rsidR="00142AE5">
        <w:rPr>
          <w:b w:val="0"/>
          <w:bCs w:val="0"/>
        </w:rPr>
        <w:t xml:space="preserve">also expressed interest in reviewing </w:t>
      </w:r>
      <w:r w:rsidR="004807EA">
        <w:rPr>
          <w:b w:val="0"/>
          <w:bCs w:val="0"/>
        </w:rPr>
        <w:t xml:space="preserve">the status of </w:t>
      </w:r>
      <w:r w:rsidR="00D20DB3">
        <w:rPr>
          <w:b w:val="0"/>
          <w:bCs w:val="0"/>
        </w:rPr>
        <w:t xml:space="preserve">“outside” organizations </w:t>
      </w:r>
      <w:r w:rsidR="00246289">
        <w:rPr>
          <w:b w:val="0"/>
          <w:bCs w:val="0"/>
        </w:rPr>
        <w:t xml:space="preserve">that are working with students.  </w:t>
      </w:r>
    </w:p>
    <w:p w14:paraId="3DC8842A" w14:textId="1CDED8E5" w:rsidR="00F779CC" w:rsidRDefault="002B6A71" w:rsidP="000B2DFF">
      <w:pPr>
        <w:pStyle w:val="Heading1"/>
        <w:spacing w:before="159"/>
        <w:ind w:left="0"/>
      </w:pPr>
      <w:r>
        <w:t>Adjourn:</w:t>
      </w:r>
    </w:p>
    <w:p w14:paraId="4D9BC54B" w14:textId="024C2DD6" w:rsidR="002B6A71" w:rsidRDefault="002B6A71" w:rsidP="000B2DFF">
      <w:pPr>
        <w:pStyle w:val="Heading1"/>
        <w:spacing w:before="159"/>
        <w:ind w:left="0"/>
        <w:rPr>
          <w:b w:val="0"/>
          <w:bCs w:val="0"/>
        </w:rPr>
      </w:pPr>
      <w:r>
        <w:rPr>
          <w:b w:val="0"/>
          <w:bCs w:val="0"/>
        </w:rPr>
        <w:t xml:space="preserve">Sylvia </w:t>
      </w:r>
      <w:r w:rsidR="00867178">
        <w:rPr>
          <w:b w:val="0"/>
          <w:bCs w:val="0"/>
        </w:rPr>
        <w:t xml:space="preserve">McCleary </w:t>
      </w:r>
      <w:r>
        <w:rPr>
          <w:b w:val="0"/>
          <w:bCs w:val="0"/>
        </w:rPr>
        <w:t xml:space="preserve">makes a motion to adjourn the meeting.  April </w:t>
      </w:r>
      <w:r w:rsidR="00867178">
        <w:rPr>
          <w:b w:val="0"/>
          <w:bCs w:val="0"/>
        </w:rPr>
        <w:t xml:space="preserve">Gallegos </w:t>
      </w:r>
      <w:r>
        <w:rPr>
          <w:b w:val="0"/>
          <w:bCs w:val="0"/>
        </w:rPr>
        <w:t>seconded the motion.</w:t>
      </w:r>
      <w:r w:rsidR="00790F85">
        <w:rPr>
          <w:b w:val="0"/>
          <w:bCs w:val="0"/>
        </w:rPr>
        <w:t xml:space="preserve">  Mark </w:t>
      </w:r>
      <w:r w:rsidR="00867178">
        <w:rPr>
          <w:b w:val="0"/>
          <w:bCs w:val="0"/>
        </w:rPr>
        <w:t xml:space="preserve">Walch </w:t>
      </w:r>
      <w:r w:rsidR="00790F85">
        <w:rPr>
          <w:b w:val="0"/>
          <w:bCs w:val="0"/>
        </w:rPr>
        <w:t>adjourned at 7:05 pm</w:t>
      </w:r>
      <w:r w:rsidR="00867178">
        <w:rPr>
          <w:b w:val="0"/>
          <w:bCs w:val="0"/>
        </w:rPr>
        <w:t>.</w:t>
      </w:r>
    </w:p>
    <w:p w14:paraId="7769CCC3" w14:textId="77777777" w:rsidR="00790F85" w:rsidRDefault="00790F85" w:rsidP="000B2DFF">
      <w:pPr>
        <w:pStyle w:val="Heading1"/>
        <w:spacing w:before="159"/>
        <w:ind w:left="0"/>
        <w:rPr>
          <w:b w:val="0"/>
          <w:bCs w:val="0"/>
        </w:rPr>
      </w:pPr>
    </w:p>
    <w:p w14:paraId="4BAE6507" w14:textId="2A5F2F44" w:rsidR="00790F85" w:rsidRPr="002B6A71" w:rsidRDefault="00790F85" w:rsidP="000B2DFF">
      <w:pPr>
        <w:pStyle w:val="Heading1"/>
        <w:spacing w:before="159"/>
        <w:ind w:left="0"/>
        <w:rPr>
          <w:b w:val="0"/>
          <w:bCs w:val="0"/>
        </w:rPr>
      </w:pPr>
    </w:p>
    <w:sectPr w:rsidR="00790F85" w:rsidRPr="002B6A71">
      <w:pgSz w:w="12240" w:h="15840"/>
      <w:pgMar w:top="960" w:right="6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B387F" w14:textId="77777777" w:rsidR="009B5AF3" w:rsidRDefault="009B5AF3" w:rsidP="009B715C">
      <w:r>
        <w:separator/>
      </w:r>
    </w:p>
  </w:endnote>
  <w:endnote w:type="continuationSeparator" w:id="0">
    <w:p w14:paraId="69895168" w14:textId="77777777" w:rsidR="009B5AF3" w:rsidRDefault="009B5AF3" w:rsidP="009B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553E" w14:textId="77777777" w:rsidR="009B715C" w:rsidRDefault="009B7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C738" w14:textId="77777777" w:rsidR="009B715C" w:rsidRDefault="009B71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236AE" w14:textId="77777777" w:rsidR="009B715C" w:rsidRDefault="009B7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FFF76" w14:textId="77777777" w:rsidR="009B5AF3" w:rsidRDefault="009B5AF3" w:rsidP="009B715C">
      <w:r>
        <w:separator/>
      </w:r>
    </w:p>
  </w:footnote>
  <w:footnote w:type="continuationSeparator" w:id="0">
    <w:p w14:paraId="37873F9D" w14:textId="77777777" w:rsidR="009B5AF3" w:rsidRDefault="009B5AF3" w:rsidP="009B7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49BE" w14:textId="77777777" w:rsidR="009B715C" w:rsidRDefault="009B7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8E94" w14:textId="512C897F" w:rsidR="009B715C" w:rsidRDefault="009B7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EB6E" w14:textId="77777777" w:rsidR="009B715C" w:rsidRDefault="009B71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88"/>
    <w:rsid w:val="000227F9"/>
    <w:rsid w:val="00062772"/>
    <w:rsid w:val="0008070E"/>
    <w:rsid w:val="000A5BC7"/>
    <w:rsid w:val="000A60CD"/>
    <w:rsid w:val="000B2DFF"/>
    <w:rsid w:val="000C6B6D"/>
    <w:rsid w:val="000D0A33"/>
    <w:rsid w:val="000D1C21"/>
    <w:rsid w:val="00102C59"/>
    <w:rsid w:val="00111669"/>
    <w:rsid w:val="00111FDA"/>
    <w:rsid w:val="00137AF2"/>
    <w:rsid w:val="00142AE5"/>
    <w:rsid w:val="00164F5A"/>
    <w:rsid w:val="001B1F99"/>
    <w:rsid w:val="001D2041"/>
    <w:rsid w:val="00203A01"/>
    <w:rsid w:val="002046D5"/>
    <w:rsid w:val="002348AF"/>
    <w:rsid w:val="00246289"/>
    <w:rsid w:val="002B6A71"/>
    <w:rsid w:val="002B7D22"/>
    <w:rsid w:val="002C0563"/>
    <w:rsid w:val="002F0393"/>
    <w:rsid w:val="002F4E4F"/>
    <w:rsid w:val="00311CAA"/>
    <w:rsid w:val="00320AF9"/>
    <w:rsid w:val="00397B34"/>
    <w:rsid w:val="003D4CE4"/>
    <w:rsid w:val="003D796B"/>
    <w:rsid w:val="003F6ACB"/>
    <w:rsid w:val="004072D7"/>
    <w:rsid w:val="00427C1D"/>
    <w:rsid w:val="00441089"/>
    <w:rsid w:val="00476545"/>
    <w:rsid w:val="004807EA"/>
    <w:rsid w:val="004C4093"/>
    <w:rsid w:val="004E714A"/>
    <w:rsid w:val="005237AD"/>
    <w:rsid w:val="00525C53"/>
    <w:rsid w:val="00564FE7"/>
    <w:rsid w:val="00577774"/>
    <w:rsid w:val="00590F26"/>
    <w:rsid w:val="005A5438"/>
    <w:rsid w:val="005B01E7"/>
    <w:rsid w:val="005B041A"/>
    <w:rsid w:val="005D2AF5"/>
    <w:rsid w:val="005E2C23"/>
    <w:rsid w:val="005E71B4"/>
    <w:rsid w:val="00610B24"/>
    <w:rsid w:val="00637C2E"/>
    <w:rsid w:val="0066430C"/>
    <w:rsid w:val="00664F37"/>
    <w:rsid w:val="006A4992"/>
    <w:rsid w:val="006B1F15"/>
    <w:rsid w:val="006E6E0B"/>
    <w:rsid w:val="006F153E"/>
    <w:rsid w:val="007128D7"/>
    <w:rsid w:val="00755572"/>
    <w:rsid w:val="00762989"/>
    <w:rsid w:val="00787259"/>
    <w:rsid w:val="0079014F"/>
    <w:rsid w:val="00790F85"/>
    <w:rsid w:val="007C721B"/>
    <w:rsid w:val="007D031E"/>
    <w:rsid w:val="007D1C94"/>
    <w:rsid w:val="00801AD9"/>
    <w:rsid w:val="00824576"/>
    <w:rsid w:val="00847C5F"/>
    <w:rsid w:val="00857EAF"/>
    <w:rsid w:val="008618DB"/>
    <w:rsid w:val="00864622"/>
    <w:rsid w:val="00867178"/>
    <w:rsid w:val="00890D99"/>
    <w:rsid w:val="008B5B04"/>
    <w:rsid w:val="008D1879"/>
    <w:rsid w:val="008F686B"/>
    <w:rsid w:val="00940CE2"/>
    <w:rsid w:val="009561C8"/>
    <w:rsid w:val="009751D7"/>
    <w:rsid w:val="00983503"/>
    <w:rsid w:val="009B5185"/>
    <w:rsid w:val="009B58D5"/>
    <w:rsid w:val="009B5AF3"/>
    <w:rsid w:val="009B715C"/>
    <w:rsid w:val="009B7985"/>
    <w:rsid w:val="009C260D"/>
    <w:rsid w:val="009C6041"/>
    <w:rsid w:val="009C7D89"/>
    <w:rsid w:val="009F641B"/>
    <w:rsid w:val="00A43970"/>
    <w:rsid w:val="00A774CD"/>
    <w:rsid w:val="00AA5A58"/>
    <w:rsid w:val="00AB20F7"/>
    <w:rsid w:val="00AB5469"/>
    <w:rsid w:val="00AE353A"/>
    <w:rsid w:val="00B27E80"/>
    <w:rsid w:val="00B45188"/>
    <w:rsid w:val="00B61D3B"/>
    <w:rsid w:val="00B747E2"/>
    <w:rsid w:val="00B92727"/>
    <w:rsid w:val="00B96390"/>
    <w:rsid w:val="00BA6D25"/>
    <w:rsid w:val="00BB6E0E"/>
    <w:rsid w:val="00BE17AD"/>
    <w:rsid w:val="00BE470C"/>
    <w:rsid w:val="00C0055A"/>
    <w:rsid w:val="00C0178B"/>
    <w:rsid w:val="00C21F6A"/>
    <w:rsid w:val="00C51DA2"/>
    <w:rsid w:val="00C54FA6"/>
    <w:rsid w:val="00C550C2"/>
    <w:rsid w:val="00C558CA"/>
    <w:rsid w:val="00CB0597"/>
    <w:rsid w:val="00CB366A"/>
    <w:rsid w:val="00CD6724"/>
    <w:rsid w:val="00D20DB3"/>
    <w:rsid w:val="00D2107C"/>
    <w:rsid w:val="00D36F74"/>
    <w:rsid w:val="00D5579E"/>
    <w:rsid w:val="00DA19CA"/>
    <w:rsid w:val="00E410BE"/>
    <w:rsid w:val="00E7476E"/>
    <w:rsid w:val="00EC3D4C"/>
    <w:rsid w:val="00EC48FC"/>
    <w:rsid w:val="00EE578C"/>
    <w:rsid w:val="00EF6170"/>
    <w:rsid w:val="00F40391"/>
    <w:rsid w:val="00F44FCB"/>
    <w:rsid w:val="00F779CC"/>
    <w:rsid w:val="00F8079C"/>
    <w:rsid w:val="00F8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453E9"/>
  <w15:docId w15:val="{3CE626BE-B1EA-4766-9540-71D2D8DC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spacing w:val="-2"/>
        <w:sz w:val="24"/>
        <w:szCs w:val="24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43970"/>
    <w:pPr>
      <w:widowControl/>
      <w:autoSpaceDE/>
      <w:autoSpaceDN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9B7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15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7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15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64A4671-4F22-4F9E-AD56-F8008187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RFK-GC-August 18 Meeting Minutes DRAFT_</vt:lpstr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RFK-GC-August 18 Meeting Minutes DRAFT_</dc:title>
  <dc:creator>april</dc:creator>
  <cp:lastModifiedBy>Irene Sanchez</cp:lastModifiedBy>
  <cp:revision>4</cp:revision>
  <dcterms:created xsi:type="dcterms:W3CDTF">2022-09-19T03:42:00Z</dcterms:created>
  <dcterms:modified xsi:type="dcterms:W3CDTF">2022-11-02T17:32:00Z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2022-09-08T00:00:00Z</vt:filetime>
  </property>
  <property fmtid="{D5CDD505-2E9C-101B-9397-08002B2CF9AE}" pid="5" name="Producer">
    <vt:lpwstr>Acrobat Distiller 22.0 (Windows)</vt:lpwstr>
  </property>
</Properties>
</file>