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74834" w14:textId="3BDD5710" w:rsidR="00944B83" w:rsidRPr="00944B83" w:rsidRDefault="00944B83" w:rsidP="00944B83">
      <w:pPr>
        <w:spacing w:after="0" w:line="240" w:lineRule="auto"/>
        <w:jc w:val="center"/>
        <w:rPr>
          <w:rFonts w:ascii="Times New Roman" w:eastAsia="Times New Roman" w:hAnsi="Times New Roman" w:cs="Times New Roman"/>
          <w:sz w:val="24"/>
          <w:szCs w:val="24"/>
        </w:rPr>
      </w:pPr>
      <w:r w:rsidRPr="00944B83">
        <w:rPr>
          <w:rFonts w:ascii="Calibri" w:eastAsia="Times New Roman" w:hAnsi="Calibri" w:cs="Calibri"/>
          <w:noProof/>
          <w:color w:val="000000"/>
          <w:sz w:val="18"/>
          <w:szCs w:val="18"/>
          <w:bdr w:val="none" w:sz="0" w:space="0" w:color="auto" w:frame="1"/>
        </w:rPr>
        <w:drawing>
          <wp:inline distT="0" distB="0" distL="0" distR="0" wp14:anchorId="5CA020D9" wp14:editId="6552FDBE">
            <wp:extent cx="1676400" cy="84582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6400" cy="845820"/>
                    </a:xfrm>
                    <a:prstGeom prst="rect">
                      <a:avLst/>
                    </a:prstGeom>
                    <a:noFill/>
                    <a:ln>
                      <a:noFill/>
                    </a:ln>
                  </pic:spPr>
                </pic:pic>
              </a:graphicData>
            </a:graphic>
          </wp:inline>
        </w:drawing>
      </w:r>
    </w:p>
    <w:p w14:paraId="0E89DFFD" w14:textId="77777777" w:rsidR="00944B83" w:rsidRPr="00944B83" w:rsidRDefault="00944B83" w:rsidP="00944B83">
      <w:pPr>
        <w:spacing w:after="0" w:line="240" w:lineRule="auto"/>
        <w:rPr>
          <w:rFonts w:ascii="Times New Roman" w:eastAsia="Times New Roman" w:hAnsi="Times New Roman" w:cs="Times New Roman"/>
          <w:sz w:val="24"/>
          <w:szCs w:val="24"/>
        </w:rPr>
      </w:pPr>
    </w:p>
    <w:p w14:paraId="5A62B25E" w14:textId="77777777" w:rsidR="00944B83" w:rsidRPr="00944B83" w:rsidRDefault="00944B83" w:rsidP="00944B83">
      <w:pPr>
        <w:spacing w:after="0" w:line="240" w:lineRule="auto"/>
        <w:jc w:val="center"/>
        <w:rPr>
          <w:rFonts w:ascii="Times New Roman" w:eastAsia="Times New Roman" w:hAnsi="Times New Roman" w:cs="Times New Roman"/>
          <w:sz w:val="24"/>
          <w:szCs w:val="24"/>
        </w:rPr>
      </w:pPr>
      <w:r w:rsidRPr="00944B83">
        <w:rPr>
          <w:rFonts w:ascii="Calibri" w:eastAsia="Times New Roman" w:hAnsi="Calibri" w:cs="Calibri"/>
          <w:color w:val="000000"/>
          <w:sz w:val="20"/>
          <w:szCs w:val="20"/>
        </w:rPr>
        <w:t>4300 Blake Rd. SW</w:t>
      </w:r>
    </w:p>
    <w:p w14:paraId="1761A89A" w14:textId="77777777" w:rsidR="00944B83" w:rsidRPr="00944B83" w:rsidRDefault="00944B83" w:rsidP="00944B83">
      <w:pPr>
        <w:spacing w:after="0" w:line="240" w:lineRule="auto"/>
        <w:jc w:val="center"/>
        <w:rPr>
          <w:rFonts w:ascii="Times New Roman" w:eastAsia="Times New Roman" w:hAnsi="Times New Roman" w:cs="Times New Roman"/>
          <w:sz w:val="24"/>
          <w:szCs w:val="24"/>
        </w:rPr>
      </w:pPr>
      <w:r w:rsidRPr="00944B83">
        <w:rPr>
          <w:rFonts w:ascii="Calibri" w:eastAsia="Times New Roman" w:hAnsi="Calibri" w:cs="Calibri"/>
          <w:color w:val="000000"/>
          <w:sz w:val="20"/>
          <w:szCs w:val="20"/>
        </w:rPr>
        <w:t>Albuquerque, NM 87121</w:t>
      </w:r>
    </w:p>
    <w:p w14:paraId="188DD75E" w14:textId="77777777" w:rsidR="00944B83" w:rsidRPr="00944B83" w:rsidRDefault="00944B83" w:rsidP="00944B83">
      <w:pPr>
        <w:spacing w:after="0" w:line="240" w:lineRule="auto"/>
        <w:jc w:val="center"/>
        <w:rPr>
          <w:rFonts w:ascii="Times New Roman" w:eastAsia="Times New Roman" w:hAnsi="Times New Roman" w:cs="Times New Roman"/>
          <w:sz w:val="24"/>
          <w:szCs w:val="24"/>
        </w:rPr>
      </w:pPr>
      <w:r w:rsidRPr="00944B83">
        <w:rPr>
          <w:rFonts w:ascii="Calibri" w:eastAsia="Times New Roman" w:hAnsi="Calibri" w:cs="Calibri"/>
          <w:color w:val="000000"/>
          <w:sz w:val="20"/>
          <w:szCs w:val="20"/>
        </w:rPr>
        <w:t>PHONE: 505-243-1118     FAX: 505-242-7444</w:t>
      </w:r>
    </w:p>
    <w:p w14:paraId="148BE633" w14:textId="77777777" w:rsidR="00944B83" w:rsidRPr="00944B83" w:rsidRDefault="00944B83" w:rsidP="00944B83">
      <w:pPr>
        <w:spacing w:after="0" w:line="240" w:lineRule="auto"/>
        <w:rPr>
          <w:rFonts w:ascii="Times New Roman" w:eastAsia="Times New Roman" w:hAnsi="Times New Roman" w:cs="Times New Roman"/>
          <w:sz w:val="24"/>
          <w:szCs w:val="24"/>
        </w:rPr>
      </w:pPr>
    </w:p>
    <w:p w14:paraId="560AFD14" w14:textId="77777777" w:rsidR="00944B83" w:rsidRPr="00944B83" w:rsidRDefault="00944B83" w:rsidP="00944B83">
      <w:pPr>
        <w:spacing w:after="0" w:line="240" w:lineRule="auto"/>
        <w:jc w:val="center"/>
        <w:rPr>
          <w:rFonts w:ascii="Times New Roman" w:eastAsia="Times New Roman" w:hAnsi="Times New Roman" w:cs="Times New Roman"/>
          <w:sz w:val="24"/>
          <w:szCs w:val="24"/>
        </w:rPr>
      </w:pPr>
      <w:r w:rsidRPr="00944B83">
        <w:rPr>
          <w:rFonts w:ascii="Calibri" w:eastAsia="Times New Roman" w:hAnsi="Calibri" w:cs="Calibri"/>
          <w:color w:val="000000"/>
          <w:sz w:val="20"/>
          <w:szCs w:val="20"/>
        </w:rPr>
        <w:t>Mission </w:t>
      </w:r>
    </w:p>
    <w:p w14:paraId="7E9BDE33" w14:textId="77777777" w:rsidR="00944B83" w:rsidRPr="00944B83" w:rsidRDefault="00944B83" w:rsidP="00944B83">
      <w:pPr>
        <w:spacing w:after="0" w:line="240" w:lineRule="auto"/>
        <w:jc w:val="center"/>
        <w:rPr>
          <w:rFonts w:ascii="Times New Roman" w:eastAsia="Times New Roman" w:hAnsi="Times New Roman" w:cs="Times New Roman"/>
          <w:sz w:val="24"/>
          <w:szCs w:val="24"/>
        </w:rPr>
      </w:pPr>
      <w:r w:rsidRPr="00944B83">
        <w:rPr>
          <w:rFonts w:ascii="Calibri" w:eastAsia="Times New Roman" w:hAnsi="Calibri" w:cs="Calibri"/>
          <w:color w:val="000000"/>
          <w:sz w:val="20"/>
          <w:szCs w:val="20"/>
        </w:rPr>
        <w:t>RFK Charter School prepares, motivates, and supports students to achieve their college and career goals</w:t>
      </w:r>
    </w:p>
    <w:p w14:paraId="3CA846FC" w14:textId="77777777" w:rsidR="00944B83" w:rsidRPr="00944B83" w:rsidRDefault="00944B83" w:rsidP="00944B83">
      <w:pPr>
        <w:spacing w:after="200" w:line="240" w:lineRule="auto"/>
        <w:jc w:val="center"/>
        <w:rPr>
          <w:rFonts w:ascii="Times New Roman" w:eastAsia="Times New Roman" w:hAnsi="Times New Roman" w:cs="Times New Roman"/>
          <w:sz w:val="24"/>
          <w:szCs w:val="24"/>
        </w:rPr>
      </w:pPr>
      <w:r w:rsidRPr="00944B83">
        <w:rPr>
          <w:rFonts w:ascii="Calibri" w:eastAsia="Times New Roman" w:hAnsi="Calibri" w:cs="Calibri"/>
          <w:color w:val="000000"/>
          <w:sz w:val="20"/>
          <w:szCs w:val="20"/>
        </w:rPr>
        <w:t>in partnership with their families and the community.</w:t>
      </w:r>
    </w:p>
    <w:p w14:paraId="1EB80026" w14:textId="43CAABC8" w:rsidR="00944B83" w:rsidRPr="00944B83" w:rsidRDefault="00944B83" w:rsidP="00944B83">
      <w:pPr>
        <w:spacing w:after="0" w:line="240" w:lineRule="auto"/>
        <w:jc w:val="center"/>
        <w:rPr>
          <w:rFonts w:ascii="Times New Roman" w:eastAsia="Times New Roman" w:hAnsi="Times New Roman" w:cs="Times New Roman"/>
          <w:sz w:val="24"/>
          <w:szCs w:val="24"/>
        </w:rPr>
      </w:pPr>
      <w:r w:rsidRPr="00944B83">
        <w:rPr>
          <w:rFonts w:ascii="Calibri" w:eastAsia="Times New Roman" w:hAnsi="Calibri" w:cs="Calibri"/>
          <w:b/>
          <w:bCs/>
          <w:color w:val="000000"/>
          <w:sz w:val="20"/>
          <w:szCs w:val="20"/>
        </w:rPr>
        <w:t>Governance Council Mee</w:t>
      </w:r>
      <w:r w:rsidR="00DE1FFE">
        <w:rPr>
          <w:rFonts w:ascii="Calibri" w:eastAsia="Times New Roman" w:hAnsi="Calibri" w:cs="Calibri"/>
          <w:b/>
          <w:bCs/>
          <w:color w:val="000000"/>
          <w:sz w:val="20"/>
          <w:szCs w:val="20"/>
        </w:rPr>
        <w:t>ting Minutes</w:t>
      </w:r>
    </w:p>
    <w:p w14:paraId="3CD58361" w14:textId="71411A77" w:rsidR="00BE6BC6" w:rsidRDefault="00BE6BC6" w:rsidP="00944B83">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 xml:space="preserve">Thursday, </w:t>
      </w:r>
      <w:r w:rsidR="00DE1FFE">
        <w:rPr>
          <w:rFonts w:ascii="Calibri" w:eastAsia="Times New Roman" w:hAnsi="Calibri" w:cs="Calibri"/>
          <w:b/>
          <w:bCs/>
          <w:color w:val="000000"/>
          <w:sz w:val="20"/>
          <w:szCs w:val="20"/>
        </w:rPr>
        <w:t>April 21</w:t>
      </w:r>
      <w:r>
        <w:rPr>
          <w:rFonts w:ascii="Calibri" w:eastAsia="Times New Roman" w:hAnsi="Calibri" w:cs="Calibri"/>
          <w:b/>
          <w:bCs/>
          <w:color w:val="000000"/>
          <w:sz w:val="20"/>
          <w:szCs w:val="20"/>
        </w:rPr>
        <w:t>, 2022</w:t>
      </w:r>
    </w:p>
    <w:p w14:paraId="3CD00882" w14:textId="77777777" w:rsidR="00BE6BC6" w:rsidRDefault="00944B83" w:rsidP="00BE6BC6">
      <w:pPr>
        <w:spacing w:after="0" w:line="240" w:lineRule="auto"/>
        <w:jc w:val="center"/>
        <w:rPr>
          <w:rFonts w:ascii="Times New Roman" w:eastAsia="Times New Roman" w:hAnsi="Times New Roman" w:cs="Times New Roman"/>
          <w:sz w:val="24"/>
          <w:szCs w:val="24"/>
        </w:rPr>
      </w:pPr>
      <w:r w:rsidRPr="00944B83">
        <w:rPr>
          <w:rFonts w:ascii="Calibri" w:eastAsia="Times New Roman" w:hAnsi="Calibri" w:cs="Calibri"/>
          <w:b/>
          <w:bCs/>
          <w:color w:val="000000"/>
          <w:sz w:val="20"/>
          <w:szCs w:val="20"/>
        </w:rPr>
        <w:t>4:30 PM</w:t>
      </w:r>
    </w:p>
    <w:p w14:paraId="5A00CB73" w14:textId="2AC8433A" w:rsidR="00BE6BC6" w:rsidRPr="00BE6BC6" w:rsidRDefault="00BE6BC6" w:rsidP="00BE6BC6">
      <w:pPr>
        <w:spacing w:after="0" w:line="240" w:lineRule="auto"/>
        <w:rPr>
          <w:rFonts w:ascii="Times New Roman" w:eastAsia="Times New Roman" w:hAnsi="Times New Roman" w:cs="Times New Roman"/>
          <w:sz w:val="26"/>
          <w:szCs w:val="26"/>
        </w:rPr>
      </w:pPr>
    </w:p>
    <w:p w14:paraId="69A12869" w14:textId="77777777" w:rsidR="00DE1FFE" w:rsidRPr="00F615E5" w:rsidRDefault="00DE1FFE" w:rsidP="00DE1FFE">
      <w:pPr>
        <w:spacing w:after="0" w:line="240" w:lineRule="auto"/>
        <w:rPr>
          <w:rFonts w:ascii="Times New Roman" w:eastAsia="Times New Roman" w:hAnsi="Times New Roman" w:cs="Times New Roman"/>
          <w:sz w:val="24"/>
          <w:szCs w:val="24"/>
        </w:rPr>
      </w:pPr>
      <w:r w:rsidRPr="00F615E5">
        <w:rPr>
          <w:rFonts w:ascii="Calibri" w:eastAsia="Times New Roman" w:hAnsi="Calibri" w:cs="Calibri"/>
          <w:b/>
          <w:bCs/>
          <w:color w:val="000000"/>
          <w:sz w:val="24"/>
          <w:szCs w:val="24"/>
        </w:rPr>
        <w:t xml:space="preserve">Roll call: In person: </w:t>
      </w:r>
      <w:r w:rsidRPr="00F615E5">
        <w:rPr>
          <w:rFonts w:ascii="Calibri" w:eastAsia="Times New Roman" w:hAnsi="Calibri" w:cs="Calibri"/>
          <w:color w:val="000000"/>
          <w:sz w:val="24"/>
          <w:szCs w:val="24"/>
        </w:rPr>
        <w:t>Mark Walch, Lawrence Barela, Clyde Ortiz, Tina Garcia Shams, Sylvia McCleary</w:t>
      </w:r>
    </w:p>
    <w:p w14:paraId="6698349C" w14:textId="77777777" w:rsidR="00DE1FFE" w:rsidRPr="00F615E5" w:rsidRDefault="00DE1FFE" w:rsidP="00DE1FFE">
      <w:pPr>
        <w:spacing w:after="0" w:line="240" w:lineRule="auto"/>
        <w:rPr>
          <w:rFonts w:ascii="Times New Roman" w:eastAsia="Times New Roman" w:hAnsi="Times New Roman" w:cs="Times New Roman"/>
          <w:sz w:val="24"/>
          <w:szCs w:val="24"/>
        </w:rPr>
      </w:pPr>
      <w:r w:rsidRPr="00F615E5">
        <w:rPr>
          <w:rFonts w:ascii="Calibri" w:eastAsia="Times New Roman" w:hAnsi="Calibri" w:cs="Calibri"/>
          <w:b/>
          <w:bCs/>
          <w:color w:val="000000"/>
          <w:sz w:val="24"/>
          <w:szCs w:val="24"/>
        </w:rPr>
        <w:t>Excused Absences:</w:t>
      </w:r>
      <w:r w:rsidRPr="00F615E5">
        <w:rPr>
          <w:rFonts w:ascii="Calibri" w:eastAsia="Times New Roman" w:hAnsi="Calibri" w:cs="Calibri"/>
          <w:color w:val="000000"/>
          <w:sz w:val="24"/>
          <w:szCs w:val="24"/>
        </w:rPr>
        <w:t xml:space="preserve"> Trey Hammond </w:t>
      </w:r>
    </w:p>
    <w:p w14:paraId="78273729" w14:textId="77777777" w:rsidR="00DE1FFE" w:rsidRPr="00F615E5" w:rsidRDefault="00DE1FFE" w:rsidP="00DE1FFE">
      <w:pPr>
        <w:spacing w:after="0" w:line="240" w:lineRule="auto"/>
        <w:rPr>
          <w:rFonts w:ascii="Times New Roman" w:eastAsia="Times New Roman" w:hAnsi="Times New Roman" w:cs="Times New Roman"/>
          <w:sz w:val="24"/>
          <w:szCs w:val="24"/>
        </w:rPr>
      </w:pPr>
      <w:r w:rsidRPr="00F615E5">
        <w:rPr>
          <w:rFonts w:ascii="Calibri" w:eastAsia="Times New Roman" w:hAnsi="Calibri" w:cs="Calibri"/>
          <w:b/>
          <w:bCs/>
          <w:color w:val="000000"/>
          <w:sz w:val="24"/>
          <w:szCs w:val="24"/>
        </w:rPr>
        <w:t xml:space="preserve">(Agenda): </w:t>
      </w:r>
      <w:r w:rsidRPr="00F615E5">
        <w:rPr>
          <w:rFonts w:ascii="Calibri" w:eastAsia="Times New Roman" w:hAnsi="Calibri" w:cs="Calibri"/>
          <w:color w:val="000000"/>
          <w:sz w:val="24"/>
          <w:szCs w:val="24"/>
        </w:rPr>
        <w:t>Joseph Sanchez </w:t>
      </w:r>
    </w:p>
    <w:p w14:paraId="137C0EB7" w14:textId="77777777" w:rsidR="00DE1FFE" w:rsidRPr="00F615E5" w:rsidRDefault="00DE1FFE" w:rsidP="00DE1FFE">
      <w:pPr>
        <w:spacing w:after="0" w:line="240" w:lineRule="auto"/>
        <w:rPr>
          <w:rFonts w:ascii="Times New Roman" w:eastAsia="Times New Roman" w:hAnsi="Times New Roman" w:cs="Times New Roman"/>
          <w:sz w:val="24"/>
          <w:szCs w:val="24"/>
        </w:rPr>
      </w:pPr>
    </w:p>
    <w:p w14:paraId="194D4ED6" w14:textId="77777777" w:rsidR="00DE1FFE" w:rsidRPr="00F615E5" w:rsidRDefault="00DE1FFE" w:rsidP="00DE1FFE">
      <w:pPr>
        <w:spacing w:after="0" w:line="240" w:lineRule="auto"/>
        <w:rPr>
          <w:rFonts w:ascii="Times New Roman" w:eastAsia="Times New Roman" w:hAnsi="Times New Roman" w:cs="Times New Roman"/>
          <w:sz w:val="24"/>
          <w:szCs w:val="24"/>
        </w:rPr>
      </w:pPr>
      <w:r w:rsidRPr="00F615E5">
        <w:rPr>
          <w:rFonts w:ascii="Calibri" w:eastAsia="Times New Roman" w:hAnsi="Calibri" w:cs="Calibri"/>
          <w:b/>
          <w:bCs/>
          <w:color w:val="000000"/>
          <w:sz w:val="24"/>
          <w:szCs w:val="24"/>
        </w:rPr>
        <w:t xml:space="preserve">Staff: </w:t>
      </w:r>
      <w:r w:rsidRPr="00F615E5">
        <w:rPr>
          <w:rFonts w:ascii="Calibri" w:eastAsia="Times New Roman" w:hAnsi="Calibri" w:cs="Calibri"/>
          <w:color w:val="000000"/>
          <w:sz w:val="24"/>
          <w:szCs w:val="24"/>
        </w:rPr>
        <w:t>Robert Baade, Irene Sanchez, Shawn Morris, Aaron Arellano, Linda Sanchez</w:t>
      </w:r>
    </w:p>
    <w:p w14:paraId="45D61EBD" w14:textId="77777777" w:rsidR="00DE1FFE" w:rsidRPr="00F615E5" w:rsidRDefault="00DE1FFE" w:rsidP="00DE1FFE">
      <w:pPr>
        <w:spacing w:after="0" w:line="240" w:lineRule="auto"/>
        <w:rPr>
          <w:rFonts w:ascii="Times New Roman" w:eastAsia="Times New Roman" w:hAnsi="Times New Roman" w:cs="Times New Roman"/>
          <w:sz w:val="24"/>
          <w:szCs w:val="24"/>
        </w:rPr>
      </w:pPr>
      <w:r w:rsidRPr="00F615E5">
        <w:rPr>
          <w:rFonts w:ascii="Calibri" w:eastAsia="Times New Roman" w:hAnsi="Calibri" w:cs="Calibri"/>
          <w:b/>
          <w:bCs/>
          <w:color w:val="000000"/>
          <w:sz w:val="24"/>
          <w:szCs w:val="24"/>
        </w:rPr>
        <w:br/>
        <w:t>Quorum:</w:t>
      </w:r>
      <w:r w:rsidRPr="00F615E5">
        <w:rPr>
          <w:rFonts w:ascii="Calibri" w:eastAsia="Times New Roman" w:hAnsi="Calibri" w:cs="Calibri"/>
          <w:color w:val="000000"/>
          <w:sz w:val="24"/>
          <w:szCs w:val="24"/>
        </w:rPr>
        <w:t xml:space="preserve"> Yes</w:t>
      </w:r>
    </w:p>
    <w:p w14:paraId="42661EF0" w14:textId="77777777" w:rsidR="00DE1FFE" w:rsidRPr="00F615E5" w:rsidRDefault="00DE1FFE" w:rsidP="00DE1FFE">
      <w:pPr>
        <w:spacing w:after="0" w:line="240" w:lineRule="auto"/>
        <w:rPr>
          <w:rFonts w:ascii="Times New Roman" w:eastAsia="Times New Roman" w:hAnsi="Times New Roman" w:cs="Times New Roman"/>
          <w:sz w:val="24"/>
          <w:szCs w:val="24"/>
        </w:rPr>
      </w:pPr>
    </w:p>
    <w:p w14:paraId="62BDB4B4" w14:textId="77777777" w:rsidR="00DE1FFE" w:rsidRPr="00F615E5" w:rsidRDefault="00DE1FFE" w:rsidP="00DE1FFE">
      <w:pPr>
        <w:spacing w:after="0" w:line="240" w:lineRule="auto"/>
        <w:rPr>
          <w:rFonts w:ascii="Times New Roman" w:eastAsia="Times New Roman" w:hAnsi="Times New Roman" w:cs="Times New Roman"/>
          <w:sz w:val="24"/>
          <w:szCs w:val="24"/>
        </w:rPr>
      </w:pPr>
      <w:r w:rsidRPr="00F615E5">
        <w:rPr>
          <w:rFonts w:ascii="Calibri" w:eastAsia="Times New Roman" w:hAnsi="Calibri" w:cs="Calibri"/>
          <w:b/>
          <w:bCs/>
          <w:color w:val="000000"/>
          <w:sz w:val="24"/>
          <w:szCs w:val="24"/>
        </w:rPr>
        <w:t>Approval of agenda:</w:t>
      </w:r>
    </w:p>
    <w:p w14:paraId="22CA3D3A" w14:textId="77777777" w:rsidR="00DE1FFE" w:rsidRPr="00F615E5" w:rsidRDefault="00DE1FFE" w:rsidP="00DE1FFE">
      <w:pPr>
        <w:spacing w:after="0" w:line="240" w:lineRule="auto"/>
        <w:rPr>
          <w:rFonts w:ascii="Times New Roman" w:eastAsia="Times New Roman" w:hAnsi="Times New Roman" w:cs="Times New Roman"/>
          <w:sz w:val="24"/>
          <w:szCs w:val="24"/>
        </w:rPr>
      </w:pPr>
      <w:r w:rsidRPr="00F615E5">
        <w:rPr>
          <w:rFonts w:ascii="Calibri" w:eastAsia="Times New Roman" w:hAnsi="Calibri" w:cs="Calibri"/>
          <w:color w:val="000000"/>
          <w:sz w:val="24"/>
          <w:szCs w:val="24"/>
        </w:rPr>
        <w:t>Lawrence makes the motion with change to approve the agenda. Sylvia seconded. The motion passed unanimously.</w:t>
      </w:r>
    </w:p>
    <w:p w14:paraId="439B99C2" w14:textId="77777777" w:rsidR="00DE1FFE" w:rsidRPr="00F615E5" w:rsidRDefault="00DE1FFE" w:rsidP="00DE1FFE">
      <w:pPr>
        <w:spacing w:after="0" w:line="240" w:lineRule="auto"/>
        <w:rPr>
          <w:rFonts w:ascii="Times New Roman" w:eastAsia="Times New Roman" w:hAnsi="Times New Roman" w:cs="Times New Roman"/>
          <w:sz w:val="24"/>
          <w:szCs w:val="24"/>
        </w:rPr>
      </w:pPr>
    </w:p>
    <w:p w14:paraId="43669074" w14:textId="77777777" w:rsidR="00DE1FFE" w:rsidRPr="00F615E5" w:rsidRDefault="00DE1FFE" w:rsidP="00DE1FFE">
      <w:pPr>
        <w:spacing w:after="58" w:line="240" w:lineRule="auto"/>
        <w:rPr>
          <w:rFonts w:ascii="Times New Roman" w:eastAsia="Times New Roman" w:hAnsi="Times New Roman" w:cs="Times New Roman"/>
          <w:sz w:val="24"/>
          <w:szCs w:val="24"/>
        </w:rPr>
      </w:pPr>
      <w:r w:rsidRPr="00F615E5">
        <w:rPr>
          <w:rFonts w:ascii="Calibri" w:eastAsia="Times New Roman" w:hAnsi="Calibri" w:cs="Calibri"/>
          <w:b/>
          <w:bCs/>
          <w:color w:val="000000"/>
          <w:sz w:val="24"/>
          <w:szCs w:val="24"/>
        </w:rPr>
        <w:t>Approval of March 17, 2022, and Special Meeting on April 7, 2022 meeting minutes</w:t>
      </w:r>
    </w:p>
    <w:p w14:paraId="50C077F9" w14:textId="77777777" w:rsidR="00DE1FFE" w:rsidRPr="00F615E5" w:rsidRDefault="00DE1FFE" w:rsidP="00DE1FFE">
      <w:pPr>
        <w:spacing w:after="58" w:line="240" w:lineRule="auto"/>
        <w:rPr>
          <w:rFonts w:ascii="Times New Roman" w:eastAsia="Times New Roman" w:hAnsi="Times New Roman" w:cs="Times New Roman"/>
          <w:sz w:val="24"/>
          <w:szCs w:val="24"/>
        </w:rPr>
      </w:pPr>
      <w:r w:rsidRPr="00F615E5">
        <w:rPr>
          <w:rFonts w:ascii="Calibri" w:eastAsia="Times New Roman" w:hAnsi="Calibri" w:cs="Calibri"/>
          <w:color w:val="000000"/>
          <w:sz w:val="24"/>
          <w:szCs w:val="24"/>
        </w:rPr>
        <w:t>Lawrence makes the motion to approve March meeting minutes with changes. Sylvia seconded. The motion passed unanimously. </w:t>
      </w:r>
    </w:p>
    <w:p w14:paraId="02C77064" w14:textId="76B20B1D" w:rsidR="00DE1FFE" w:rsidRPr="00F615E5" w:rsidRDefault="00DE1FFE" w:rsidP="00DE1FFE">
      <w:pPr>
        <w:spacing w:after="58" w:line="240" w:lineRule="auto"/>
        <w:rPr>
          <w:rFonts w:ascii="Times New Roman" w:eastAsia="Times New Roman" w:hAnsi="Times New Roman" w:cs="Times New Roman"/>
          <w:sz w:val="24"/>
          <w:szCs w:val="24"/>
        </w:rPr>
      </w:pPr>
      <w:r w:rsidRPr="00F615E5">
        <w:rPr>
          <w:rFonts w:ascii="Calibri" w:eastAsia="Times New Roman" w:hAnsi="Calibri" w:cs="Calibri"/>
          <w:color w:val="000000"/>
          <w:sz w:val="24"/>
          <w:szCs w:val="24"/>
        </w:rPr>
        <w:t>Sylvia</w:t>
      </w:r>
      <w:r>
        <w:rPr>
          <w:rFonts w:ascii="Calibri" w:eastAsia="Times New Roman" w:hAnsi="Calibri" w:cs="Calibri"/>
          <w:color w:val="000000"/>
          <w:sz w:val="24"/>
          <w:szCs w:val="24"/>
        </w:rPr>
        <w:t xml:space="preserve"> makes the motion to approve </w:t>
      </w:r>
      <w:r w:rsidRPr="00F615E5">
        <w:rPr>
          <w:rFonts w:ascii="Calibri" w:eastAsia="Times New Roman" w:hAnsi="Calibri" w:cs="Calibri"/>
          <w:color w:val="000000"/>
          <w:sz w:val="24"/>
          <w:szCs w:val="24"/>
        </w:rPr>
        <w:t>the April 7th special meeting minutes. Lawrence seconded. The motion passed unanimously.</w:t>
      </w:r>
    </w:p>
    <w:p w14:paraId="382F5324" w14:textId="77777777" w:rsidR="00DE1FFE" w:rsidRPr="00F615E5" w:rsidRDefault="00DE1FFE" w:rsidP="00DE1FFE">
      <w:pPr>
        <w:spacing w:after="0" w:line="240" w:lineRule="auto"/>
        <w:rPr>
          <w:rFonts w:ascii="Times New Roman" w:eastAsia="Times New Roman" w:hAnsi="Times New Roman" w:cs="Times New Roman"/>
          <w:sz w:val="24"/>
          <w:szCs w:val="24"/>
        </w:rPr>
      </w:pPr>
    </w:p>
    <w:p w14:paraId="0A95695F" w14:textId="77777777" w:rsidR="00DE1FFE" w:rsidRPr="00F615E5" w:rsidRDefault="00DE1FFE" w:rsidP="00DE1FFE">
      <w:pPr>
        <w:spacing w:after="58" w:line="240" w:lineRule="auto"/>
        <w:rPr>
          <w:rFonts w:ascii="Times New Roman" w:eastAsia="Times New Roman" w:hAnsi="Times New Roman" w:cs="Times New Roman"/>
          <w:sz w:val="24"/>
          <w:szCs w:val="24"/>
        </w:rPr>
      </w:pPr>
      <w:r w:rsidRPr="00F615E5">
        <w:rPr>
          <w:rFonts w:ascii="Calibri" w:eastAsia="Times New Roman" w:hAnsi="Calibri" w:cs="Calibri"/>
          <w:b/>
          <w:bCs/>
          <w:color w:val="000000"/>
          <w:sz w:val="24"/>
          <w:szCs w:val="24"/>
        </w:rPr>
        <w:t>Public Comment – APS Site Visit Overview</w:t>
      </w:r>
    </w:p>
    <w:p w14:paraId="20F80B19" w14:textId="77777777" w:rsidR="00DE1FFE" w:rsidRPr="00F615E5" w:rsidRDefault="00DE1FFE" w:rsidP="00DE1FFE">
      <w:pPr>
        <w:spacing w:after="58" w:line="240" w:lineRule="auto"/>
        <w:rPr>
          <w:rFonts w:ascii="Times New Roman" w:eastAsia="Times New Roman" w:hAnsi="Times New Roman" w:cs="Times New Roman"/>
          <w:sz w:val="24"/>
          <w:szCs w:val="24"/>
        </w:rPr>
      </w:pPr>
      <w:r w:rsidRPr="00F615E5">
        <w:rPr>
          <w:rFonts w:ascii="Calibri" w:eastAsia="Times New Roman" w:hAnsi="Calibri" w:cs="Calibri"/>
          <w:color w:val="000000"/>
          <w:sz w:val="24"/>
          <w:szCs w:val="24"/>
        </w:rPr>
        <w:t>Linda Sanchez presented the spring site visit of 2021-2022. Acad</w:t>
      </w:r>
      <w:r>
        <w:rPr>
          <w:rFonts w:ascii="Calibri" w:eastAsia="Times New Roman" w:hAnsi="Calibri" w:cs="Calibri"/>
          <w:color w:val="000000"/>
          <w:sz w:val="24"/>
          <w:szCs w:val="24"/>
        </w:rPr>
        <w:t>emic performance was reviewed for</w:t>
      </w:r>
      <w:r w:rsidRPr="00F615E5">
        <w:rPr>
          <w:rFonts w:ascii="Calibri" w:eastAsia="Times New Roman" w:hAnsi="Calibri" w:cs="Calibri"/>
          <w:color w:val="000000"/>
          <w:sz w:val="24"/>
          <w:szCs w:val="24"/>
        </w:rPr>
        <w:t xml:space="preserve"> both high school and middle school students. RFK uses DAP survey scores as one of their measurements of academic achievement. </w:t>
      </w:r>
    </w:p>
    <w:p w14:paraId="66CE90A7" w14:textId="77777777" w:rsidR="00DE1FFE" w:rsidRPr="00F615E5" w:rsidRDefault="00DE1FFE" w:rsidP="00DE1FFE">
      <w:pPr>
        <w:spacing w:after="0" w:line="240" w:lineRule="auto"/>
        <w:rPr>
          <w:rFonts w:ascii="Times New Roman" w:eastAsia="Times New Roman" w:hAnsi="Times New Roman" w:cs="Times New Roman"/>
          <w:sz w:val="24"/>
          <w:szCs w:val="24"/>
        </w:rPr>
      </w:pPr>
    </w:p>
    <w:p w14:paraId="1D9036F4" w14:textId="77777777" w:rsidR="00DE1FFE" w:rsidRPr="00F615E5" w:rsidRDefault="00DE1FFE" w:rsidP="00DE1FFE">
      <w:pPr>
        <w:spacing w:after="58" w:line="240" w:lineRule="auto"/>
        <w:rPr>
          <w:rFonts w:ascii="Times New Roman" w:eastAsia="Times New Roman" w:hAnsi="Times New Roman" w:cs="Times New Roman"/>
          <w:sz w:val="24"/>
          <w:szCs w:val="24"/>
        </w:rPr>
      </w:pPr>
      <w:r w:rsidRPr="00F615E5">
        <w:rPr>
          <w:rFonts w:ascii="Calibri" w:eastAsia="Times New Roman" w:hAnsi="Calibri" w:cs="Calibri"/>
          <w:b/>
          <w:bCs/>
          <w:color w:val="000000"/>
          <w:sz w:val="24"/>
          <w:szCs w:val="24"/>
        </w:rPr>
        <w:t>Middle School Update – What’s going on &amp; academic progress</w:t>
      </w:r>
    </w:p>
    <w:p w14:paraId="4098F1C7" w14:textId="77777777" w:rsidR="00DE1FFE" w:rsidRPr="00F615E5" w:rsidRDefault="00DE1FFE" w:rsidP="00DE1FFE">
      <w:pPr>
        <w:spacing w:after="58" w:line="240" w:lineRule="auto"/>
        <w:rPr>
          <w:rFonts w:ascii="Times New Roman" w:eastAsia="Times New Roman" w:hAnsi="Times New Roman" w:cs="Times New Roman"/>
          <w:sz w:val="24"/>
          <w:szCs w:val="24"/>
        </w:rPr>
      </w:pPr>
      <w:r w:rsidRPr="00F615E5">
        <w:rPr>
          <w:rFonts w:ascii="Calibri" w:eastAsia="Times New Roman" w:hAnsi="Calibri" w:cs="Calibri"/>
          <w:color w:val="000000"/>
          <w:sz w:val="24"/>
          <w:szCs w:val="24"/>
        </w:rPr>
        <w:t xml:space="preserve">Started state required testing for students this week. The first of four tests that's given this quarter. Completing interviews for teachers has been going well at the middle school. The </w:t>
      </w:r>
      <w:r w:rsidRPr="00F615E5">
        <w:rPr>
          <w:rFonts w:ascii="Calibri" w:eastAsia="Times New Roman" w:hAnsi="Calibri" w:cs="Calibri"/>
          <w:color w:val="000000"/>
          <w:sz w:val="24"/>
          <w:szCs w:val="24"/>
        </w:rPr>
        <w:lastRenderedPageBreak/>
        <w:t xml:space="preserve">attendance issues with both students and parents have been continuing to be addressed, and Aaron and social workers making home visits. There are 30 chrome books not turned in between the two schools. Many have been broken and some repaired. Nature </w:t>
      </w:r>
      <w:proofErr w:type="spellStart"/>
      <w:r w:rsidRPr="00F615E5">
        <w:rPr>
          <w:rFonts w:ascii="Calibri" w:eastAsia="Times New Roman" w:hAnsi="Calibri" w:cs="Calibri"/>
          <w:color w:val="000000"/>
          <w:sz w:val="24"/>
          <w:szCs w:val="24"/>
        </w:rPr>
        <w:t>Ninos</w:t>
      </w:r>
      <w:proofErr w:type="spellEnd"/>
      <w:r w:rsidRPr="00F615E5">
        <w:rPr>
          <w:rFonts w:ascii="Calibri" w:eastAsia="Times New Roman" w:hAnsi="Calibri" w:cs="Calibri"/>
          <w:color w:val="000000"/>
          <w:sz w:val="24"/>
          <w:szCs w:val="24"/>
        </w:rPr>
        <w:t xml:space="preserve"> and RFK will be planting fruit trees at the middle school that </w:t>
      </w:r>
      <w:r>
        <w:rPr>
          <w:rFonts w:ascii="Calibri" w:eastAsia="Times New Roman" w:hAnsi="Calibri" w:cs="Calibri"/>
          <w:color w:val="000000"/>
          <w:sz w:val="24"/>
          <w:szCs w:val="24"/>
        </w:rPr>
        <w:t xml:space="preserve">have been donated by the Links, on </w:t>
      </w:r>
      <w:r w:rsidRPr="00F615E5">
        <w:rPr>
          <w:rFonts w:ascii="Calibri" w:eastAsia="Times New Roman" w:hAnsi="Calibri" w:cs="Calibri"/>
          <w:color w:val="000000"/>
          <w:sz w:val="24"/>
          <w:szCs w:val="24"/>
        </w:rPr>
        <w:t>Friday, April 29th. They will also make seed bombs and make leaf art in celebration of arbor day. </w:t>
      </w:r>
    </w:p>
    <w:p w14:paraId="46802F8B" w14:textId="77777777" w:rsidR="00DE1FFE" w:rsidRPr="00F615E5" w:rsidRDefault="00DE1FFE" w:rsidP="00DE1FFE">
      <w:pPr>
        <w:spacing w:after="0" w:line="240" w:lineRule="auto"/>
        <w:rPr>
          <w:rFonts w:ascii="Times New Roman" w:eastAsia="Times New Roman" w:hAnsi="Times New Roman" w:cs="Times New Roman"/>
          <w:sz w:val="24"/>
          <w:szCs w:val="24"/>
        </w:rPr>
      </w:pPr>
    </w:p>
    <w:p w14:paraId="3EACAF94" w14:textId="77777777" w:rsidR="00DE1FFE" w:rsidRPr="00F615E5" w:rsidRDefault="00DE1FFE" w:rsidP="00DE1FFE">
      <w:pPr>
        <w:spacing w:after="58" w:line="240" w:lineRule="auto"/>
        <w:rPr>
          <w:rFonts w:ascii="Times New Roman" w:eastAsia="Times New Roman" w:hAnsi="Times New Roman" w:cs="Times New Roman"/>
          <w:sz w:val="24"/>
          <w:szCs w:val="24"/>
        </w:rPr>
      </w:pPr>
      <w:r w:rsidRPr="00F615E5">
        <w:rPr>
          <w:rFonts w:ascii="Calibri" w:eastAsia="Times New Roman" w:hAnsi="Calibri" w:cs="Calibri"/>
          <w:b/>
          <w:bCs/>
          <w:color w:val="000000"/>
          <w:sz w:val="24"/>
          <w:szCs w:val="24"/>
        </w:rPr>
        <w:t>High School Update – What’s going on &amp; academic progress</w:t>
      </w:r>
    </w:p>
    <w:p w14:paraId="01D89092" w14:textId="77777777" w:rsidR="00DE1FFE" w:rsidRPr="00F615E5" w:rsidRDefault="00DE1FFE" w:rsidP="00DE1FFE">
      <w:pPr>
        <w:spacing w:after="58" w:line="240" w:lineRule="auto"/>
        <w:rPr>
          <w:rFonts w:ascii="Times New Roman" w:eastAsia="Times New Roman" w:hAnsi="Times New Roman" w:cs="Times New Roman"/>
          <w:sz w:val="24"/>
          <w:szCs w:val="24"/>
        </w:rPr>
      </w:pPr>
      <w:r w:rsidRPr="00F615E5">
        <w:rPr>
          <w:rFonts w:ascii="Calibri" w:eastAsia="Times New Roman" w:hAnsi="Calibri" w:cs="Calibri"/>
          <w:color w:val="000000"/>
          <w:sz w:val="24"/>
          <w:szCs w:val="24"/>
        </w:rPr>
        <w:t>Finished the SAT tests with juniors last week. This will provide baseline data since it's the first time it's been administered. Working on bringing in additional money with help from the ECF grant, that will help purchase/replace chrome books. Summer school for high school is being planned for various credits (lang. arts, math, social studies, culinary, PE, etc.) Can’t offer all sections in morning and afternoon so some students might need to pick and choose. YCC is going to be in place for work and credit opportunities. Concentrating on interviews at the high school (6) as well as middle school (2), all have accepted. Academic support is on Thursdays where students attend classes that need more attention and help. </w:t>
      </w:r>
    </w:p>
    <w:p w14:paraId="6C2ECF4F" w14:textId="77777777" w:rsidR="00DE1FFE" w:rsidRPr="00F615E5" w:rsidRDefault="00DE1FFE" w:rsidP="00DE1FFE">
      <w:pPr>
        <w:spacing w:after="0" w:line="240" w:lineRule="auto"/>
        <w:rPr>
          <w:rFonts w:ascii="Times New Roman" w:eastAsia="Times New Roman" w:hAnsi="Times New Roman" w:cs="Times New Roman"/>
          <w:sz w:val="24"/>
          <w:szCs w:val="24"/>
        </w:rPr>
      </w:pPr>
    </w:p>
    <w:p w14:paraId="5AD3F23A" w14:textId="77777777" w:rsidR="00DE1FFE" w:rsidRPr="00F615E5" w:rsidRDefault="00DE1FFE" w:rsidP="00DE1FFE">
      <w:pPr>
        <w:spacing w:after="0" w:line="240" w:lineRule="auto"/>
        <w:rPr>
          <w:rFonts w:ascii="Times New Roman" w:eastAsia="Times New Roman" w:hAnsi="Times New Roman" w:cs="Times New Roman"/>
          <w:sz w:val="24"/>
          <w:szCs w:val="24"/>
        </w:rPr>
      </w:pPr>
      <w:r w:rsidRPr="00F615E5">
        <w:rPr>
          <w:rFonts w:ascii="Calibri" w:eastAsia="Times New Roman" w:hAnsi="Calibri" w:cs="Calibri"/>
          <w:b/>
          <w:bCs/>
          <w:color w:val="000000"/>
          <w:sz w:val="24"/>
          <w:szCs w:val="24"/>
        </w:rPr>
        <w:t>Finance Committee report for March 2022 - discussion and approval</w:t>
      </w:r>
    </w:p>
    <w:p w14:paraId="10007477" w14:textId="77777777" w:rsidR="00DE1FFE" w:rsidRPr="00F615E5" w:rsidRDefault="00DE1FFE" w:rsidP="00DE1FFE">
      <w:pPr>
        <w:spacing w:after="0" w:line="240" w:lineRule="auto"/>
        <w:rPr>
          <w:rFonts w:ascii="Times New Roman" w:eastAsia="Times New Roman" w:hAnsi="Times New Roman" w:cs="Times New Roman"/>
          <w:sz w:val="24"/>
          <w:szCs w:val="24"/>
        </w:rPr>
      </w:pPr>
      <w:r w:rsidRPr="00F615E5">
        <w:rPr>
          <w:rFonts w:ascii="Calibri" w:eastAsia="Times New Roman" w:hAnsi="Calibri" w:cs="Calibri"/>
          <w:color w:val="000000"/>
          <w:sz w:val="24"/>
          <w:szCs w:val="24"/>
        </w:rPr>
        <w:t>Sylvia makes the motion to approve the finance committee report for April. Clyde seconded. The motion passed unanimously. </w:t>
      </w:r>
    </w:p>
    <w:p w14:paraId="7C80A117" w14:textId="77777777" w:rsidR="00DE1FFE" w:rsidRPr="00F615E5" w:rsidRDefault="00DE1FFE" w:rsidP="00DE1FFE">
      <w:pPr>
        <w:spacing w:after="0" w:line="240" w:lineRule="auto"/>
        <w:rPr>
          <w:rFonts w:ascii="Times New Roman" w:eastAsia="Times New Roman" w:hAnsi="Times New Roman" w:cs="Times New Roman"/>
          <w:sz w:val="24"/>
          <w:szCs w:val="24"/>
        </w:rPr>
      </w:pPr>
    </w:p>
    <w:p w14:paraId="6DB0E178" w14:textId="77777777" w:rsidR="00DE1FFE" w:rsidRPr="00F615E5" w:rsidRDefault="00DE1FFE" w:rsidP="00DE1FFE">
      <w:pPr>
        <w:spacing w:after="0" w:line="240" w:lineRule="auto"/>
        <w:rPr>
          <w:rFonts w:ascii="Times New Roman" w:eastAsia="Times New Roman" w:hAnsi="Times New Roman" w:cs="Times New Roman"/>
          <w:sz w:val="24"/>
          <w:szCs w:val="24"/>
        </w:rPr>
      </w:pPr>
      <w:r w:rsidRPr="00F615E5">
        <w:rPr>
          <w:rFonts w:ascii="Calibri" w:eastAsia="Times New Roman" w:hAnsi="Calibri" w:cs="Calibri"/>
          <w:b/>
          <w:bCs/>
          <w:color w:val="000000"/>
          <w:sz w:val="24"/>
          <w:szCs w:val="24"/>
        </w:rPr>
        <w:t>Cash disbursement for March 2022 - discussion and approval - Total for March 2022: $535,</w:t>
      </w:r>
    </w:p>
    <w:p w14:paraId="35C6AB03" w14:textId="77777777" w:rsidR="00DE1FFE" w:rsidRPr="00F615E5" w:rsidRDefault="00DE1FFE" w:rsidP="00DE1FFE">
      <w:pPr>
        <w:spacing w:after="58" w:line="240" w:lineRule="auto"/>
        <w:rPr>
          <w:rFonts w:ascii="Times New Roman" w:eastAsia="Times New Roman" w:hAnsi="Times New Roman" w:cs="Times New Roman"/>
          <w:sz w:val="24"/>
          <w:szCs w:val="24"/>
        </w:rPr>
      </w:pPr>
      <w:proofErr w:type="spellStart"/>
      <w:r w:rsidRPr="00F615E5">
        <w:rPr>
          <w:rFonts w:ascii="Calibri" w:eastAsia="Times New Roman" w:hAnsi="Calibri" w:cs="Calibri"/>
          <w:color w:val="000000"/>
          <w:sz w:val="24"/>
          <w:szCs w:val="24"/>
        </w:rPr>
        <w:t>Cylde</w:t>
      </w:r>
      <w:proofErr w:type="spellEnd"/>
      <w:r w:rsidRPr="00F615E5">
        <w:rPr>
          <w:rFonts w:ascii="Calibri" w:eastAsia="Times New Roman" w:hAnsi="Calibri" w:cs="Calibri"/>
          <w:color w:val="000000"/>
          <w:sz w:val="24"/>
          <w:szCs w:val="24"/>
        </w:rPr>
        <w:t xml:space="preserve"> makes the motion to approve the cash disbursement for April. Mark seconded. The motion passed unanimously. </w:t>
      </w:r>
    </w:p>
    <w:p w14:paraId="219B53A7" w14:textId="77777777" w:rsidR="00DE1FFE" w:rsidRPr="00F615E5" w:rsidRDefault="00DE1FFE" w:rsidP="00DE1FFE">
      <w:pPr>
        <w:spacing w:after="0" w:line="240" w:lineRule="auto"/>
        <w:rPr>
          <w:rFonts w:ascii="Times New Roman" w:eastAsia="Times New Roman" w:hAnsi="Times New Roman" w:cs="Times New Roman"/>
          <w:sz w:val="24"/>
          <w:szCs w:val="24"/>
        </w:rPr>
      </w:pPr>
    </w:p>
    <w:p w14:paraId="5EE50508" w14:textId="77777777" w:rsidR="00DE1FFE" w:rsidRPr="00F615E5" w:rsidRDefault="00DE1FFE" w:rsidP="00DE1FFE">
      <w:pPr>
        <w:spacing w:after="58" w:line="240" w:lineRule="auto"/>
        <w:rPr>
          <w:rFonts w:ascii="Times New Roman" w:eastAsia="Times New Roman" w:hAnsi="Times New Roman" w:cs="Times New Roman"/>
          <w:sz w:val="24"/>
          <w:szCs w:val="24"/>
        </w:rPr>
      </w:pPr>
      <w:r w:rsidRPr="00F615E5">
        <w:rPr>
          <w:rFonts w:ascii="Calibri" w:eastAsia="Times New Roman" w:hAnsi="Calibri" w:cs="Calibri"/>
          <w:b/>
          <w:bCs/>
          <w:color w:val="000000"/>
          <w:sz w:val="24"/>
          <w:szCs w:val="24"/>
        </w:rPr>
        <w:t>BAR(s) approval</w:t>
      </w:r>
    </w:p>
    <w:p w14:paraId="5B1CC58D" w14:textId="0CF5C575" w:rsidR="00DE1FFE" w:rsidRPr="000C7A70" w:rsidRDefault="00DE1FFE" w:rsidP="00DE1FFE">
      <w:pPr>
        <w:widowControl w:val="0"/>
        <w:autoSpaceDE w:val="0"/>
        <w:autoSpaceDN w:val="0"/>
        <w:adjustRightInd w:val="0"/>
        <w:spacing w:after="240" w:line="200" w:lineRule="atLeast"/>
        <w:rPr>
          <w:rFonts w:cs="Times Roman"/>
          <w:color w:val="000000"/>
          <w:sz w:val="24"/>
          <w:szCs w:val="24"/>
        </w:rPr>
      </w:pPr>
      <w:r w:rsidRPr="00F615E5">
        <w:rPr>
          <w:rFonts w:ascii="Calibri" w:eastAsia="Times New Roman" w:hAnsi="Calibri" w:cs="Calibri"/>
          <w:color w:val="000000"/>
          <w:sz w:val="24"/>
          <w:szCs w:val="24"/>
        </w:rPr>
        <w:t>Lawrence</w:t>
      </w:r>
      <w:r>
        <w:rPr>
          <w:rFonts w:ascii="Calibri" w:eastAsia="Times New Roman" w:hAnsi="Calibri" w:cs="Calibri"/>
          <w:color w:val="000000"/>
          <w:sz w:val="24"/>
          <w:szCs w:val="24"/>
        </w:rPr>
        <w:t xml:space="preserve"> makes motion to approve</w:t>
      </w:r>
      <w:r w:rsidRPr="00F615E5">
        <w:rPr>
          <w:rFonts w:ascii="Calibri" w:eastAsia="Times New Roman" w:hAnsi="Calibri" w:cs="Calibri"/>
          <w:color w:val="000000"/>
          <w:sz w:val="24"/>
          <w:szCs w:val="24"/>
        </w:rPr>
        <w:t xml:space="preserve"> BAR</w:t>
      </w:r>
      <w:r w:rsidRPr="000C7A70">
        <w:rPr>
          <w:rFonts w:cs="Helvetica"/>
          <w:color w:val="000000"/>
          <w:sz w:val="24"/>
          <w:szCs w:val="24"/>
        </w:rPr>
        <w:t xml:space="preserve"> 001-051-2122-0050-D </w:t>
      </w:r>
      <w:r>
        <w:rPr>
          <w:rFonts w:cs="Helvetica"/>
          <w:color w:val="000000"/>
          <w:sz w:val="24"/>
          <w:szCs w:val="24"/>
        </w:rPr>
        <w:t>– ($17,574)</w:t>
      </w:r>
      <w:r w:rsidR="00486939">
        <w:rPr>
          <w:rFonts w:cs="Helvetica"/>
          <w:color w:val="000000"/>
          <w:sz w:val="24"/>
          <w:szCs w:val="24"/>
        </w:rPr>
        <w:t xml:space="preserve"> Fund 24312 CRRSA Retention Stipends, Decrease.</w:t>
      </w:r>
      <w:r w:rsidR="00486939">
        <w:rPr>
          <w:rFonts w:cs="Times Roman"/>
          <w:color w:val="000000"/>
          <w:sz w:val="24"/>
          <w:szCs w:val="24"/>
        </w:rPr>
        <w:t xml:space="preserve"> - </w:t>
      </w:r>
      <w:r w:rsidRPr="00F615E5">
        <w:rPr>
          <w:rFonts w:ascii="Calibri" w:eastAsia="Times New Roman" w:hAnsi="Calibri" w:cs="Calibri"/>
          <w:color w:val="000000"/>
          <w:sz w:val="24"/>
          <w:szCs w:val="24"/>
        </w:rPr>
        <w:t>Mark seconded the motion. The motion passed unanimously </w:t>
      </w:r>
    </w:p>
    <w:p w14:paraId="79D39A72" w14:textId="77777777" w:rsidR="00DE1FFE" w:rsidRPr="00F615E5" w:rsidRDefault="00DE1FFE" w:rsidP="00DE1FFE">
      <w:pPr>
        <w:spacing w:after="0" w:line="240" w:lineRule="auto"/>
        <w:rPr>
          <w:rFonts w:ascii="Times New Roman" w:eastAsia="Times New Roman" w:hAnsi="Times New Roman" w:cs="Times New Roman"/>
          <w:sz w:val="24"/>
          <w:szCs w:val="24"/>
        </w:rPr>
      </w:pPr>
    </w:p>
    <w:p w14:paraId="3014C098" w14:textId="0C897AEA" w:rsidR="00DE1FFE" w:rsidRPr="00486939" w:rsidRDefault="00DE1FFE" w:rsidP="00486939">
      <w:pPr>
        <w:widowControl w:val="0"/>
        <w:autoSpaceDE w:val="0"/>
        <w:autoSpaceDN w:val="0"/>
        <w:adjustRightInd w:val="0"/>
        <w:spacing w:after="240" w:line="200" w:lineRule="atLeast"/>
        <w:rPr>
          <w:rFonts w:ascii="Times Roman" w:hAnsi="Times Roman" w:cs="Times Roman"/>
          <w:color w:val="000000"/>
          <w:sz w:val="24"/>
          <w:szCs w:val="24"/>
        </w:rPr>
      </w:pPr>
      <w:r w:rsidRPr="00F615E5">
        <w:rPr>
          <w:rFonts w:ascii="Calibri" w:eastAsia="Times New Roman" w:hAnsi="Calibri" w:cs="Calibri"/>
          <w:color w:val="000000"/>
          <w:sz w:val="24"/>
          <w:szCs w:val="24"/>
        </w:rPr>
        <w:t>Lawrence</w:t>
      </w:r>
      <w:r>
        <w:rPr>
          <w:rFonts w:ascii="Calibri" w:eastAsia="Times New Roman" w:hAnsi="Calibri" w:cs="Calibri"/>
          <w:color w:val="000000"/>
          <w:sz w:val="24"/>
          <w:szCs w:val="24"/>
        </w:rPr>
        <w:t xml:space="preserve"> makes motion to approve</w:t>
      </w:r>
      <w:r w:rsidRPr="00F615E5">
        <w:rPr>
          <w:rFonts w:ascii="Calibri" w:eastAsia="Times New Roman" w:hAnsi="Calibri" w:cs="Calibri"/>
          <w:color w:val="000000"/>
          <w:sz w:val="24"/>
          <w:szCs w:val="24"/>
        </w:rPr>
        <w:t xml:space="preserve"> BAR</w:t>
      </w:r>
      <w:r w:rsidRPr="000C7A70">
        <w:rPr>
          <w:rFonts w:cs="Helvetica"/>
          <w:color w:val="000000"/>
          <w:sz w:val="24"/>
          <w:szCs w:val="24"/>
        </w:rPr>
        <w:t xml:space="preserve"> 001-051-2122-0054-I - $25,000</w:t>
      </w:r>
      <w:r w:rsidR="00486939">
        <w:rPr>
          <w:rFonts w:cs="Helvetica"/>
          <w:color w:val="000000"/>
          <w:sz w:val="24"/>
          <w:szCs w:val="24"/>
        </w:rPr>
        <w:t>, Fund 11000 Operations – Increase.</w:t>
      </w:r>
      <w:r w:rsidR="00486939">
        <w:rPr>
          <w:rFonts w:ascii="Times Roman" w:hAnsi="Times Roman" w:cs="Times Roman"/>
          <w:color w:val="000000"/>
          <w:sz w:val="24"/>
          <w:szCs w:val="24"/>
        </w:rPr>
        <w:t xml:space="preserve">  - </w:t>
      </w:r>
      <w:r w:rsidRPr="00F615E5">
        <w:rPr>
          <w:rFonts w:ascii="Calibri" w:eastAsia="Times New Roman" w:hAnsi="Calibri" w:cs="Calibri"/>
          <w:color w:val="000000"/>
          <w:sz w:val="24"/>
          <w:szCs w:val="24"/>
        </w:rPr>
        <w:t>Mark seconded the motion. The motion passed unanimously </w:t>
      </w:r>
    </w:p>
    <w:p w14:paraId="272D5E96" w14:textId="77777777" w:rsidR="00DE1FFE" w:rsidRPr="00F615E5" w:rsidRDefault="00DE1FFE" w:rsidP="00DE1FFE">
      <w:pPr>
        <w:spacing w:after="0" w:line="240" w:lineRule="auto"/>
        <w:rPr>
          <w:rFonts w:ascii="Times New Roman" w:eastAsia="Times New Roman" w:hAnsi="Times New Roman" w:cs="Times New Roman"/>
          <w:sz w:val="24"/>
          <w:szCs w:val="24"/>
        </w:rPr>
      </w:pPr>
    </w:p>
    <w:p w14:paraId="12927264" w14:textId="77777777" w:rsidR="00DE1FFE" w:rsidRPr="00F615E5" w:rsidRDefault="00DE1FFE" w:rsidP="00DE1FFE">
      <w:pPr>
        <w:spacing w:after="0" w:line="240" w:lineRule="auto"/>
        <w:rPr>
          <w:rFonts w:ascii="Times New Roman" w:eastAsia="Times New Roman" w:hAnsi="Times New Roman" w:cs="Times New Roman"/>
          <w:sz w:val="24"/>
          <w:szCs w:val="24"/>
        </w:rPr>
      </w:pPr>
    </w:p>
    <w:p w14:paraId="173B2E43" w14:textId="77777777" w:rsidR="00DE1FFE" w:rsidRPr="00F615E5" w:rsidRDefault="00DE1FFE" w:rsidP="00DE1FFE">
      <w:pPr>
        <w:spacing w:after="58" w:line="240" w:lineRule="auto"/>
        <w:rPr>
          <w:rFonts w:ascii="Times New Roman" w:eastAsia="Times New Roman" w:hAnsi="Times New Roman" w:cs="Times New Roman"/>
          <w:sz w:val="24"/>
          <w:szCs w:val="24"/>
        </w:rPr>
      </w:pPr>
      <w:r w:rsidRPr="00F615E5">
        <w:rPr>
          <w:rFonts w:ascii="Calibri" w:eastAsia="Times New Roman" w:hAnsi="Calibri" w:cs="Calibri"/>
          <w:b/>
          <w:bCs/>
          <w:color w:val="000000"/>
          <w:sz w:val="24"/>
          <w:szCs w:val="24"/>
        </w:rPr>
        <w:t>Policy and Procedure Manual Update</w:t>
      </w:r>
    </w:p>
    <w:p w14:paraId="546A8233" w14:textId="77777777" w:rsidR="00DE1FFE" w:rsidRPr="00F615E5" w:rsidRDefault="00DE1FFE" w:rsidP="00DE1FFE">
      <w:pPr>
        <w:spacing w:after="58" w:line="240" w:lineRule="auto"/>
        <w:rPr>
          <w:rFonts w:ascii="Times New Roman" w:eastAsia="Times New Roman" w:hAnsi="Times New Roman" w:cs="Times New Roman"/>
          <w:sz w:val="24"/>
          <w:szCs w:val="24"/>
        </w:rPr>
      </w:pPr>
      <w:r w:rsidRPr="00F615E5">
        <w:rPr>
          <w:rFonts w:ascii="Calibri" w:eastAsia="Times New Roman" w:hAnsi="Calibri" w:cs="Calibri"/>
          <w:color w:val="000000"/>
          <w:sz w:val="24"/>
          <w:szCs w:val="24"/>
        </w:rPr>
        <w:t>Mark makes the motion to approve the policy and procedure manual update. Sylvia seconded. The motion passes unanimously.</w:t>
      </w:r>
    </w:p>
    <w:p w14:paraId="1511D1C5" w14:textId="77777777" w:rsidR="00DE1FFE" w:rsidRPr="00F615E5" w:rsidRDefault="00DE1FFE" w:rsidP="00DE1FFE">
      <w:pPr>
        <w:spacing w:after="0" w:line="240" w:lineRule="auto"/>
        <w:rPr>
          <w:rFonts w:ascii="Times New Roman" w:eastAsia="Times New Roman" w:hAnsi="Times New Roman" w:cs="Times New Roman"/>
          <w:sz w:val="24"/>
          <w:szCs w:val="24"/>
        </w:rPr>
      </w:pPr>
    </w:p>
    <w:p w14:paraId="67A933FA" w14:textId="77777777" w:rsidR="00DE1FFE" w:rsidRPr="00F615E5" w:rsidRDefault="00DE1FFE" w:rsidP="00DE1FFE">
      <w:pPr>
        <w:spacing w:after="58" w:line="240" w:lineRule="auto"/>
        <w:rPr>
          <w:rFonts w:ascii="Times New Roman" w:eastAsia="Times New Roman" w:hAnsi="Times New Roman" w:cs="Times New Roman"/>
          <w:sz w:val="24"/>
          <w:szCs w:val="24"/>
        </w:rPr>
      </w:pPr>
      <w:r w:rsidRPr="00F615E5">
        <w:rPr>
          <w:rFonts w:ascii="Calibri" w:eastAsia="Times New Roman" w:hAnsi="Calibri" w:cs="Calibri"/>
          <w:b/>
          <w:bCs/>
          <w:color w:val="000000"/>
          <w:sz w:val="24"/>
          <w:szCs w:val="24"/>
        </w:rPr>
        <w:t>2022/2023 School Calendar Approval</w:t>
      </w:r>
    </w:p>
    <w:p w14:paraId="613BED9D" w14:textId="77777777" w:rsidR="00DE1FFE" w:rsidRPr="00F615E5" w:rsidRDefault="00DE1FFE" w:rsidP="00DE1FFE">
      <w:pPr>
        <w:spacing w:after="58" w:line="240" w:lineRule="auto"/>
        <w:rPr>
          <w:rFonts w:ascii="Times New Roman" w:eastAsia="Times New Roman" w:hAnsi="Times New Roman" w:cs="Times New Roman"/>
          <w:sz w:val="24"/>
          <w:szCs w:val="24"/>
        </w:rPr>
      </w:pPr>
      <w:r w:rsidRPr="00F615E5">
        <w:rPr>
          <w:rFonts w:ascii="Calibri" w:eastAsia="Times New Roman" w:hAnsi="Calibri" w:cs="Calibri"/>
          <w:color w:val="000000"/>
          <w:sz w:val="24"/>
          <w:szCs w:val="24"/>
        </w:rPr>
        <w:t>Sylvia makes a motion to approve of the 2022/2023 school calendar. Lawrence seconded. The motion passed unanimously.</w:t>
      </w:r>
    </w:p>
    <w:p w14:paraId="53177A2C" w14:textId="77777777" w:rsidR="00DE1FFE" w:rsidRPr="00F615E5" w:rsidRDefault="00DE1FFE" w:rsidP="00DE1FFE">
      <w:pPr>
        <w:spacing w:after="0" w:line="240" w:lineRule="auto"/>
        <w:rPr>
          <w:rFonts w:ascii="Times New Roman" w:eastAsia="Times New Roman" w:hAnsi="Times New Roman" w:cs="Times New Roman"/>
          <w:sz w:val="24"/>
          <w:szCs w:val="24"/>
        </w:rPr>
      </w:pPr>
    </w:p>
    <w:p w14:paraId="46B6D788" w14:textId="77777777" w:rsidR="00DE1FFE" w:rsidRPr="00F615E5" w:rsidRDefault="00DE1FFE" w:rsidP="00DE1FFE">
      <w:pPr>
        <w:spacing w:after="58" w:line="240" w:lineRule="auto"/>
        <w:rPr>
          <w:rFonts w:ascii="Times New Roman" w:eastAsia="Times New Roman" w:hAnsi="Times New Roman" w:cs="Times New Roman"/>
          <w:sz w:val="24"/>
          <w:szCs w:val="24"/>
        </w:rPr>
      </w:pPr>
      <w:r w:rsidRPr="00F615E5">
        <w:rPr>
          <w:rFonts w:ascii="Calibri" w:eastAsia="Times New Roman" w:hAnsi="Calibri" w:cs="Calibri"/>
          <w:b/>
          <w:bCs/>
          <w:color w:val="000000"/>
          <w:sz w:val="24"/>
          <w:szCs w:val="24"/>
        </w:rPr>
        <w:t>2022/2023 Budget Presentation and Approval</w:t>
      </w:r>
    </w:p>
    <w:p w14:paraId="6F77454F" w14:textId="77777777" w:rsidR="00DE1FFE" w:rsidRPr="00F615E5" w:rsidRDefault="00DE1FFE" w:rsidP="00DE1FFE">
      <w:pPr>
        <w:spacing w:after="0" w:line="240" w:lineRule="auto"/>
        <w:rPr>
          <w:rFonts w:ascii="Times New Roman" w:eastAsia="Times New Roman" w:hAnsi="Times New Roman" w:cs="Times New Roman"/>
          <w:sz w:val="24"/>
          <w:szCs w:val="24"/>
        </w:rPr>
      </w:pPr>
      <w:r w:rsidRPr="00F615E5">
        <w:rPr>
          <w:rFonts w:ascii="Calibri" w:eastAsia="Times New Roman" w:hAnsi="Calibri" w:cs="Calibri"/>
          <w:color w:val="000000"/>
          <w:sz w:val="24"/>
          <w:szCs w:val="24"/>
        </w:rPr>
        <w:lastRenderedPageBreak/>
        <w:t>Robert has said this budget is not sustainable long term. Need to increase enrollment (preferably bilingual) and federal money.</w:t>
      </w:r>
    </w:p>
    <w:p w14:paraId="4DAADDC9" w14:textId="77777777" w:rsidR="00DE1FFE" w:rsidRPr="00F615E5" w:rsidRDefault="00DE1FFE" w:rsidP="00DE1FFE">
      <w:pPr>
        <w:spacing w:after="0" w:line="240" w:lineRule="auto"/>
        <w:rPr>
          <w:rFonts w:ascii="Times New Roman" w:eastAsia="Times New Roman" w:hAnsi="Times New Roman" w:cs="Times New Roman"/>
          <w:sz w:val="24"/>
          <w:szCs w:val="24"/>
        </w:rPr>
      </w:pPr>
    </w:p>
    <w:p w14:paraId="2F0B4C0D" w14:textId="77777777" w:rsidR="00DE1FFE" w:rsidRDefault="00DE1FFE" w:rsidP="00DE1FFE">
      <w:pPr>
        <w:spacing w:after="58" w:line="240" w:lineRule="auto"/>
        <w:rPr>
          <w:rFonts w:ascii="Calibri" w:eastAsia="Times New Roman" w:hAnsi="Calibri" w:cs="Calibri"/>
          <w:color w:val="000000"/>
          <w:sz w:val="24"/>
          <w:szCs w:val="24"/>
        </w:rPr>
      </w:pPr>
      <w:r w:rsidRPr="00F615E5">
        <w:rPr>
          <w:rFonts w:ascii="Calibri" w:eastAsia="Times New Roman" w:hAnsi="Calibri" w:cs="Calibri"/>
          <w:color w:val="000000"/>
          <w:sz w:val="24"/>
          <w:szCs w:val="24"/>
        </w:rPr>
        <w:t>Lawrence makes a motion to approve of the 2022/2023 budget presentation. Sylvia seconded. The motion passed unanimously.</w:t>
      </w:r>
    </w:p>
    <w:p w14:paraId="5F715501" w14:textId="77777777" w:rsidR="00DE1FFE" w:rsidRPr="00F615E5" w:rsidRDefault="00DE1FFE" w:rsidP="00DE1FFE">
      <w:pPr>
        <w:spacing w:after="58" w:line="240" w:lineRule="auto"/>
        <w:rPr>
          <w:rFonts w:ascii="Times New Roman" w:eastAsia="Times New Roman" w:hAnsi="Times New Roman" w:cs="Times New Roman"/>
          <w:sz w:val="24"/>
          <w:szCs w:val="24"/>
        </w:rPr>
      </w:pPr>
    </w:p>
    <w:p w14:paraId="19D6EFBE" w14:textId="77777777" w:rsidR="00DE1FFE" w:rsidRPr="00F615E5" w:rsidRDefault="00DE1FFE" w:rsidP="00DE1FFE">
      <w:pPr>
        <w:spacing w:after="58" w:line="240" w:lineRule="auto"/>
        <w:rPr>
          <w:rFonts w:ascii="Times New Roman" w:eastAsia="Times New Roman" w:hAnsi="Times New Roman" w:cs="Times New Roman"/>
          <w:sz w:val="24"/>
          <w:szCs w:val="24"/>
        </w:rPr>
      </w:pPr>
      <w:r w:rsidRPr="00F615E5">
        <w:rPr>
          <w:rFonts w:ascii="Calibri" w:eastAsia="Times New Roman" w:hAnsi="Calibri" w:cs="Calibri"/>
          <w:b/>
          <w:bCs/>
          <w:color w:val="000000"/>
          <w:sz w:val="24"/>
          <w:szCs w:val="24"/>
        </w:rPr>
        <w:t>RFK Salary Schedule</w:t>
      </w:r>
    </w:p>
    <w:p w14:paraId="65B80079" w14:textId="77777777" w:rsidR="00DE1FFE" w:rsidRPr="00F615E5" w:rsidRDefault="00DE1FFE" w:rsidP="00DE1FFE">
      <w:pPr>
        <w:spacing w:after="58" w:line="240" w:lineRule="auto"/>
        <w:rPr>
          <w:rFonts w:ascii="Times New Roman" w:eastAsia="Times New Roman" w:hAnsi="Times New Roman" w:cs="Times New Roman"/>
          <w:sz w:val="24"/>
          <w:szCs w:val="24"/>
        </w:rPr>
      </w:pPr>
      <w:r w:rsidRPr="00F615E5">
        <w:rPr>
          <w:rFonts w:ascii="Calibri" w:eastAsia="Times New Roman" w:hAnsi="Calibri" w:cs="Calibri"/>
          <w:color w:val="000000"/>
          <w:sz w:val="24"/>
          <w:szCs w:val="24"/>
        </w:rPr>
        <w:t>Mark makes a motion to approve the RFK salary schedule. Lawrence seconded. The motion passed unanimously.</w:t>
      </w:r>
    </w:p>
    <w:p w14:paraId="5EF7017D" w14:textId="77777777" w:rsidR="00DE1FFE" w:rsidRPr="00F615E5" w:rsidRDefault="00DE1FFE" w:rsidP="00DE1FFE">
      <w:pPr>
        <w:spacing w:after="0" w:line="240" w:lineRule="auto"/>
        <w:rPr>
          <w:rFonts w:ascii="Times New Roman" w:eastAsia="Times New Roman" w:hAnsi="Times New Roman" w:cs="Times New Roman"/>
          <w:sz w:val="24"/>
          <w:szCs w:val="24"/>
        </w:rPr>
      </w:pPr>
    </w:p>
    <w:p w14:paraId="450108F4" w14:textId="77777777" w:rsidR="00DE1FFE" w:rsidRPr="00F615E5" w:rsidRDefault="00DE1FFE" w:rsidP="00DE1FFE">
      <w:pPr>
        <w:spacing w:after="58" w:line="240" w:lineRule="auto"/>
        <w:rPr>
          <w:rFonts w:ascii="Times New Roman" w:eastAsia="Times New Roman" w:hAnsi="Times New Roman" w:cs="Times New Roman"/>
          <w:sz w:val="24"/>
          <w:szCs w:val="24"/>
        </w:rPr>
      </w:pPr>
      <w:r w:rsidRPr="00F615E5">
        <w:rPr>
          <w:rFonts w:ascii="Calibri" w:eastAsia="Times New Roman" w:hAnsi="Calibri" w:cs="Calibri"/>
          <w:b/>
          <w:bCs/>
          <w:color w:val="000000"/>
          <w:sz w:val="24"/>
          <w:szCs w:val="24"/>
        </w:rPr>
        <w:t>Executive Director’s Report</w:t>
      </w:r>
    </w:p>
    <w:p w14:paraId="53C14BBC" w14:textId="77777777" w:rsidR="00DE1FFE" w:rsidRPr="00F615E5" w:rsidRDefault="00DE1FFE" w:rsidP="00DE1FFE">
      <w:pPr>
        <w:spacing w:after="58" w:line="240" w:lineRule="auto"/>
        <w:rPr>
          <w:rFonts w:ascii="Times New Roman" w:eastAsia="Times New Roman" w:hAnsi="Times New Roman" w:cs="Times New Roman"/>
          <w:sz w:val="24"/>
          <w:szCs w:val="24"/>
        </w:rPr>
      </w:pPr>
      <w:r w:rsidRPr="00F615E5">
        <w:rPr>
          <w:rFonts w:ascii="Calibri" w:eastAsia="Times New Roman" w:hAnsi="Calibri" w:cs="Calibri"/>
          <w:color w:val="000000"/>
          <w:sz w:val="24"/>
          <w:szCs w:val="24"/>
        </w:rPr>
        <w:t>Graduation for the class of 2022 seniors is on the 20th of May. Waiting on YCC budget. Students who have a job cannot apply with YCC. YCC adds 20 people to its payroll. RFK will offer credit recovery for some summer courses. RFK will be interviewing 30 students for the YCC program. RFK may need to hold a Special Governance Council meeting to approve the BAR to commence the budget to payments. </w:t>
      </w:r>
    </w:p>
    <w:p w14:paraId="398355FF" w14:textId="77777777" w:rsidR="00DE1FFE" w:rsidRPr="00F615E5" w:rsidRDefault="00DE1FFE" w:rsidP="00DE1FFE">
      <w:pPr>
        <w:spacing w:after="0" w:line="240" w:lineRule="auto"/>
        <w:rPr>
          <w:rFonts w:ascii="Times New Roman" w:eastAsia="Times New Roman" w:hAnsi="Times New Roman" w:cs="Times New Roman"/>
          <w:sz w:val="24"/>
          <w:szCs w:val="24"/>
        </w:rPr>
      </w:pPr>
    </w:p>
    <w:p w14:paraId="7E86E449" w14:textId="77777777" w:rsidR="00DE1FFE" w:rsidRPr="00F615E5" w:rsidRDefault="00DE1FFE" w:rsidP="00DE1FFE">
      <w:pPr>
        <w:spacing w:after="58" w:line="240" w:lineRule="auto"/>
        <w:rPr>
          <w:rFonts w:ascii="Times New Roman" w:eastAsia="Times New Roman" w:hAnsi="Times New Roman" w:cs="Times New Roman"/>
          <w:sz w:val="24"/>
          <w:szCs w:val="24"/>
        </w:rPr>
      </w:pPr>
      <w:r w:rsidRPr="00F615E5">
        <w:rPr>
          <w:rFonts w:ascii="Calibri" w:eastAsia="Times New Roman" w:hAnsi="Calibri" w:cs="Calibri"/>
          <w:b/>
          <w:bCs/>
          <w:color w:val="000000"/>
          <w:sz w:val="24"/>
          <w:szCs w:val="24"/>
        </w:rPr>
        <w:t>Housekeeping (Any possible new members, acceptance of Joseph Sanchez’s resignation from board, training hours, planning meeting, etc.)</w:t>
      </w:r>
    </w:p>
    <w:p w14:paraId="17F0BDC2" w14:textId="77777777" w:rsidR="00DE1FFE" w:rsidRPr="00F615E5" w:rsidRDefault="00DE1FFE" w:rsidP="00DE1FFE">
      <w:pPr>
        <w:spacing w:after="58" w:line="240" w:lineRule="auto"/>
        <w:rPr>
          <w:rFonts w:ascii="Times New Roman" w:eastAsia="Times New Roman" w:hAnsi="Times New Roman" w:cs="Times New Roman"/>
          <w:sz w:val="24"/>
          <w:szCs w:val="24"/>
        </w:rPr>
      </w:pPr>
      <w:r w:rsidRPr="00F615E5">
        <w:rPr>
          <w:rFonts w:ascii="Calibri" w:eastAsia="Times New Roman" w:hAnsi="Calibri" w:cs="Calibri"/>
          <w:color w:val="000000"/>
          <w:sz w:val="24"/>
          <w:szCs w:val="24"/>
        </w:rPr>
        <w:t>Joseph Sanchez has resigned from the RFK board. </w:t>
      </w:r>
    </w:p>
    <w:p w14:paraId="09AC6B0F" w14:textId="77777777" w:rsidR="00DE1FFE" w:rsidRPr="00F615E5" w:rsidRDefault="00DE1FFE" w:rsidP="00DE1FFE">
      <w:pPr>
        <w:spacing w:after="58" w:line="240" w:lineRule="auto"/>
        <w:rPr>
          <w:rFonts w:ascii="Times New Roman" w:eastAsia="Times New Roman" w:hAnsi="Times New Roman" w:cs="Times New Roman"/>
          <w:sz w:val="24"/>
          <w:szCs w:val="24"/>
        </w:rPr>
      </w:pPr>
      <w:r w:rsidRPr="00F615E5">
        <w:rPr>
          <w:rFonts w:ascii="Calibri" w:eastAsia="Times New Roman" w:hAnsi="Calibri" w:cs="Calibri"/>
          <w:color w:val="000000"/>
          <w:sz w:val="24"/>
          <w:szCs w:val="24"/>
        </w:rPr>
        <w:t>Lawrence makes the motion to accept Joseph Sanchez’s resignation from the board. Mark seconded. The motion passed unanimously. </w:t>
      </w:r>
    </w:p>
    <w:p w14:paraId="3693DF0A" w14:textId="77777777" w:rsidR="00DE1FFE" w:rsidRPr="00F615E5" w:rsidRDefault="00DE1FFE" w:rsidP="00DE1FFE">
      <w:pPr>
        <w:spacing w:after="0" w:line="240" w:lineRule="auto"/>
        <w:rPr>
          <w:rFonts w:ascii="Times New Roman" w:eastAsia="Times New Roman" w:hAnsi="Times New Roman" w:cs="Times New Roman"/>
          <w:sz w:val="24"/>
          <w:szCs w:val="24"/>
        </w:rPr>
      </w:pPr>
    </w:p>
    <w:p w14:paraId="61E04C23" w14:textId="77777777" w:rsidR="00DE1FFE" w:rsidRPr="00F615E5" w:rsidRDefault="00DE1FFE" w:rsidP="00DE1FFE">
      <w:pPr>
        <w:spacing w:after="58" w:line="240" w:lineRule="auto"/>
        <w:rPr>
          <w:rFonts w:ascii="Times New Roman" w:eastAsia="Times New Roman" w:hAnsi="Times New Roman" w:cs="Times New Roman"/>
          <w:sz w:val="24"/>
          <w:szCs w:val="24"/>
        </w:rPr>
      </w:pPr>
      <w:r w:rsidRPr="00F615E5">
        <w:rPr>
          <w:rFonts w:ascii="Calibri" w:eastAsia="Times New Roman" w:hAnsi="Calibri" w:cs="Calibri"/>
          <w:color w:val="000000"/>
          <w:sz w:val="24"/>
          <w:szCs w:val="24"/>
        </w:rPr>
        <w:t>Lawrence encourages the board to bring in April. She cannot start until June. April has been interviewed and the board thinks she’s a good candidate to support RFK. Board members that are unable to finish their training hours can have the school pay for individual training. </w:t>
      </w:r>
    </w:p>
    <w:p w14:paraId="74D5BBD2" w14:textId="77777777" w:rsidR="00DE1FFE" w:rsidRPr="00F615E5" w:rsidRDefault="00DE1FFE" w:rsidP="00DE1FFE">
      <w:pPr>
        <w:spacing w:after="0" w:line="240" w:lineRule="auto"/>
        <w:rPr>
          <w:rFonts w:ascii="Times New Roman" w:eastAsia="Times New Roman" w:hAnsi="Times New Roman" w:cs="Times New Roman"/>
          <w:sz w:val="24"/>
          <w:szCs w:val="24"/>
        </w:rPr>
      </w:pPr>
    </w:p>
    <w:p w14:paraId="469350B7" w14:textId="77777777" w:rsidR="00DE1FFE" w:rsidRPr="00F615E5" w:rsidRDefault="00DE1FFE" w:rsidP="00DE1FFE">
      <w:pPr>
        <w:spacing w:after="58" w:line="240" w:lineRule="auto"/>
        <w:rPr>
          <w:rFonts w:ascii="Times New Roman" w:eastAsia="Times New Roman" w:hAnsi="Times New Roman" w:cs="Times New Roman"/>
          <w:sz w:val="24"/>
          <w:szCs w:val="24"/>
        </w:rPr>
      </w:pPr>
      <w:r w:rsidRPr="00F615E5">
        <w:rPr>
          <w:rFonts w:ascii="Calibri" w:eastAsia="Times New Roman" w:hAnsi="Calibri" w:cs="Calibri"/>
          <w:b/>
          <w:bCs/>
          <w:color w:val="000000"/>
          <w:sz w:val="24"/>
          <w:szCs w:val="24"/>
        </w:rPr>
        <w:t>Adjourn</w:t>
      </w:r>
    </w:p>
    <w:p w14:paraId="1C8C45D6" w14:textId="77777777" w:rsidR="00DE1FFE" w:rsidRPr="00F615E5" w:rsidRDefault="00DE1FFE" w:rsidP="00DE1FFE">
      <w:pPr>
        <w:spacing w:after="58" w:line="240" w:lineRule="auto"/>
        <w:rPr>
          <w:rFonts w:ascii="Times New Roman" w:eastAsia="Times New Roman" w:hAnsi="Times New Roman" w:cs="Times New Roman"/>
          <w:sz w:val="24"/>
          <w:szCs w:val="24"/>
        </w:rPr>
      </w:pPr>
      <w:r w:rsidRPr="00F615E5">
        <w:rPr>
          <w:rFonts w:ascii="Calibri" w:eastAsia="Times New Roman" w:hAnsi="Calibri" w:cs="Calibri"/>
          <w:color w:val="000000"/>
          <w:sz w:val="24"/>
          <w:szCs w:val="24"/>
        </w:rPr>
        <w:t>Sylvia makes the motion to adjourn the meeting. Lawrence seconds the motion. The motion passes unanimously. The meeting was adjourned at 6:42</w:t>
      </w:r>
    </w:p>
    <w:p w14:paraId="4C5FF5EA" w14:textId="77777777" w:rsidR="00DE1FFE" w:rsidRPr="00F615E5" w:rsidRDefault="00DE1FFE" w:rsidP="00DE1FFE">
      <w:pPr>
        <w:spacing w:after="0" w:line="240" w:lineRule="auto"/>
        <w:rPr>
          <w:rFonts w:ascii="Times New Roman" w:eastAsia="Times New Roman" w:hAnsi="Times New Roman" w:cs="Times New Roman"/>
          <w:sz w:val="24"/>
          <w:szCs w:val="24"/>
        </w:rPr>
      </w:pPr>
    </w:p>
    <w:p w14:paraId="1869DD50" w14:textId="77777777" w:rsidR="00DE1FFE" w:rsidRPr="00F615E5" w:rsidRDefault="00DE1FFE" w:rsidP="00DE1FFE">
      <w:pPr>
        <w:spacing w:after="58" w:line="240" w:lineRule="auto"/>
        <w:rPr>
          <w:rFonts w:ascii="Times New Roman" w:eastAsia="Times New Roman" w:hAnsi="Times New Roman" w:cs="Times New Roman"/>
          <w:sz w:val="24"/>
          <w:szCs w:val="24"/>
        </w:rPr>
      </w:pPr>
      <w:r w:rsidRPr="00F615E5">
        <w:rPr>
          <w:rFonts w:ascii="Calibri" w:eastAsia="Times New Roman" w:hAnsi="Calibri" w:cs="Calibri"/>
          <w:color w:val="000000"/>
          <w:sz w:val="24"/>
          <w:szCs w:val="24"/>
        </w:rPr>
        <w:t>Robert F. Kennedy Charter School</w:t>
      </w:r>
    </w:p>
    <w:p w14:paraId="305C0E98" w14:textId="77777777" w:rsidR="00DE1FFE" w:rsidRPr="00F615E5" w:rsidRDefault="00DE1FFE" w:rsidP="00DE1FFE">
      <w:pPr>
        <w:spacing w:after="58" w:line="240" w:lineRule="auto"/>
        <w:rPr>
          <w:rFonts w:ascii="Times New Roman" w:eastAsia="Times New Roman" w:hAnsi="Times New Roman" w:cs="Times New Roman"/>
          <w:sz w:val="24"/>
          <w:szCs w:val="24"/>
        </w:rPr>
      </w:pPr>
      <w:r w:rsidRPr="00F615E5">
        <w:rPr>
          <w:rFonts w:ascii="Calibri" w:eastAsia="Times New Roman" w:hAnsi="Calibri" w:cs="Calibri"/>
          <w:color w:val="000000"/>
          <w:sz w:val="24"/>
          <w:szCs w:val="24"/>
        </w:rPr>
        <w:t>Governance Council Meeting </w:t>
      </w:r>
    </w:p>
    <w:p w14:paraId="56A8B077" w14:textId="77777777" w:rsidR="00DE1FFE" w:rsidRDefault="00DE1FFE" w:rsidP="00DE1FFE">
      <w:pPr>
        <w:spacing w:after="58" w:line="240" w:lineRule="auto"/>
        <w:rPr>
          <w:rFonts w:ascii="Calibri" w:eastAsia="Times New Roman" w:hAnsi="Calibri" w:cs="Calibri"/>
          <w:color w:val="000000"/>
          <w:sz w:val="24"/>
          <w:szCs w:val="24"/>
        </w:rPr>
      </w:pPr>
      <w:r w:rsidRPr="00F615E5">
        <w:rPr>
          <w:rFonts w:ascii="Calibri" w:eastAsia="Times New Roman" w:hAnsi="Calibri" w:cs="Calibri"/>
          <w:color w:val="000000"/>
          <w:sz w:val="24"/>
          <w:szCs w:val="24"/>
        </w:rPr>
        <w:t>4/21/22</w:t>
      </w:r>
    </w:p>
    <w:p w14:paraId="20869781" w14:textId="77777777" w:rsidR="00DE1FFE" w:rsidRDefault="00DE1FFE" w:rsidP="00DE1FFE">
      <w:pPr>
        <w:spacing w:after="58" w:line="240" w:lineRule="auto"/>
        <w:rPr>
          <w:rFonts w:ascii="Calibri" w:eastAsia="Times New Roman" w:hAnsi="Calibri" w:cs="Calibri"/>
          <w:color w:val="000000"/>
          <w:sz w:val="24"/>
          <w:szCs w:val="24"/>
        </w:rPr>
      </w:pPr>
    </w:p>
    <w:p w14:paraId="666EF445" w14:textId="77777777" w:rsidR="00DE1FFE" w:rsidRDefault="00DE1FFE" w:rsidP="00DE1FFE">
      <w:pPr>
        <w:spacing w:after="58"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Next Meeting:  May 19, 2022 4:30 pm</w:t>
      </w:r>
    </w:p>
    <w:p w14:paraId="499DF50D" w14:textId="77777777" w:rsidR="00DE1FFE" w:rsidRPr="00F615E5" w:rsidRDefault="00DE1FFE" w:rsidP="00DE1FFE">
      <w:pPr>
        <w:spacing w:after="58" w:line="240" w:lineRule="auto"/>
        <w:rPr>
          <w:rFonts w:ascii="Times New Roman" w:eastAsia="Times New Roman" w:hAnsi="Times New Roman" w:cs="Times New Roman"/>
          <w:sz w:val="24"/>
          <w:szCs w:val="24"/>
        </w:rPr>
      </w:pPr>
    </w:p>
    <w:p w14:paraId="4BCEC279" w14:textId="77777777" w:rsidR="00DE1FFE" w:rsidRDefault="00DE1FFE" w:rsidP="00DE1FFE"/>
    <w:p w14:paraId="2C965450" w14:textId="77777777" w:rsidR="004102DB" w:rsidRDefault="004102DB"/>
    <w:sectPr w:rsidR="004102D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9DD8A" w14:textId="77777777" w:rsidR="00486939" w:rsidRDefault="00486939" w:rsidP="00486939">
      <w:pPr>
        <w:spacing w:after="0" w:line="240" w:lineRule="auto"/>
      </w:pPr>
      <w:r>
        <w:separator/>
      </w:r>
    </w:p>
  </w:endnote>
  <w:endnote w:type="continuationSeparator" w:id="0">
    <w:p w14:paraId="723BFB51" w14:textId="77777777" w:rsidR="00486939" w:rsidRDefault="00486939" w:rsidP="00486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Times Roman">
    <w:altName w:val="Times New Roman"/>
    <w:charset w:val="00"/>
    <w:family w:val="auto"/>
    <w:pitch w:val="variable"/>
    <w:sig w:usb0="E00002FF" w:usb1="5000205A" w:usb2="00000000" w:usb3="00000000" w:csb0="0000019F" w:csb1="00000000"/>
  </w:font>
  <w:font w:name="Helvetica">
    <w:panose1 w:val="020B0604020202020204"/>
    <w:charset w:val="00"/>
    <w:family w:val="auto"/>
    <w:pitch w:val="variable"/>
    <w:sig w:usb0="E00002FF" w:usb1="5000785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2C4AA" w14:textId="77777777" w:rsidR="00486939" w:rsidRDefault="004869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F2AB2" w14:textId="77777777" w:rsidR="00486939" w:rsidRDefault="004869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D08B7" w14:textId="77777777" w:rsidR="00486939" w:rsidRDefault="004869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7ADD2" w14:textId="77777777" w:rsidR="00486939" w:rsidRDefault="00486939" w:rsidP="00486939">
      <w:pPr>
        <w:spacing w:after="0" w:line="240" w:lineRule="auto"/>
      </w:pPr>
      <w:r>
        <w:separator/>
      </w:r>
    </w:p>
  </w:footnote>
  <w:footnote w:type="continuationSeparator" w:id="0">
    <w:p w14:paraId="33132003" w14:textId="77777777" w:rsidR="00486939" w:rsidRDefault="00486939" w:rsidP="004869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C95D2" w14:textId="77777777" w:rsidR="00486939" w:rsidRDefault="004869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411C2" w14:textId="37CB7EEE" w:rsidR="00486939" w:rsidRDefault="004869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1DB23" w14:textId="77777777" w:rsidR="00486939" w:rsidRDefault="004869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B83"/>
    <w:rsid w:val="004102DB"/>
    <w:rsid w:val="00486939"/>
    <w:rsid w:val="00565B9C"/>
    <w:rsid w:val="00944B83"/>
    <w:rsid w:val="00BE6BC6"/>
    <w:rsid w:val="00DB1A3D"/>
    <w:rsid w:val="00DE1F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A4D80E3"/>
  <w15:docId w15:val="{4EFFE318-5690-400B-93E3-E27EFC15B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4B8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65B9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5B9C"/>
    <w:rPr>
      <w:rFonts w:ascii="Lucida Grande" w:hAnsi="Lucida Grande" w:cs="Lucida Grande"/>
      <w:sz w:val="18"/>
      <w:szCs w:val="18"/>
    </w:rPr>
  </w:style>
  <w:style w:type="paragraph" w:styleId="Header">
    <w:name w:val="header"/>
    <w:basedOn w:val="Normal"/>
    <w:link w:val="HeaderChar"/>
    <w:uiPriority w:val="99"/>
    <w:unhideWhenUsed/>
    <w:rsid w:val="004869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6939"/>
  </w:style>
  <w:style w:type="paragraph" w:styleId="Footer">
    <w:name w:val="footer"/>
    <w:basedOn w:val="Normal"/>
    <w:link w:val="FooterChar"/>
    <w:uiPriority w:val="99"/>
    <w:unhideWhenUsed/>
    <w:rsid w:val="004869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69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4448461">
      <w:bodyDiv w:val="1"/>
      <w:marLeft w:val="0"/>
      <w:marRight w:val="0"/>
      <w:marTop w:val="0"/>
      <w:marBottom w:val="0"/>
      <w:divBdr>
        <w:top w:val="none" w:sz="0" w:space="0" w:color="auto"/>
        <w:left w:val="none" w:sz="0" w:space="0" w:color="auto"/>
        <w:bottom w:val="none" w:sz="0" w:space="0" w:color="auto"/>
        <w:right w:val="none" w:sz="0" w:space="0" w:color="auto"/>
      </w:divBdr>
    </w:div>
    <w:div w:id="182054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5202E-4493-4072-B46B-636C8E531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826</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serenitycandelaria7@gmail.com</dc:creator>
  <cp:keywords/>
  <dc:description/>
  <cp:lastModifiedBy>Irene Sanchez</cp:lastModifiedBy>
  <cp:revision>3</cp:revision>
  <dcterms:created xsi:type="dcterms:W3CDTF">2022-05-18T20:52:00Z</dcterms:created>
  <dcterms:modified xsi:type="dcterms:W3CDTF">2022-07-26T04:14:00Z</dcterms:modified>
</cp:coreProperties>
</file>