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4E3D" w14:textId="77777777" w:rsidR="00535009" w:rsidRDefault="00535009" w:rsidP="00535009">
      <w:pPr>
        <w:jc w:val="center"/>
        <w:rPr>
          <w:rFonts w:ascii="Times New Roman" w:eastAsia="Times New Roman" w:hAnsi="Times New Roman" w:cs="Times New Roman"/>
          <w:b/>
          <w:sz w:val="72"/>
          <w:szCs w:val="72"/>
        </w:rPr>
      </w:pPr>
      <w:r>
        <w:rPr>
          <w:noProof/>
          <w:lang w:val="en-US"/>
        </w:rPr>
        <w:drawing>
          <wp:inline distT="0" distB="0" distL="0" distR="0" wp14:anchorId="5E94F1B5" wp14:editId="13099488">
            <wp:extent cx="5450844" cy="2895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k logo.png"/>
                    <pic:cNvPicPr/>
                  </pic:nvPicPr>
                  <pic:blipFill>
                    <a:blip r:embed="rId5">
                      <a:extLst>
                        <a:ext uri="{28A0092B-C50C-407E-A947-70E740481C1C}">
                          <a14:useLocalDpi xmlns:a14="http://schemas.microsoft.com/office/drawing/2010/main" val="0"/>
                        </a:ext>
                      </a:extLst>
                    </a:blip>
                    <a:stretch>
                      <a:fillRect/>
                    </a:stretch>
                  </pic:blipFill>
                  <pic:spPr>
                    <a:xfrm>
                      <a:off x="0" y="0"/>
                      <a:ext cx="5503615" cy="2923633"/>
                    </a:xfrm>
                    <a:prstGeom prst="rect">
                      <a:avLst/>
                    </a:prstGeom>
                  </pic:spPr>
                </pic:pic>
              </a:graphicData>
            </a:graphic>
          </wp:inline>
        </w:drawing>
      </w:r>
    </w:p>
    <w:p w14:paraId="788A6109" w14:textId="77777777" w:rsidR="00535009" w:rsidRDefault="00535009" w:rsidP="00535009">
      <w:pPr>
        <w:jc w:val="center"/>
        <w:rPr>
          <w:rFonts w:ascii="Times New Roman" w:eastAsia="Times New Roman" w:hAnsi="Times New Roman" w:cs="Times New Roman"/>
          <w:b/>
          <w:sz w:val="72"/>
          <w:szCs w:val="72"/>
        </w:rPr>
      </w:pPr>
    </w:p>
    <w:p w14:paraId="6FB97F3E" w14:textId="77777777" w:rsidR="00535009" w:rsidRPr="00535009" w:rsidRDefault="00535009" w:rsidP="00535009">
      <w:pPr>
        <w:jc w:val="center"/>
        <w:rPr>
          <w:rFonts w:ascii="Times New Roman" w:eastAsia="Times New Roman" w:hAnsi="Times New Roman" w:cs="Times New Roman"/>
          <w:color w:val="000000"/>
          <w:sz w:val="48"/>
          <w:szCs w:val="48"/>
        </w:rPr>
      </w:pPr>
      <w:r w:rsidRPr="00535009">
        <w:rPr>
          <w:rFonts w:ascii="Times" w:eastAsia="Times New Roman" w:hAnsi="Times" w:cs="Times New Roman"/>
          <w:b/>
          <w:bCs/>
          <w:color w:val="000000"/>
          <w:sz w:val="48"/>
          <w:szCs w:val="48"/>
          <w:lang w:val="es-ES"/>
        </w:rPr>
        <w:t>Secundaria</w:t>
      </w:r>
    </w:p>
    <w:p w14:paraId="3A5359CC" w14:textId="77777777" w:rsidR="00535009" w:rsidRPr="00535009" w:rsidRDefault="00535009" w:rsidP="00535009">
      <w:pPr>
        <w:jc w:val="center"/>
        <w:rPr>
          <w:rFonts w:ascii="Times New Roman" w:eastAsia="Times New Roman" w:hAnsi="Times New Roman" w:cs="Times New Roman"/>
          <w:color w:val="000000"/>
          <w:sz w:val="48"/>
          <w:szCs w:val="48"/>
        </w:rPr>
      </w:pPr>
      <w:r w:rsidRPr="00535009">
        <w:rPr>
          <w:rFonts w:ascii="Times" w:eastAsia="Times New Roman" w:hAnsi="Times" w:cs="Times New Roman"/>
          <w:b/>
          <w:bCs/>
          <w:color w:val="000000"/>
          <w:sz w:val="48"/>
          <w:szCs w:val="48"/>
        </w:rPr>
        <w:t> </w:t>
      </w:r>
      <w:r w:rsidRPr="00535009">
        <w:rPr>
          <w:rFonts w:ascii="Times" w:eastAsia="Times New Roman" w:hAnsi="Times" w:cs="Times New Roman"/>
          <w:b/>
          <w:bCs/>
          <w:color w:val="000000"/>
          <w:sz w:val="48"/>
          <w:szCs w:val="48"/>
          <w:lang w:val="es-ES"/>
        </w:rPr>
        <w:t>Manual del estudiante</w:t>
      </w:r>
    </w:p>
    <w:p w14:paraId="2AA8ACB8" w14:textId="77777777" w:rsidR="00306E48" w:rsidRPr="00306E48" w:rsidRDefault="00535009" w:rsidP="00306E48">
      <w:pPr>
        <w:jc w:val="center"/>
        <w:rPr>
          <w:rFonts w:ascii="Times" w:eastAsia="Times New Roman" w:hAnsi="Times" w:cs="Calibri"/>
          <w:b/>
          <w:bCs/>
          <w:color w:val="000000"/>
          <w:sz w:val="48"/>
          <w:szCs w:val="48"/>
        </w:rPr>
      </w:pPr>
      <w:r w:rsidRPr="00535009">
        <w:rPr>
          <w:rFonts w:ascii="Times" w:eastAsia="Times New Roman" w:hAnsi="Times" w:cs="Times New Roman"/>
          <w:b/>
          <w:bCs/>
          <w:color w:val="000000"/>
          <w:sz w:val="48"/>
          <w:szCs w:val="48"/>
          <w:lang w:val="es-ES"/>
        </w:rPr>
        <w:t>Año Escolar 2021-2022</w:t>
      </w:r>
      <w:r w:rsidRPr="00535009">
        <w:rPr>
          <w:rFonts w:ascii="Times" w:eastAsia="Times New Roman" w:hAnsi="Times" w:cs="Calibri"/>
          <w:b/>
          <w:bCs/>
          <w:color w:val="000000"/>
          <w:sz w:val="48"/>
          <w:szCs w:val="48"/>
        </w:rPr>
        <w:t> </w:t>
      </w:r>
    </w:p>
    <w:p w14:paraId="23F6DEDF" w14:textId="77777777" w:rsidR="00205348" w:rsidRDefault="00535009">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Este Manual de información para padres y estudiantes se convierte en un acuerdo entre la administración, los maestros, el personal, los padres y los estudiantes que regirá el bienestar y el logro exitoso de las metas en la educación de nuestros estudiantes.</w:t>
      </w:r>
    </w:p>
    <w:p w14:paraId="50D0C430" w14:textId="77777777" w:rsidR="00205348" w:rsidRDefault="0053500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4034199" w14:textId="77777777" w:rsidR="00205348" w:rsidRDefault="00535009">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"Y hoy, como nunca antes en el mundo libre, la responsabilidad es el mayor derecho de ciudadanía y el servicio es el mayor de los privilegios de la libertad".</w:t>
      </w:r>
    </w:p>
    <w:p w14:paraId="3BF87475" w14:textId="77777777" w:rsidR="00535009" w:rsidRDefault="00535009" w:rsidP="00535009">
      <w:pPr>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rPr>
        <w:t>~ Robert F. Kennedy</w:t>
      </w:r>
    </w:p>
    <w:p w14:paraId="4598794E" w14:textId="77777777" w:rsidR="00205348" w:rsidRDefault="00535009" w:rsidP="005350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Secundaria1021 Isleta </w:t>
      </w:r>
      <w:proofErr w:type="spellStart"/>
      <w:r>
        <w:rPr>
          <w:rFonts w:ascii="Times New Roman" w:eastAsia="Times New Roman" w:hAnsi="Times New Roman" w:cs="Times New Roman"/>
          <w:sz w:val="24"/>
          <w:szCs w:val="24"/>
        </w:rPr>
        <w:t>Blvd</w:t>
      </w:r>
      <w:proofErr w:type="spellEnd"/>
      <w:r>
        <w:rPr>
          <w:rFonts w:ascii="Times New Roman" w:eastAsia="Times New Roman" w:hAnsi="Times New Roman" w:cs="Times New Roman"/>
          <w:sz w:val="24"/>
          <w:szCs w:val="24"/>
        </w:rPr>
        <w:t xml:space="preserve"> SW, Albuquerque, NM</w:t>
      </w:r>
    </w:p>
    <w:p w14:paraId="05728626" w14:textId="77777777" w:rsidR="00205348" w:rsidRDefault="00535009" w:rsidP="005350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Autónoma87105505-253-0400</w:t>
      </w:r>
    </w:p>
    <w:p w14:paraId="159106FF" w14:textId="77777777" w:rsidR="00205348" w:rsidRDefault="00535009" w:rsidP="005350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Fax 505-242-7444</w:t>
      </w:r>
    </w:p>
    <w:p w14:paraId="77C61809" w14:textId="77777777" w:rsidR="00205348" w:rsidRDefault="00535009" w:rsidP="00535009">
      <w:pPr>
        <w:jc w:val="center"/>
        <w:rPr>
          <w:rFonts w:ascii="Times New Roman" w:eastAsia="Times New Roman" w:hAnsi="Times New Roman" w:cs="Times New Roman"/>
          <w:i/>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4"/>
          <w:szCs w:val="24"/>
        </w:rPr>
        <w:t>“Hogar de las Cobras”</w:t>
      </w:r>
    </w:p>
    <w:p w14:paraId="05950257" w14:textId="77777777" w:rsidR="00205348" w:rsidRDefault="00535009" w:rsidP="005350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p w14:paraId="40877AD4" w14:textId="77777777" w:rsidR="00205348" w:rsidRPr="00535009" w:rsidRDefault="00535009" w:rsidP="00535009">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b/>
          <w:sz w:val="24"/>
          <w:szCs w:val="24"/>
        </w:rPr>
        <w:t>Nuestra Visión</w:t>
      </w:r>
    </w:p>
    <w:p w14:paraId="287FEBD6" w14:textId="77777777" w:rsidR="00205348" w:rsidRDefault="00535009">
      <w:pPr>
        <w:spacing w:before="240" w:after="240"/>
        <w:jc w:val="both"/>
        <w:rPr>
          <w:rFonts w:ascii="Times New Roman" w:eastAsia="Times New Roman" w:hAnsi="Times New Roman" w:cs="Times New Roman"/>
          <w:i/>
        </w:rPr>
      </w:pPr>
      <w:r>
        <w:rPr>
          <w:rFonts w:ascii="Times New Roman" w:eastAsia="Times New Roman" w:hAnsi="Times New Roman" w:cs="Times New Roman"/>
          <w:i/>
        </w:rPr>
        <w:t>Capacitar a los estudiantes para ser resistente, contribuyendo participantes en nuestra sociedad global cambiante</w:t>
      </w:r>
    </w:p>
    <w:p w14:paraId="4E873BE5" w14:textId="77777777" w:rsidR="00535009" w:rsidRDefault="00535009">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Nuestra Misión</w:t>
      </w:r>
    </w:p>
    <w:p w14:paraId="3511A126" w14:textId="77777777" w:rsidR="00205348" w:rsidRPr="00535009" w:rsidRDefault="00535009">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i/>
        </w:rPr>
        <w:t xml:space="preserve">Utilizando el aprendizaje experimental, un enfoque de dominio, y apoyos individualizados como la base, RFK </w:t>
      </w:r>
      <w:proofErr w:type="spellStart"/>
      <w:r>
        <w:rPr>
          <w:rFonts w:ascii="Times New Roman" w:eastAsia="Times New Roman" w:hAnsi="Times New Roman" w:cs="Times New Roman"/>
          <w:i/>
        </w:rPr>
        <w:t>Middle</w:t>
      </w:r>
      <w:proofErr w:type="spellEnd"/>
      <w:r>
        <w:rPr>
          <w:rFonts w:ascii="Times New Roman" w:eastAsia="Times New Roman" w:hAnsi="Times New Roman" w:cs="Times New Roman"/>
          <w:i/>
        </w:rPr>
        <w:t xml:space="preserve"> School preparar, inspirar y cultivar una comunidad diversa de estudiantes para estar seguros en su capacidad para tener éxito.</w:t>
      </w:r>
    </w:p>
    <w:p w14:paraId="00600A4C" w14:textId="77777777" w:rsidR="00205348" w:rsidRPr="00535009" w:rsidRDefault="00535009">
      <w:pPr>
        <w:spacing w:before="240"/>
        <w:jc w:val="both"/>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b/>
          <w:sz w:val="24"/>
          <w:szCs w:val="24"/>
        </w:rPr>
        <w:t>Metas</w:t>
      </w:r>
    </w:p>
    <w:p w14:paraId="7F77B0C4" w14:textId="77777777" w:rsidR="00205348" w:rsidRDefault="00535009">
      <w:pPr>
        <w:numPr>
          <w:ilvl w:val="0"/>
          <w:numId w:val="4"/>
        </w:numPr>
        <w:jc w:val="both"/>
      </w:pPr>
      <w:r>
        <w:rPr>
          <w:rFonts w:ascii="Times New Roman" w:eastAsia="Times New Roman" w:hAnsi="Times New Roman" w:cs="Times New Roman"/>
          <w:i/>
        </w:rPr>
        <w:t>Proporcionar un equilibrio de oportunidades educativas, de desarrollo y de servicio diseñadas para ayudar a los estudiantes a tener éxito en la consecución de sus metas de aprendizaje para toda la vida.</w:t>
      </w:r>
    </w:p>
    <w:p w14:paraId="2DC54106" w14:textId="77777777" w:rsidR="00205348" w:rsidRDefault="00535009">
      <w:pPr>
        <w:numPr>
          <w:ilvl w:val="0"/>
          <w:numId w:val="4"/>
        </w:numPr>
        <w:jc w:val="both"/>
      </w:pPr>
      <w:r>
        <w:rPr>
          <w:rFonts w:ascii="Times New Roman" w:eastAsia="Times New Roman" w:hAnsi="Times New Roman" w:cs="Times New Roman"/>
          <w:i/>
        </w:rPr>
        <w:t>Mantener y comunicar expectativas para que todos los estudiantes aprendan a niveles altos</w:t>
      </w:r>
    </w:p>
    <w:p w14:paraId="035C41C0" w14:textId="77777777" w:rsidR="00205348" w:rsidRDefault="00535009">
      <w:pPr>
        <w:numPr>
          <w:ilvl w:val="0"/>
          <w:numId w:val="4"/>
        </w:numPr>
        <w:jc w:val="both"/>
      </w:pPr>
      <w:r>
        <w:rPr>
          <w:rFonts w:ascii="Times New Roman" w:eastAsia="Times New Roman" w:hAnsi="Times New Roman" w:cs="Times New Roman"/>
          <w:i/>
        </w:rPr>
        <w:t>Establecer un programa que brinde la atención individualizada que demandan los estilos de aprendizaje variados, y que incluya a cada estudiante en el proceso de desarrollo de un plan de aprendizaje individualizado</w:t>
      </w:r>
    </w:p>
    <w:p w14:paraId="05530991" w14:textId="77777777" w:rsidR="00205348" w:rsidRPr="00535009" w:rsidRDefault="00535009" w:rsidP="00535009">
      <w:pPr>
        <w:numPr>
          <w:ilvl w:val="0"/>
          <w:numId w:val="4"/>
        </w:numPr>
        <w:spacing w:after="240"/>
        <w:jc w:val="both"/>
      </w:pPr>
      <w:r>
        <w:rPr>
          <w:rFonts w:ascii="Times New Roman" w:eastAsia="Times New Roman" w:hAnsi="Times New Roman" w:cs="Times New Roman"/>
          <w:i/>
        </w:rPr>
        <w:t>Involucrar a las familias de los estudiantes y los recursos del toda la comunidad en el proceso educativo</w:t>
      </w:r>
    </w:p>
    <w:p w14:paraId="5DA2B699" w14:textId="77777777" w:rsidR="00535009" w:rsidRPr="00535009" w:rsidRDefault="00535009" w:rsidP="005350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 _________________________________ ID # ____________________________</w:t>
      </w:r>
    </w:p>
    <w:p w14:paraId="4643EAE4" w14:textId="77777777" w:rsidR="00535009" w:rsidRPr="0011118C" w:rsidRDefault="00535009" w:rsidP="00535009">
      <w:pPr>
        <w:jc w:val="center"/>
        <w:rPr>
          <w:rFonts w:ascii="Calibri" w:eastAsia="Times New Roman" w:hAnsi="Calibri" w:cs="Calibri"/>
          <w:color w:val="000000"/>
        </w:rPr>
      </w:pPr>
      <w:r w:rsidRPr="0011118C">
        <w:rPr>
          <w:rFonts w:ascii="Times" w:eastAsia="Times New Roman" w:hAnsi="Times" w:cs="Calibri"/>
          <w:color w:val="000000"/>
          <w:sz w:val="20"/>
          <w:szCs w:val="20"/>
        </w:rPr>
        <w:t> </w:t>
      </w:r>
    </w:p>
    <w:tbl>
      <w:tblPr>
        <w:tblW w:w="0" w:type="dxa"/>
        <w:jc w:val="center"/>
        <w:tblCellMar>
          <w:left w:w="0" w:type="dxa"/>
          <w:right w:w="0" w:type="dxa"/>
        </w:tblCellMar>
        <w:tblLook w:val="04A0" w:firstRow="1" w:lastRow="0" w:firstColumn="1" w:lastColumn="0" w:noHBand="0" w:noVBand="1"/>
      </w:tblPr>
      <w:tblGrid>
        <w:gridCol w:w="901"/>
        <w:gridCol w:w="1110"/>
        <w:gridCol w:w="989"/>
        <w:gridCol w:w="815"/>
        <w:gridCol w:w="901"/>
        <w:gridCol w:w="1110"/>
        <w:gridCol w:w="989"/>
        <w:gridCol w:w="815"/>
      </w:tblGrid>
      <w:tr w:rsidR="00535009" w:rsidRPr="0011118C" w14:paraId="5983F583" w14:textId="77777777" w:rsidTr="00535009">
        <w:trPr>
          <w:jc w:val="center"/>
        </w:trPr>
        <w:tc>
          <w:tcPr>
            <w:tcW w:w="374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70877"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b/>
                <w:bCs/>
                <w:color w:val="000000"/>
                <w:lang w:val="es-ES"/>
              </w:rPr>
              <w:t>SEMESTRE UNO</w:t>
            </w:r>
          </w:p>
        </w:tc>
        <w:tc>
          <w:tcPr>
            <w:tcW w:w="374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2C9CB0"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b/>
                <w:bCs/>
                <w:color w:val="000000"/>
                <w:lang w:val="es-ES"/>
              </w:rPr>
              <w:t>SEGUNDO SEMESTRE</w:t>
            </w:r>
          </w:p>
        </w:tc>
      </w:tr>
      <w:tr w:rsidR="00535009" w:rsidRPr="0011118C" w14:paraId="22142A6C"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E79CF"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Periodo</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4743BE29"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Clase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0CE2FB12"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Maestro</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AC6A2A6"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Cuarto</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315AB497"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Periodo</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7FCEC91D"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Clase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B064995"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Maestro</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B41B044"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lang w:val="es-ES"/>
              </w:rPr>
              <w:t>Cuarto</w:t>
            </w:r>
          </w:p>
        </w:tc>
      </w:tr>
      <w:tr w:rsidR="00535009" w:rsidRPr="0011118C" w14:paraId="7664C21B"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AC45A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3DF9F2E3"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8E7BDD1"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2D69BC1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4C627F6C"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79BF38BC"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7F070B8"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1E211664"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23D70DEA"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78677"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0E6E3210"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4835772"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2DBE7CC4"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7FC5488F"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4E7DA297"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lang w:val="es-ES"/>
              </w:rPr>
              <w:t>Un</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44D35272"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A0EC636"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7230E53A"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D8D12"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3059B4D2"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7C7AA87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089EB933"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4C33A1AF"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73CE8D57"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5611297B"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6B713CA8"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676910F6"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D6C6FF"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429D1840"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1FB83382"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89CB70C"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2F2749BC"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11448D3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0DEB0BC5"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0D2F374C"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32BA3E4A"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C899B"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0FF7C9CA"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00512F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4DB64E20"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65DFEFC6"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5AFE6A13"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6D38515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24963D4B"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58D28E4E"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F460C5"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13312EC6"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60DC2729"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8D749C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76372B9D"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0"/>
                <w:szCs w:val="2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3D9126D6"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048BC2E0"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00BFCAC5"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0A242CEE"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1CA8"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391A2190"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A86648F"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50CC9438"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535F131E"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016D3986"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56447211"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1AD8CC59"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r w:rsidR="00535009" w:rsidRPr="0011118C" w14:paraId="6A804E01" w14:textId="77777777" w:rsidTr="00535009">
        <w:trPr>
          <w:jc w:val="center"/>
        </w:trPr>
        <w:tc>
          <w:tcPr>
            <w:tcW w:w="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DC5B96"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28B25B04"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5D5A73E8"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21D61BF"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43" w:type="dxa"/>
            <w:tcBorders>
              <w:top w:val="nil"/>
              <w:left w:val="nil"/>
              <w:bottom w:val="single" w:sz="8" w:space="0" w:color="000000"/>
              <w:right w:val="single" w:sz="8" w:space="0" w:color="000000"/>
            </w:tcBorders>
            <w:tcMar>
              <w:top w:w="0" w:type="dxa"/>
              <w:left w:w="108" w:type="dxa"/>
              <w:bottom w:w="0" w:type="dxa"/>
              <w:right w:w="108" w:type="dxa"/>
            </w:tcMar>
            <w:hideMark/>
          </w:tcPr>
          <w:p w14:paraId="6C3BCDC0" w14:textId="77777777" w:rsidR="00535009" w:rsidRPr="0011118C" w:rsidRDefault="00535009" w:rsidP="00535009">
            <w:pPr>
              <w:rPr>
                <w:rFonts w:ascii="Calibri" w:eastAsia="Times New Roman" w:hAnsi="Calibri" w:cs="Calibri"/>
              </w:rPr>
            </w:pPr>
            <w:r w:rsidRPr="0011118C">
              <w:rPr>
                <w:rFonts w:ascii="Times New Roman" w:eastAsia="Times New Roman" w:hAnsi="Times New Roman" w:cs="Times New Roman"/>
                <w:color w:val="000000"/>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14:paraId="4D513835"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14:paraId="3FE63407"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c>
          <w:tcPr>
            <w:tcW w:w="803" w:type="dxa"/>
            <w:tcBorders>
              <w:top w:val="nil"/>
              <w:left w:val="nil"/>
              <w:bottom w:val="single" w:sz="8" w:space="0" w:color="000000"/>
              <w:right w:val="single" w:sz="8" w:space="0" w:color="000000"/>
            </w:tcBorders>
            <w:tcMar>
              <w:top w:w="0" w:type="dxa"/>
              <w:left w:w="108" w:type="dxa"/>
              <w:bottom w:w="0" w:type="dxa"/>
              <w:right w:w="108" w:type="dxa"/>
            </w:tcMar>
            <w:hideMark/>
          </w:tcPr>
          <w:p w14:paraId="7D66C429" w14:textId="77777777" w:rsidR="00535009" w:rsidRPr="0011118C" w:rsidRDefault="00535009" w:rsidP="00535009">
            <w:pPr>
              <w:rPr>
                <w:rFonts w:ascii="Calibri" w:eastAsia="Times New Roman" w:hAnsi="Calibri" w:cs="Calibri"/>
              </w:rPr>
            </w:pPr>
            <w:r w:rsidRPr="0011118C">
              <w:rPr>
                <w:rFonts w:ascii="Times" w:eastAsia="Times New Roman" w:hAnsi="Times" w:cs="Calibri"/>
                <w:sz w:val="2"/>
                <w:szCs w:val="2"/>
              </w:rPr>
              <w:t> </w:t>
            </w:r>
          </w:p>
        </w:tc>
      </w:tr>
    </w:tbl>
    <w:p w14:paraId="573D78F8" w14:textId="77777777" w:rsidR="00535009" w:rsidRPr="0011118C" w:rsidRDefault="00535009" w:rsidP="00535009">
      <w:pPr>
        <w:spacing w:after="240"/>
        <w:jc w:val="center"/>
        <w:rPr>
          <w:rFonts w:ascii="Calibri" w:eastAsia="Times New Roman" w:hAnsi="Calibri" w:cs="Calibri"/>
          <w:color w:val="000000"/>
        </w:rPr>
      </w:pPr>
      <w:r w:rsidRPr="0011118C">
        <w:rPr>
          <w:rFonts w:ascii="Times" w:eastAsia="Times New Roman" w:hAnsi="Times" w:cs="Calibri"/>
          <w:color w:val="000000"/>
          <w:sz w:val="20"/>
          <w:szCs w:val="20"/>
        </w:rPr>
        <w:t> </w:t>
      </w:r>
    </w:p>
    <w:p w14:paraId="6C569E8E" w14:textId="77777777" w:rsidR="00205348" w:rsidRDefault="00535009" w:rsidP="00535009">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Por favor, revise y discuta el material de este manual con su hijo.</w:t>
      </w:r>
      <w:r>
        <w:rPr>
          <w:rFonts w:ascii="Times New Roman" w:eastAsia="Times New Roman" w:hAnsi="Times New Roman" w:cs="Times New Roman"/>
          <w:sz w:val="20"/>
          <w:szCs w:val="20"/>
        </w:rPr>
        <w:t xml:space="preserve"> </w:t>
      </w:r>
    </w:p>
    <w:p w14:paraId="520D8CF8" w14:textId="77777777" w:rsidR="00205348" w:rsidRDefault="0053500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r>
        <w:rPr>
          <w:rFonts w:ascii="Times New Roman" w:eastAsia="Times New Roman" w:hAnsi="Times New Roman" w:cs="Times New Roman"/>
          <w:sz w:val="24"/>
          <w:szCs w:val="24"/>
        </w:rPr>
        <w:tab/>
        <w:t>__________________________</w:t>
      </w:r>
    </w:p>
    <w:p w14:paraId="6CE5E8C6" w14:textId="77777777" w:rsidR="00205348" w:rsidRDefault="0053500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Estudiante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Fecha </w:t>
      </w:r>
    </w:p>
    <w:p w14:paraId="4B1FD63C" w14:textId="77777777" w:rsidR="00535009" w:rsidRDefault="00535009" w:rsidP="0053500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r>
        <w:rPr>
          <w:rFonts w:ascii="Times New Roman" w:eastAsia="Times New Roman" w:hAnsi="Times New Roman" w:cs="Times New Roman"/>
          <w:sz w:val="24"/>
          <w:szCs w:val="24"/>
        </w:rPr>
        <w:tab/>
        <w:t>__________________________</w:t>
      </w:r>
    </w:p>
    <w:p w14:paraId="1F6AA1A0" w14:textId="77777777" w:rsidR="00AF0AA9" w:rsidRDefault="00535009" w:rsidP="00AF0A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0AA9">
        <w:rPr>
          <w:rFonts w:ascii="Times New Roman" w:eastAsia="Times New Roman" w:hAnsi="Times New Roman" w:cs="Times New Roman"/>
          <w:sz w:val="24"/>
          <w:szCs w:val="24"/>
        </w:rPr>
        <w:t xml:space="preserve">Padre/Guardian              </w:t>
      </w:r>
      <w:r w:rsidR="00AF0AA9">
        <w:rPr>
          <w:rFonts w:ascii="Times New Roman" w:eastAsia="Times New Roman" w:hAnsi="Times New Roman" w:cs="Times New Roman"/>
          <w:sz w:val="24"/>
          <w:szCs w:val="24"/>
        </w:rPr>
        <w:tab/>
        <w:t xml:space="preserve">        </w:t>
      </w:r>
      <w:r w:rsidR="00AF0AA9">
        <w:rPr>
          <w:rFonts w:ascii="Times New Roman" w:eastAsia="Times New Roman" w:hAnsi="Times New Roman" w:cs="Times New Roman"/>
          <w:sz w:val="24"/>
          <w:szCs w:val="24"/>
        </w:rPr>
        <w:tab/>
        <w:t xml:space="preserve">                                </w:t>
      </w:r>
      <w:r w:rsidR="00AF0AA9">
        <w:rPr>
          <w:rFonts w:ascii="Times New Roman" w:eastAsia="Times New Roman" w:hAnsi="Times New Roman" w:cs="Times New Roman"/>
          <w:sz w:val="24"/>
          <w:szCs w:val="24"/>
        </w:rPr>
        <w:tab/>
        <w:t xml:space="preserve">Fecha </w:t>
      </w:r>
    </w:p>
    <w:p w14:paraId="58C74B31" w14:textId="77777777" w:rsidR="00205348" w:rsidRDefault="00535009" w:rsidP="00535009">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TABLA DE CONTENIDO</w:t>
      </w:r>
    </w:p>
    <w:p w14:paraId="709C8F5C" w14:textId="77777777" w:rsidR="00306E48" w:rsidRPr="0072407F" w:rsidRDefault="00306E48" w:rsidP="00535009">
      <w:pPr>
        <w:spacing w:before="240"/>
        <w:jc w:val="center"/>
        <w:rPr>
          <w:rFonts w:ascii="Times New Roman" w:eastAsia="Times New Roman" w:hAnsi="Times New Roman" w:cs="Times New Roman"/>
          <w:sz w:val="24"/>
          <w:szCs w:val="24"/>
        </w:rPr>
      </w:pPr>
    </w:p>
    <w:tbl>
      <w:tblPr>
        <w:tblW w:w="10813" w:type="dxa"/>
        <w:tblLook w:val="04A0" w:firstRow="1" w:lastRow="0" w:firstColumn="1" w:lastColumn="0" w:noHBand="0" w:noVBand="1"/>
      </w:tblPr>
      <w:tblGrid>
        <w:gridCol w:w="7751"/>
        <w:gridCol w:w="3062"/>
      </w:tblGrid>
      <w:tr w:rsidR="00306E48" w:rsidRPr="0072407F" w14:paraId="10A001F1" w14:textId="77777777" w:rsidTr="0072407F">
        <w:trPr>
          <w:trHeight w:val="230"/>
        </w:trPr>
        <w:tc>
          <w:tcPr>
            <w:tcW w:w="7751" w:type="dxa"/>
            <w:tcBorders>
              <w:top w:val="nil"/>
              <w:left w:val="nil"/>
              <w:bottom w:val="nil"/>
              <w:right w:val="nil"/>
            </w:tcBorders>
            <w:shd w:val="clear" w:color="auto" w:fill="auto"/>
            <w:vAlign w:val="center"/>
            <w:hideMark/>
          </w:tcPr>
          <w:p w14:paraId="4134A03A" w14:textId="77777777" w:rsidR="00306E48" w:rsidRPr="0072407F" w:rsidRDefault="00306E48" w:rsidP="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Visión, misión y metas de RFK</w:t>
            </w:r>
          </w:p>
        </w:tc>
        <w:tc>
          <w:tcPr>
            <w:tcW w:w="3062" w:type="dxa"/>
            <w:tcBorders>
              <w:top w:val="nil"/>
              <w:left w:val="nil"/>
              <w:bottom w:val="nil"/>
              <w:right w:val="nil"/>
            </w:tcBorders>
            <w:shd w:val="clear" w:color="auto" w:fill="auto"/>
            <w:vAlign w:val="center"/>
            <w:hideMark/>
          </w:tcPr>
          <w:p w14:paraId="1AF3A8D0"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2</w:t>
            </w:r>
          </w:p>
        </w:tc>
      </w:tr>
      <w:tr w:rsidR="00306E48" w:rsidRPr="0072407F" w14:paraId="1B0F0797" w14:textId="77777777" w:rsidTr="0072407F">
        <w:trPr>
          <w:trHeight w:val="230"/>
        </w:trPr>
        <w:tc>
          <w:tcPr>
            <w:tcW w:w="7751" w:type="dxa"/>
            <w:tcBorders>
              <w:top w:val="nil"/>
              <w:left w:val="nil"/>
              <w:bottom w:val="nil"/>
              <w:right w:val="nil"/>
            </w:tcBorders>
            <w:shd w:val="clear" w:color="auto" w:fill="auto"/>
            <w:vAlign w:val="center"/>
            <w:hideMark/>
          </w:tcPr>
          <w:p w14:paraId="65772DE0"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Calendario escolar</w:t>
            </w:r>
          </w:p>
        </w:tc>
        <w:tc>
          <w:tcPr>
            <w:tcW w:w="3062" w:type="dxa"/>
            <w:tcBorders>
              <w:top w:val="nil"/>
              <w:left w:val="nil"/>
              <w:bottom w:val="nil"/>
              <w:right w:val="nil"/>
            </w:tcBorders>
            <w:shd w:val="clear" w:color="auto" w:fill="auto"/>
            <w:vAlign w:val="center"/>
            <w:hideMark/>
          </w:tcPr>
          <w:p w14:paraId="2827D47A"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 xml:space="preserve">Página 3 - 4 </w:t>
            </w:r>
          </w:p>
        </w:tc>
      </w:tr>
      <w:tr w:rsidR="00306E48" w:rsidRPr="0072407F" w14:paraId="51742FAC" w14:textId="77777777" w:rsidTr="0072407F">
        <w:trPr>
          <w:trHeight w:val="230"/>
        </w:trPr>
        <w:tc>
          <w:tcPr>
            <w:tcW w:w="7751" w:type="dxa"/>
            <w:tcBorders>
              <w:top w:val="nil"/>
              <w:left w:val="nil"/>
              <w:bottom w:val="nil"/>
              <w:right w:val="nil"/>
            </w:tcBorders>
            <w:shd w:val="clear" w:color="auto" w:fill="auto"/>
            <w:vAlign w:val="center"/>
            <w:hideMark/>
          </w:tcPr>
          <w:p w14:paraId="2AA2F955"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 xml:space="preserve">Cuándo entra en vigor el manual </w:t>
            </w:r>
          </w:p>
        </w:tc>
        <w:tc>
          <w:tcPr>
            <w:tcW w:w="3062" w:type="dxa"/>
            <w:tcBorders>
              <w:top w:val="nil"/>
              <w:left w:val="nil"/>
              <w:bottom w:val="nil"/>
              <w:right w:val="nil"/>
            </w:tcBorders>
            <w:shd w:val="clear" w:color="auto" w:fill="auto"/>
            <w:vAlign w:val="center"/>
            <w:hideMark/>
          </w:tcPr>
          <w:p w14:paraId="494404AD"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5</w:t>
            </w:r>
          </w:p>
        </w:tc>
      </w:tr>
      <w:tr w:rsidR="00306E48" w:rsidRPr="0072407F" w14:paraId="7589D361" w14:textId="77777777" w:rsidTr="0072407F">
        <w:trPr>
          <w:trHeight w:val="230"/>
        </w:trPr>
        <w:tc>
          <w:tcPr>
            <w:tcW w:w="7751" w:type="dxa"/>
            <w:tcBorders>
              <w:top w:val="nil"/>
              <w:left w:val="nil"/>
              <w:bottom w:val="nil"/>
              <w:right w:val="nil"/>
            </w:tcBorders>
            <w:shd w:val="clear" w:color="auto" w:fill="auto"/>
            <w:vAlign w:val="center"/>
            <w:hideMark/>
          </w:tcPr>
          <w:p w14:paraId="7155B69E"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Cómo inscribirse en RFK </w:t>
            </w:r>
          </w:p>
        </w:tc>
        <w:tc>
          <w:tcPr>
            <w:tcW w:w="3062" w:type="dxa"/>
            <w:tcBorders>
              <w:top w:val="nil"/>
              <w:left w:val="nil"/>
              <w:bottom w:val="nil"/>
              <w:right w:val="nil"/>
            </w:tcBorders>
            <w:shd w:val="clear" w:color="auto" w:fill="auto"/>
            <w:vAlign w:val="center"/>
            <w:hideMark/>
          </w:tcPr>
          <w:p w14:paraId="004BC323"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5</w:t>
            </w:r>
          </w:p>
        </w:tc>
      </w:tr>
      <w:tr w:rsidR="00306E48" w:rsidRPr="0072407F" w14:paraId="2921F44E" w14:textId="77777777" w:rsidTr="0072407F">
        <w:trPr>
          <w:trHeight w:val="440"/>
        </w:trPr>
        <w:tc>
          <w:tcPr>
            <w:tcW w:w="7751" w:type="dxa"/>
            <w:tcBorders>
              <w:top w:val="nil"/>
              <w:left w:val="nil"/>
              <w:bottom w:val="nil"/>
              <w:right w:val="nil"/>
            </w:tcBorders>
            <w:shd w:val="clear" w:color="auto" w:fill="auto"/>
            <w:vAlign w:val="center"/>
            <w:hideMark/>
          </w:tcPr>
          <w:p w14:paraId="437F1CE3"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Información general, mapa de la escuela secundaria y horario de campana </w:t>
            </w:r>
          </w:p>
        </w:tc>
        <w:tc>
          <w:tcPr>
            <w:tcW w:w="3062" w:type="dxa"/>
            <w:tcBorders>
              <w:top w:val="nil"/>
              <w:left w:val="nil"/>
              <w:bottom w:val="nil"/>
              <w:right w:val="nil"/>
            </w:tcBorders>
            <w:shd w:val="clear" w:color="auto" w:fill="auto"/>
            <w:vAlign w:val="center"/>
            <w:hideMark/>
          </w:tcPr>
          <w:p w14:paraId="7E8400D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6 - 8</w:t>
            </w:r>
          </w:p>
        </w:tc>
      </w:tr>
      <w:tr w:rsidR="00306E48" w:rsidRPr="0072407F" w14:paraId="07DC19E3" w14:textId="77777777" w:rsidTr="0072407F">
        <w:trPr>
          <w:trHeight w:val="230"/>
        </w:trPr>
        <w:tc>
          <w:tcPr>
            <w:tcW w:w="7751" w:type="dxa"/>
            <w:tcBorders>
              <w:top w:val="nil"/>
              <w:left w:val="nil"/>
              <w:bottom w:val="nil"/>
              <w:right w:val="nil"/>
            </w:tcBorders>
            <w:shd w:val="clear" w:color="auto" w:fill="auto"/>
            <w:vAlign w:val="center"/>
            <w:hideMark/>
          </w:tcPr>
          <w:p w14:paraId="16A61BE5"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Derechos y responsabilidades del estudiante </w:t>
            </w:r>
          </w:p>
        </w:tc>
        <w:tc>
          <w:tcPr>
            <w:tcW w:w="3062" w:type="dxa"/>
            <w:tcBorders>
              <w:top w:val="nil"/>
              <w:left w:val="nil"/>
              <w:bottom w:val="nil"/>
              <w:right w:val="nil"/>
            </w:tcBorders>
            <w:shd w:val="clear" w:color="auto" w:fill="auto"/>
            <w:vAlign w:val="center"/>
            <w:hideMark/>
          </w:tcPr>
          <w:p w14:paraId="7D88E592"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9 - 12</w:t>
            </w:r>
          </w:p>
        </w:tc>
      </w:tr>
      <w:tr w:rsidR="00306E48" w:rsidRPr="0072407F" w14:paraId="1B826563" w14:textId="77777777" w:rsidTr="0072407F">
        <w:trPr>
          <w:trHeight w:val="230"/>
        </w:trPr>
        <w:tc>
          <w:tcPr>
            <w:tcW w:w="7751" w:type="dxa"/>
            <w:tcBorders>
              <w:top w:val="nil"/>
              <w:left w:val="nil"/>
              <w:bottom w:val="nil"/>
              <w:right w:val="nil"/>
            </w:tcBorders>
            <w:shd w:val="clear" w:color="auto" w:fill="auto"/>
            <w:vAlign w:val="center"/>
            <w:hideMark/>
          </w:tcPr>
          <w:p w14:paraId="21D9D915"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Código de conducta / política de disciplina </w:t>
            </w:r>
          </w:p>
        </w:tc>
        <w:tc>
          <w:tcPr>
            <w:tcW w:w="3062" w:type="dxa"/>
            <w:tcBorders>
              <w:top w:val="nil"/>
              <w:left w:val="nil"/>
              <w:bottom w:val="nil"/>
              <w:right w:val="nil"/>
            </w:tcBorders>
            <w:shd w:val="clear" w:color="auto" w:fill="auto"/>
            <w:vAlign w:val="center"/>
            <w:hideMark/>
          </w:tcPr>
          <w:p w14:paraId="3D69B646"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12 - 18</w:t>
            </w:r>
          </w:p>
        </w:tc>
      </w:tr>
      <w:tr w:rsidR="00306E48" w:rsidRPr="0072407F" w14:paraId="74040309" w14:textId="77777777" w:rsidTr="0072407F">
        <w:trPr>
          <w:trHeight w:val="230"/>
        </w:trPr>
        <w:tc>
          <w:tcPr>
            <w:tcW w:w="7751" w:type="dxa"/>
            <w:tcBorders>
              <w:top w:val="nil"/>
              <w:left w:val="nil"/>
              <w:bottom w:val="nil"/>
              <w:right w:val="nil"/>
            </w:tcBorders>
            <w:shd w:val="clear" w:color="auto" w:fill="auto"/>
            <w:vAlign w:val="center"/>
            <w:hideMark/>
          </w:tcPr>
          <w:p w14:paraId="74784527"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Servicios de educación especial </w:t>
            </w:r>
          </w:p>
        </w:tc>
        <w:tc>
          <w:tcPr>
            <w:tcW w:w="3062" w:type="dxa"/>
            <w:tcBorders>
              <w:top w:val="nil"/>
              <w:left w:val="nil"/>
              <w:bottom w:val="nil"/>
              <w:right w:val="nil"/>
            </w:tcBorders>
            <w:shd w:val="clear" w:color="auto" w:fill="auto"/>
            <w:vAlign w:val="center"/>
            <w:hideMark/>
          </w:tcPr>
          <w:p w14:paraId="4501E03B"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19 - 20</w:t>
            </w:r>
          </w:p>
        </w:tc>
      </w:tr>
      <w:tr w:rsidR="00306E48" w:rsidRPr="0072407F" w14:paraId="59CEBB71" w14:textId="77777777" w:rsidTr="0072407F">
        <w:trPr>
          <w:trHeight w:val="230"/>
        </w:trPr>
        <w:tc>
          <w:tcPr>
            <w:tcW w:w="7751" w:type="dxa"/>
            <w:tcBorders>
              <w:top w:val="nil"/>
              <w:left w:val="nil"/>
              <w:bottom w:val="nil"/>
              <w:right w:val="nil"/>
            </w:tcBorders>
            <w:shd w:val="clear" w:color="auto" w:fill="auto"/>
            <w:vAlign w:val="center"/>
            <w:hideMark/>
          </w:tcPr>
          <w:p w14:paraId="58F554A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Vestimenta del estudiante Código </w:t>
            </w:r>
          </w:p>
        </w:tc>
        <w:tc>
          <w:tcPr>
            <w:tcW w:w="3062" w:type="dxa"/>
            <w:tcBorders>
              <w:top w:val="nil"/>
              <w:left w:val="nil"/>
              <w:bottom w:val="nil"/>
              <w:right w:val="nil"/>
            </w:tcBorders>
            <w:shd w:val="clear" w:color="auto" w:fill="auto"/>
            <w:vAlign w:val="center"/>
            <w:hideMark/>
          </w:tcPr>
          <w:p w14:paraId="56BE339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21</w:t>
            </w:r>
          </w:p>
        </w:tc>
      </w:tr>
      <w:tr w:rsidR="00306E48" w:rsidRPr="0072407F" w14:paraId="3638FABC" w14:textId="77777777" w:rsidTr="0072407F">
        <w:trPr>
          <w:trHeight w:val="230"/>
        </w:trPr>
        <w:tc>
          <w:tcPr>
            <w:tcW w:w="7751" w:type="dxa"/>
            <w:tcBorders>
              <w:top w:val="nil"/>
              <w:left w:val="nil"/>
              <w:bottom w:val="nil"/>
              <w:right w:val="nil"/>
            </w:tcBorders>
            <w:shd w:val="clear" w:color="auto" w:fill="auto"/>
            <w:vAlign w:val="center"/>
            <w:hideMark/>
          </w:tcPr>
          <w:p w14:paraId="6AF9BAB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Política de fumar </w:t>
            </w:r>
          </w:p>
        </w:tc>
        <w:tc>
          <w:tcPr>
            <w:tcW w:w="3062" w:type="dxa"/>
            <w:tcBorders>
              <w:top w:val="nil"/>
              <w:left w:val="nil"/>
              <w:bottom w:val="nil"/>
              <w:right w:val="nil"/>
            </w:tcBorders>
            <w:shd w:val="clear" w:color="auto" w:fill="auto"/>
            <w:vAlign w:val="center"/>
            <w:hideMark/>
          </w:tcPr>
          <w:p w14:paraId="097DB297" w14:textId="77777777" w:rsidR="00306E48" w:rsidRPr="0072407F" w:rsidRDefault="00306E48" w:rsidP="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21</w:t>
            </w:r>
          </w:p>
        </w:tc>
      </w:tr>
      <w:tr w:rsidR="00306E48" w:rsidRPr="0072407F" w14:paraId="69BC9186" w14:textId="77777777" w:rsidTr="0072407F">
        <w:trPr>
          <w:trHeight w:val="440"/>
        </w:trPr>
        <w:tc>
          <w:tcPr>
            <w:tcW w:w="7751" w:type="dxa"/>
            <w:tcBorders>
              <w:top w:val="nil"/>
              <w:left w:val="nil"/>
              <w:bottom w:val="nil"/>
              <w:right w:val="nil"/>
            </w:tcBorders>
            <w:shd w:val="clear" w:color="auto" w:fill="auto"/>
            <w:vAlign w:val="center"/>
            <w:hideMark/>
          </w:tcPr>
          <w:p w14:paraId="42F7DAC2" w14:textId="77777777" w:rsidR="00306E48" w:rsidRPr="0072407F" w:rsidRDefault="00306E48" w:rsidP="0072407F">
            <w:pPr>
              <w:rPr>
                <w:rFonts w:ascii="Times New Roman" w:hAnsi="Times New Roman" w:cs="Times New Roman"/>
                <w:color w:val="000000"/>
                <w:sz w:val="24"/>
                <w:szCs w:val="24"/>
              </w:rPr>
            </w:pPr>
            <w:r w:rsidRPr="0072407F">
              <w:rPr>
                <w:rFonts w:ascii="Times New Roman" w:hAnsi="Times New Roman" w:cs="Times New Roman"/>
                <w:color w:val="000000"/>
                <w:sz w:val="24"/>
                <w:szCs w:val="24"/>
              </w:rPr>
              <w:t xml:space="preserve">Política de </w:t>
            </w:r>
            <w:proofErr w:type="spellStart"/>
            <w:r w:rsidRPr="0072407F">
              <w:rPr>
                <w:rFonts w:ascii="Times New Roman" w:hAnsi="Times New Roman" w:cs="Times New Roman"/>
                <w:color w:val="000000"/>
                <w:sz w:val="24"/>
                <w:szCs w:val="24"/>
              </w:rPr>
              <w:t>librostexto</w:t>
            </w:r>
            <w:proofErr w:type="spellEnd"/>
            <w:r w:rsidRPr="0072407F">
              <w:rPr>
                <w:rFonts w:ascii="Times New Roman" w:hAnsi="Times New Roman" w:cs="Times New Roman"/>
                <w:color w:val="000000"/>
                <w:sz w:val="24"/>
                <w:szCs w:val="24"/>
              </w:rPr>
              <w:t>, Política de a</w:t>
            </w:r>
            <w:r w:rsidR="0072407F" w:rsidRPr="0072407F">
              <w:rPr>
                <w:rFonts w:ascii="Times New Roman" w:hAnsi="Times New Roman" w:cs="Times New Roman"/>
                <w:color w:val="000000"/>
                <w:sz w:val="24"/>
                <w:szCs w:val="24"/>
              </w:rPr>
              <w:t xml:space="preserve">paratos electrónicos, Política </w:t>
            </w:r>
            <w:r w:rsidRPr="0072407F">
              <w:rPr>
                <w:rFonts w:ascii="Times New Roman" w:hAnsi="Times New Roman" w:cs="Times New Roman"/>
                <w:color w:val="000000"/>
                <w:sz w:val="24"/>
                <w:szCs w:val="24"/>
              </w:rPr>
              <w:t xml:space="preserve"> Alimentos Política </w:t>
            </w:r>
          </w:p>
        </w:tc>
        <w:tc>
          <w:tcPr>
            <w:tcW w:w="3062" w:type="dxa"/>
            <w:tcBorders>
              <w:top w:val="nil"/>
              <w:left w:val="nil"/>
              <w:bottom w:val="nil"/>
              <w:right w:val="nil"/>
            </w:tcBorders>
            <w:shd w:val="clear" w:color="auto" w:fill="auto"/>
            <w:vAlign w:val="center"/>
            <w:hideMark/>
          </w:tcPr>
          <w:p w14:paraId="399023DC" w14:textId="77777777" w:rsidR="00306E48" w:rsidRPr="0072407F" w:rsidRDefault="00306E48" w:rsidP="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22</w:t>
            </w:r>
          </w:p>
        </w:tc>
      </w:tr>
      <w:tr w:rsidR="00306E48" w:rsidRPr="0072407F" w14:paraId="104DE723" w14:textId="77777777" w:rsidTr="0072407F">
        <w:trPr>
          <w:trHeight w:val="230"/>
        </w:trPr>
        <w:tc>
          <w:tcPr>
            <w:tcW w:w="7751" w:type="dxa"/>
            <w:tcBorders>
              <w:top w:val="nil"/>
              <w:left w:val="nil"/>
              <w:bottom w:val="nil"/>
              <w:right w:val="nil"/>
            </w:tcBorders>
            <w:shd w:val="clear" w:color="auto" w:fill="auto"/>
            <w:vAlign w:val="center"/>
            <w:hideMark/>
          </w:tcPr>
          <w:p w14:paraId="0227C362"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Asistencia y absentismo </w:t>
            </w:r>
          </w:p>
        </w:tc>
        <w:tc>
          <w:tcPr>
            <w:tcW w:w="3062" w:type="dxa"/>
            <w:tcBorders>
              <w:top w:val="nil"/>
              <w:left w:val="nil"/>
              <w:bottom w:val="nil"/>
              <w:right w:val="nil"/>
            </w:tcBorders>
            <w:shd w:val="clear" w:color="auto" w:fill="auto"/>
            <w:vAlign w:val="center"/>
            <w:hideMark/>
          </w:tcPr>
          <w:p w14:paraId="4A7F4A30"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22 - 23</w:t>
            </w:r>
          </w:p>
        </w:tc>
      </w:tr>
      <w:tr w:rsidR="00306E48" w:rsidRPr="0072407F" w14:paraId="1E96A1CC" w14:textId="77777777" w:rsidTr="0072407F">
        <w:trPr>
          <w:trHeight w:val="230"/>
        </w:trPr>
        <w:tc>
          <w:tcPr>
            <w:tcW w:w="7751" w:type="dxa"/>
            <w:tcBorders>
              <w:top w:val="nil"/>
              <w:left w:val="nil"/>
              <w:bottom w:val="nil"/>
              <w:right w:val="nil"/>
            </w:tcBorders>
            <w:shd w:val="clear" w:color="auto" w:fill="auto"/>
            <w:vAlign w:val="center"/>
            <w:hideMark/>
          </w:tcPr>
          <w:p w14:paraId="17A8F013"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Política de abuso de sustancias</w:t>
            </w:r>
          </w:p>
        </w:tc>
        <w:tc>
          <w:tcPr>
            <w:tcW w:w="3062" w:type="dxa"/>
            <w:tcBorders>
              <w:top w:val="nil"/>
              <w:left w:val="nil"/>
              <w:bottom w:val="nil"/>
              <w:right w:val="nil"/>
            </w:tcBorders>
            <w:shd w:val="clear" w:color="auto" w:fill="auto"/>
            <w:vAlign w:val="center"/>
            <w:hideMark/>
          </w:tcPr>
          <w:p w14:paraId="470ED1E2"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24</w:t>
            </w:r>
          </w:p>
        </w:tc>
      </w:tr>
      <w:tr w:rsidR="00306E48" w:rsidRPr="0072407F" w14:paraId="541893CA" w14:textId="77777777" w:rsidTr="0072407F">
        <w:trPr>
          <w:trHeight w:val="230"/>
        </w:trPr>
        <w:tc>
          <w:tcPr>
            <w:tcW w:w="7751" w:type="dxa"/>
            <w:tcBorders>
              <w:top w:val="nil"/>
              <w:left w:val="nil"/>
              <w:bottom w:val="nil"/>
              <w:right w:val="nil"/>
            </w:tcBorders>
            <w:shd w:val="clear" w:color="auto" w:fill="auto"/>
            <w:vAlign w:val="center"/>
            <w:hideMark/>
          </w:tcPr>
          <w:p w14:paraId="13C9C8A8"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Política de violencia</w:t>
            </w:r>
          </w:p>
        </w:tc>
        <w:tc>
          <w:tcPr>
            <w:tcW w:w="3062" w:type="dxa"/>
            <w:tcBorders>
              <w:top w:val="nil"/>
              <w:left w:val="nil"/>
              <w:bottom w:val="nil"/>
              <w:right w:val="nil"/>
            </w:tcBorders>
            <w:shd w:val="clear" w:color="auto" w:fill="auto"/>
            <w:vAlign w:val="center"/>
            <w:hideMark/>
          </w:tcPr>
          <w:p w14:paraId="3F239BB0"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24</w:t>
            </w:r>
          </w:p>
        </w:tc>
      </w:tr>
      <w:tr w:rsidR="00306E48" w:rsidRPr="0072407F" w14:paraId="1A5A6D4C" w14:textId="77777777" w:rsidTr="0072407F">
        <w:trPr>
          <w:trHeight w:val="230"/>
        </w:trPr>
        <w:tc>
          <w:tcPr>
            <w:tcW w:w="7751" w:type="dxa"/>
            <w:tcBorders>
              <w:top w:val="nil"/>
              <w:left w:val="nil"/>
              <w:bottom w:val="nil"/>
              <w:right w:val="nil"/>
            </w:tcBorders>
            <w:shd w:val="clear" w:color="auto" w:fill="auto"/>
            <w:vAlign w:val="center"/>
            <w:hideMark/>
          </w:tcPr>
          <w:p w14:paraId="4DEA98F4"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Escolar Política de intimidación </w:t>
            </w:r>
          </w:p>
        </w:tc>
        <w:tc>
          <w:tcPr>
            <w:tcW w:w="3062" w:type="dxa"/>
            <w:tcBorders>
              <w:top w:val="nil"/>
              <w:left w:val="nil"/>
              <w:bottom w:val="nil"/>
              <w:right w:val="nil"/>
            </w:tcBorders>
            <w:shd w:val="clear" w:color="auto" w:fill="auto"/>
            <w:vAlign w:val="center"/>
            <w:hideMark/>
          </w:tcPr>
          <w:p w14:paraId="3BFAAA0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25 - 35</w:t>
            </w:r>
          </w:p>
        </w:tc>
      </w:tr>
      <w:tr w:rsidR="00306E48" w:rsidRPr="0072407F" w14:paraId="21A76A63" w14:textId="77777777" w:rsidTr="0072407F">
        <w:trPr>
          <w:trHeight w:val="230"/>
        </w:trPr>
        <w:tc>
          <w:tcPr>
            <w:tcW w:w="7751" w:type="dxa"/>
            <w:tcBorders>
              <w:top w:val="nil"/>
              <w:left w:val="nil"/>
              <w:bottom w:val="nil"/>
              <w:right w:val="nil"/>
            </w:tcBorders>
            <w:shd w:val="clear" w:color="auto" w:fill="auto"/>
            <w:vAlign w:val="center"/>
            <w:hideMark/>
          </w:tcPr>
          <w:p w14:paraId="1A1FB568"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Perfil del estudiante RFK, Política de calificaciones </w:t>
            </w:r>
          </w:p>
        </w:tc>
        <w:tc>
          <w:tcPr>
            <w:tcW w:w="3062" w:type="dxa"/>
            <w:tcBorders>
              <w:top w:val="nil"/>
              <w:left w:val="nil"/>
              <w:bottom w:val="nil"/>
              <w:right w:val="nil"/>
            </w:tcBorders>
            <w:shd w:val="clear" w:color="auto" w:fill="auto"/>
            <w:vAlign w:val="center"/>
            <w:hideMark/>
          </w:tcPr>
          <w:p w14:paraId="4D7F247B"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35 </w:t>
            </w:r>
          </w:p>
        </w:tc>
      </w:tr>
      <w:tr w:rsidR="00306E48" w:rsidRPr="0072407F" w14:paraId="2B52AFBB" w14:textId="77777777" w:rsidTr="0072407F">
        <w:trPr>
          <w:trHeight w:val="230"/>
        </w:trPr>
        <w:tc>
          <w:tcPr>
            <w:tcW w:w="7751" w:type="dxa"/>
            <w:tcBorders>
              <w:top w:val="nil"/>
              <w:left w:val="nil"/>
              <w:bottom w:val="nil"/>
              <w:right w:val="nil"/>
            </w:tcBorders>
            <w:shd w:val="clear" w:color="auto" w:fill="auto"/>
            <w:vAlign w:val="center"/>
            <w:hideMark/>
          </w:tcPr>
          <w:p w14:paraId="2EA91A6D"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Plan de remediación , Pruebas </w:t>
            </w:r>
          </w:p>
        </w:tc>
        <w:tc>
          <w:tcPr>
            <w:tcW w:w="3062" w:type="dxa"/>
            <w:tcBorders>
              <w:top w:val="nil"/>
              <w:left w:val="nil"/>
              <w:bottom w:val="nil"/>
              <w:right w:val="nil"/>
            </w:tcBorders>
            <w:shd w:val="clear" w:color="auto" w:fill="auto"/>
            <w:vAlign w:val="center"/>
            <w:hideMark/>
          </w:tcPr>
          <w:p w14:paraId="2867A5DC"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36</w:t>
            </w:r>
          </w:p>
        </w:tc>
      </w:tr>
      <w:tr w:rsidR="00306E48" w:rsidRPr="0072407F" w14:paraId="3BF4CDE8" w14:textId="77777777" w:rsidTr="0072407F">
        <w:trPr>
          <w:trHeight w:val="230"/>
        </w:trPr>
        <w:tc>
          <w:tcPr>
            <w:tcW w:w="7751" w:type="dxa"/>
            <w:tcBorders>
              <w:top w:val="nil"/>
              <w:left w:val="nil"/>
              <w:bottom w:val="nil"/>
              <w:right w:val="nil"/>
            </w:tcBorders>
            <w:shd w:val="clear" w:color="auto" w:fill="auto"/>
            <w:vAlign w:val="center"/>
            <w:hideMark/>
          </w:tcPr>
          <w:p w14:paraId="1E2C655D"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Servicios de apoyo </w:t>
            </w:r>
          </w:p>
        </w:tc>
        <w:tc>
          <w:tcPr>
            <w:tcW w:w="3062" w:type="dxa"/>
            <w:tcBorders>
              <w:top w:val="nil"/>
              <w:left w:val="nil"/>
              <w:bottom w:val="nil"/>
              <w:right w:val="nil"/>
            </w:tcBorders>
            <w:shd w:val="clear" w:color="auto" w:fill="auto"/>
            <w:vAlign w:val="center"/>
            <w:hideMark/>
          </w:tcPr>
          <w:p w14:paraId="28395EC1" w14:textId="77777777" w:rsidR="00306E48" w:rsidRPr="0072407F" w:rsidRDefault="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 37</w:t>
            </w:r>
          </w:p>
        </w:tc>
      </w:tr>
      <w:tr w:rsidR="00306E48" w:rsidRPr="0072407F" w14:paraId="19DED60F" w14:textId="77777777" w:rsidTr="0072407F">
        <w:trPr>
          <w:trHeight w:val="230"/>
        </w:trPr>
        <w:tc>
          <w:tcPr>
            <w:tcW w:w="7751" w:type="dxa"/>
            <w:tcBorders>
              <w:top w:val="nil"/>
              <w:left w:val="nil"/>
              <w:bottom w:val="nil"/>
              <w:right w:val="nil"/>
            </w:tcBorders>
            <w:shd w:val="clear" w:color="auto" w:fill="auto"/>
            <w:vAlign w:val="center"/>
            <w:hideMark/>
          </w:tcPr>
          <w:p w14:paraId="398C152C" w14:textId="77777777" w:rsidR="00306E48" w:rsidRPr="0072407F" w:rsidRDefault="00306E48" w:rsidP="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Tarjetas de responsabilidad </w:t>
            </w:r>
          </w:p>
        </w:tc>
        <w:tc>
          <w:tcPr>
            <w:tcW w:w="3062" w:type="dxa"/>
            <w:tcBorders>
              <w:top w:val="nil"/>
              <w:left w:val="nil"/>
              <w:bottom w:val="nil"/>
              <w:right w:val="nil"/>
            </w:tcBorders>
            <w:shd w:val="clear" w:color="auto" w:fill="auto"/>
            <w:vAlign w:val="center"/>
            <w:hideMark/>
          </w:tcPr>
          <w:p w14:paraId="4E15154C" w14:textId="77777777" w:rsidR="00306E48" w:rsidRPr="0072407F" w:rsidRDefault="00306E48" w:rsidP="00306E48">
            <w:pPr>
              <w:rPr>
                <w:rFonts w:ascii="Times New Roman" w:hAnsi="Times New Roman" w:cs="Times New Roman"/>
                <w:color w:val="000000"/>
                <w:sz w:val="24"/>
                <w:szCs w:val="24"/>
              </w:rPr>
            </w:pPr>
            <w:r w:rsidRPr="0072407F">
              <w:rPr>
                <w:rFonts w:ascii="Times New Roman" w:hAnsi="Times New Roman" w:cs="Times New Roman"/>
                <w:color w:val="000000"/>
                <w:sz w:val="24"/>
                <w:szCs w:val="24"/>
              </w:rPr>
              <w:t>Páginas 37 - 38</w:t>
            </w:r>
          </w:p>
        </w:tc>
      </w:tr>
    </w:tbl>
    <w:p w14:paraId="14C6C1F0" w14:textId="77777777" w:rsidR="00205348" w:rsidRPr="0072407F" w:rsidRDefault="00535009" w:rsidP="00535009">
      <w:pPr>
        <w:spacing w:before="240" w:after="240"/>
        <w:jc w:val="center"/>
        <w:rPr>
          <w:rFonts w:ascii="Times New Roman" w:eastAsia="Times New Roman" w:hAnsi="Times New Roman" w:cs="Times New Roman"/>
          <w:b/>
          <w:sz w:val="24"/>
          <w:szCs w:val="24"/>
        </w:rPr>
      </w:pPr>
      <w:r w:rsidRPr="0072407F">
        <w:rPr>
          <w:rFonts w:ascii="Times New Roman" w:eastAsia="Times New Roman" w:hAnsi="Times New Roman" w:cs="Times New Roman"/>
          <w:b/>
          <w:sz w:val="24"/>
          <w:szCs w:val="24"/>
        </w:rPr>
        <w:t xml:space="preserve"> </w:t>
      </w:r>
    </w:p>
    <w:p w14:paraId="280AC86A" w14:textId="77777777" w:rsidR="00205348" w:rsidRDefault="00535009">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40B75523" w14:textId="77777777" w:rsidR="00306E48" w:rsidRDefault="00306E48" w:rsidP="00535009">
      <w:pPr>
        <w:jc w:val="center"/>
        <w:rPr>
          <w:rFonts w:ascii="Times New Roman" w:eastAsia="Times New Roman" w:hAnsi="Times New Roman" w:cs="Times New Roman"/>
          <w:b/>
          <w:sz w:val="24"/>
          <w:szCs w:val="24"/>
        </w:rPr>
      </w:pPr>
    </w:p>
    <w:p w14:paraId="5449F642" w14:textId="77777777" w:rsidR="00306E48" w:rsidRDefault="00306E48" w:rsidP="00535009">
      <w:pPr>
        <w:jc w:val="center"/>
        <w:rPr>
          <w:rFonts w:ascii="Times New Roman" w:eastAsia="Times New Roman" w:hAnsi="Times New Roman" w:cs="Times New Roman"/>
          <w:b/>
          <w:sz w:val="24"/>
          <w:szCs w:val="24"/>
        </w:rPr>
      </w:pPr>
    </w:p>
    <w:p w14:paraId="347913F3" w14:textId="77777777" w:rsidR="00306E48" w:rsidRDefault="00306E48" w:rsidP="00535009">
      <w:pPr>
        <w:jc w:val="center"/>
        <w:rPr>
          <w:rFonts w:ascii="Times New Roman" w:eastAsia="Times New Roman" w:hAnsi="Times New Roman" w:cs="Times New Roman"/>
          <w:b/>
          <w:sz w:val="24"/>
          <w:szCs w:val="24"/>
        </w:rPr>
      </w:pPr>
    </w:p>
    <w:p w14:paraId="23FF202E" w14:textId="77777777" w:rsidR="00306E48" w:rsidRDefault="00306E48" w:rsidP="00535009">
      <w:pPr>
        <w:jc w:val="center"/>
        <w:rPr>
          <w:rFonts w:ascii="Times New Roman" w:eastAsia="Times New Roman" w:hAnsi="Times New Roman" w:cs="Times New Roman"/>
          <w:b/>
          <w:sz w:val="24"/>
          <w:szCs w:val="24"/>
        </w:rPr>
      </w:pPr>
    </w:p>
    <w:p w14:paraId="0D824275" w14:textId="77777777" w:rsidR="00306E48" w:rsidRDefault="00306E48" w:rsidP="00535009">
      <w:pPr>
        <w:jc w:val="center"/>
        <w:rPr>
          <w:rFonts w:ascii="Times New Roman" w:eastAsia="Times New Roman" w:hAnsi="Times New Roman" w:cs="Times New Roman"/>
          <w:b/>
          <w:sz w:val="24"/>
          <w:szCs w:val="24"/>
        </w:rPr>
      </w:pPr>
    </w:p>
    <w:p w14:paraId="593C2964" w14:textId="77777777" w:rsidR="00306E48" w:rsidRDefault="00306E48" w:rsidP="00535009">
      <w:pPr>
        <w:jc w:val="center"/>
        <w:rPr>
          <w:rFonts w:ascii="Times New Roman" w:eastAsia="Times New Roman" w:hAnsi="Times New Roman" w:cs="Times New Roman"/>
          <w:b/>
          <w:sz w:val="24"/>
          <w:szCs w:val="24"/>
        </w:rPr>
      </w:pPr>
    </w:p>
    <w:p w14:paraId="740CC594" w14:textId="77777777" w:rsidR="00306E48" w:rsidRDefault="00306E48" w:rsidP="00535009">
      <w:pPr>
        <w:jc w:val="center"/>
        <w:rPr>
          <w:rFonts w:ascii="Times New Roman" w:eastAsia="Times New Roman" w:hAnsi="Times New Roman" w:cs="Times New Roman"/>
          <w:b/>
          <w:sz w:val="24"/>
          <w:szCs w:val="24"/>
        </w:rPr>
      </w:pPr>
    </w:p>
    <w:p w14:paraId="2904C052" w14:textId="77777777" w:rsidR="00306E48" w:rsidRDefault="00306E48" w:rsidP="00535009">
      <w:pPr>
        <w:jc w:val="center"/>
        <w:rPr>
          <w:rFonts w:ascii="Times New Roman" w:eastAsia="Times New Roman" w:hAnsi="Times New Roman" w:cs="Times New Roman"/>
          <w:b/>
          <w:sz w:val="24"/>
          <w:szCs w:val="24"/>
        </w:rPr>
      </w:pPr>
    </w:p>
    <w:p w14:paraId="3652BF83" w14:textId="77777777" w:rsidR="00306E48" w:rsidRDefault="00306E48" w:rsidP="00306E48">
      <w:pPr>
        <w:rPr>
          <w:rFonts w:ascii="Times New Roman" w:eastAsia="Times New Roman" w:hAnsi="Times New Roman" w:cs="Times New Roman"/>
          <w:b/>
          <w:sz w:val="24"/>
          <w:szCs w:val="24"/>
        </w:rPr>
      </w:pPr>
    </w:p>
    <w:p w14:paraId="1F89E77F" w14:textId="77777777" w:rsidR="00306E48" w:rsidRDefault="00306E48" w:rsidP="00535009">
      <w:pPr>
        <w:jc w:val="center"/>
        <w:rPr>
          <w:rFonts w:ascii="Times New Roman" w:eastAsia="Times New Roman" w:hAnsi="Times New Roman" w:cs="Times New Roman"/>
          <w:b/>
          <w:sz w:val="24"/>
          <w:szCs w:val="24"/>
        </w:rPr>
      </w:pPr>
    </w:p>
    <w:p w14:paraId="0882C3FD" w14:textId="77777777" w:rsidR="0072407F" w:rsidRDefault="0072407F" w:rsidP="00535009">
      <w:pPr>
        <w:jc w:val="center"/>
        <w:rPr>
          <w:rFonts w:ascii="Times New Roman" w:eastAsia="Times New Roman" w:hAnsi="Times New Roman" w:cs="Times New Roman"/>
          <w:b/>
          <w:sz w:val="24"/>
          <w:szCs w:val="24"/>
        </w:rPr>
      </w:pPr>
    </w:p>
    <w:p w14:paraId="1BA57404" w14:textId="77777777" w:rsidR="0072407F" w:rsidRDefault="0072407F" w:rsidP="00535009">
      <w:pPr>
        <w:jc w:val="center"/>
        <w:rPr>
          <w:rFonts w:ascii="Times New Roman" w:eastAsia="Times New Roman" w:hAnsi="Times New Roman" w:cs="Times New Roman"/>
          <w:b/>
          <w:sz w:val="24"/>
          <w:szCs w:val="24"/>
        </w:rPr>
      </w:pPr>
    </w:p>
    <w:p w14:paraId="35606C49" w14:textId="77777777" w:rsidR="0072407F" w:rsidRDefault="0072407F" w:rsidP="00535009">
      <w:pPr>
        <w:jc w:val="center"/>
        <w:rPr>
          <w:rFonts w:ascii="Times New Roman" w:eastAsia="Times New Roman" w:hAnsi="Times New Roman" w:cs="Times New Roman"/>
          <w:b/>
          <w:sz w:val="24"/>
          <w:szCs w:val="24"/>
        </w:rPr>
      </w:pPr>
    </w:p>
    <w:p w14:paraId="4F26F426" w14:textId="77777777" w:rsidR="00205348" w:rsidRDefault="00535009" w:rsidP="005350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CALENDARIO ESCOLAR 2021-2022 RFK PARA ESTUDIANTES Y FAMILIAS</w:t>
      </w:r>
    </w:p>
    <w:p w14:paraId="24714886" w14:textId="77777777" w:rsidR="00205348" w:rsidRDefault="00535009" w:rsidP="00535009">
      <w:pPr>
        <w:jc w:val="center"/>
        <w:rPr>
          <w:rFonts w:ascii="Times New Roman" w:eastAsia="Times New Roman" w:hAnsi="Times New Roman" w:cs="Times New Roman"/>
        </w:rPr>
      </w:pPr>
      <w:r>
        <w:rPr>
          <w:rFonts w:ascii="Times New Roman" w:eastAsia="Times New Roman" w:hAnsi="Times New Roman" w:cs="Times New Roman"/>
        </w:rPr>
        <w:t>(Por favor, sáquelo y cuélguelo en un espacio como referencia, según sea necesario).</w:t>
      </w:r>
    </w:p>
    <w:p w14:paraId="28F7F3AE" w14:textId="77777777" w:rsidR="00205348" w:rsidRDefault="00535009" w:rsidP="00535009">
      <w:pPr>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10740" w:type="dxa"/>
        <w:tblLook w:val="04A0" w:firstRow="1" w:lastRow="0" w:firstColumn="1" w:lastColumn="0" w:noHBand="0" w:noVBand="1"/>
      </w:tblPr>
      <w:tblGrid>
        <w:gridCol w:w="4220"/>
        <w:gridCol w:w="5560"/>
        <w:gridCol w:w="960"/>
      </w:tblGrid>
      <w:tr w:rsidR="00AF0AA9" w:rsidRPr="00AF0AA9" w14:paraId="64E701B2" w14:textId="77777777" w:rsidTr="00AF0AA9">
        <w:trPr>
          <w:trHeight w:val="375"/>
        </w:trPr>
        <w:tc>
          <w:tcPr>
            <w:tcW w:w="4220" w:type="dxa"/>
            <w:tcBorders>
              <w:top w:val="nil"/>
              <w:left w:val="nil"/>
              <w:bottom w:val="nil"/>
              <w:right w:val="nil"/>
            </w:tcBorders>
            <w:shd w:val="clear" w:color="auto" w:fill="auto"/>
            <w:noWrap/>
            <w:hideMark/>
          </w:tcPr>
          <w:p w14:paraId="4B4C1A20"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s-ES"/>
              </w:rPr>
              <w:t xml:space="preserve">2 de Agosto           </w:t>
            </w:r>
          </w:p>
        </w:tc>
        <w:tc>
          <w:tcPr>
            <w:tcW w:w="5560" w:type="dxa"/>
            <w:tcBorders>
              <w:top w:val="nil"/>
              <w:left w:val="nil"/>
              <w:bottom w:val="nil"/>
              <w:right w:val="nil"/>
            </w:tcBorders>
            <w:shd w:val="clear" w:color="auto" w:fill="auto"/>
            <w:noWrap/>
            <w:hideMark/>
          </w:tcPr>
          <w:p w14:paraId="4193152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Primer </w:t>
            </w:r>
            <w:proofErr w:type="spellStart"/>
            <w:r w:rsidRPr="00AF0AA9">
              <w:rPr>
                <w:rFonts w:ascii="Times New Roman" w:eastAsia="Times New Roman" w:hAnsi="Times New Roman" w:cs="Times New Roman"/>
                <w:color w:val="000000"/>
                <w:sz w:val="28"/>
                <w:szCs w:val="28"/>
                <w:lang w:val="en-US"/>
              </w:rPr>
              <w:t>dia</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escuela</w:t>
            </w:r>
            <w:proofErr w:type="spellEnd"/>
          </w:p>
        </w:tc>
        <w:tc>
          <w:tcPr>
            <w:tcW w:w="960" w:type="dxa"/>
            <w:tcBorders>
              <w:top w:val="nil"/>
              <w:left w:val="nil"/>
              <w:bottom w:val="nil"/>
              <w:right w:val="nil"/>
            </w:tcBorders>
            <w:shd w:val="clear" w:color="auto" w:fill="auto"/>
            <w:noWrap/>
            <w:vAlign w:val="bottom"/>
            <w:hideMark/>
          </w:tcPr>
          <w:p w14:paraId="429EE5E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3390BE14" w14:textId="77777777" w:rsidTr="00AF0AA9">
        <w:trPr>
          <w:trHeight w:val="375"/>
        </w:trPr>
        <w:tc>
          <w:tcPr>
            <w:tcW w:w="4220" w:type="dxa"/>
            <w:tcBorders>
              <w:top w:val="nil"/>
              <w:left w:val="nil"/>
              <w:bottom w:val="nil"/>
              <w:right w:val="nil"/>
            </w:tcBorders>
            <w:shd w:val="clear" w:color="auto" w:fill="auto"/>
            <w:noWrap/>
            <w:hideMark/>
          </w:tcPr>
          <w:p w14:paraId="0D38F2A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5 - 6 de A</w:t>
            </w:r>
            <w:r w:rsidRPr="00AF0AA9">
              <w:rPr>
                <w:rFonts w:ascii="Times New Roman" w:eastAsia="Times New Roman" w:hAnsi="Times New Roman" w:cs="Times New Roman"/>
                <w:color w:val="000000"/>
                <w:sz w:val="28"/>
                <w:szCs w:val="28"/>
                <w:lang w:val="es-ES"/>
              </w:rPr>
              <w:t xml:space="preserve">gosto               </w:t>
            </w:r>
          </w:p>
        </w:tc>
        <w:tc>
          <w:tcPr>
            <w:tcW w:w="5560" w:type="dxa"/>
            <w:tcBorders>
              <w:top w:val="nil"/>
              <w:left w:val="nil"/>
              <w:bottom w:val="nil"/>
              <w:right w:val="nil"/>
            </w:tcBorders>
            <w:shd w:val="clear" w:color="auto" w:fill="auto"/>
            <w:noWrap/>
            <w:hideMark/>
          </w:tcPr>
          <w:p w14:paraId="5CC1436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Conferencias</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familia</w:t>
            </w:r>
            <w:proofErr w:type="spellEnd"/>
            <w:r w:rsidRPr="00AF0AA9">
              <w:rPr>
                <w:rFonts w:ascii="Times New Roman" w:eastAsia="Times New Roman" w:hAnsi="Times New Roman" w:cs="Times New Roman"/>
                <w:color w:val="000000"/>
                <w:sz w:val="28"/>
                <w:szCs w:val="28"/>
                <w:lang w:val="en-US"/>
              </w:rPr>
              <w:t xml:space="preserve"> / padres / </w:t>
            </w:r>
            <w:proofErr w:type="spellStart"/>
            <w:r w:rsidRPr="00AF0AA9">
              <w:rPr>
                <w:rFonts w:ascii="Times New Roman" w:eastAsia="Times New Roman" w:hAnsi="Times New Roman" w:cs="Times New Roman"/>
                <w:color w:val="000000"/>
                <w:sz w:val="28"/>
                <w:szCs w:val="28"/>
                <w:lang w:val="en-US"/>
              </w:rPr>
              <w:t>estudiantes</w:t>
            </w:r>
            <w:proofErr w:type="spellEnd"/>
          </w:p>
        </w:tc>
        <w:tc>
          <w:tcPr>
            <w:tcW w:w="960" w:type="dxa"/>
            <w:tcBorders>
              <w:top w:val="nil"/>
              <w:left w:val="nil"/>
              <w:bottom w:val="nil"/>
              <w:right w:val="nil"/>
            </w:tcBorders>
            <w:shd w:val="clear" w:color="auto" w:fill="auto"/>
            <w:noWrap/>
            <w:vAlign w:val="bottom"/>
            <w:hideMark/>
          </w:tcPr>
          <w:p w14:paraId="7D43F81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2846B8DD" w14:textId="77777777" w:rsidTr="00AF0AA9">
        <w:trPr>
          <w:trHeight w:val="375"/>
        </w:trPr>
        <w:tc>
          <w:tcPr>
            <w:tcW w:w="4220" w:type="dxa"/>
            <w:tcBorders>
              <w:top w:val="nil"/>
              <w:left w:val="nil"/>
              <w:bottom w:val="nil"/>
              <w:right w:val="nil"/>
            </w:tcBorders>
            <w:shd w:val="clear" w:color="auto" w:fill="auto"/>
            <w:noWrap/>
            <w:hideMark/>
          </w:tcPr>
          <w:p w14:paraId="52D8E2B3"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6 de S</w:t>
            </w:r>
            <w:r w:rsidRPr="00AF0AA9">
              <w:rPr>
                <w:rFonts w:ascii="Times New Roman" w:eastAsia="Times New Roman" w:hAnsi="Times New Roman" w:cs="Times New Roman"/>
                <w:color w:val="000000"/>
                <w:sz w:val="28"/>
                <w:szCs w:val="28"/>
                <w:lang w:val="es-ES"/>
              </w:rPr>
              <w:t xml:space="preserve">eptiembre              </w:t>
            </w:r>
          </w:p>
        </w:tc>
        <w:tc>
          <w:tcPr>
            <w:tcW w:w="5560" w:type="dxa"/>
            <w:tcBorders>
              <w:top w:val="nil"/>
              <w:left w:val="nil"/>
              <w:bottom w:val="nil"/>
              <w:right w:val="nil"/>
            </w:tcBorders>
            <w:shd w:val="clear" w:color="auto" w:fill="auto"/>
            <w:noWrap/>
            <w:hideMark/>
          </w:tcPr>
          <w:p w14:paraId="657DDA45"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Día del </w:t>
            </w:r>
            <w:proofErr w:type="spellStart"/>
            <w:r w:rsidRPr="00AF0AA9">
              <w:rPr>
                <w:rFonts w:ascii="Times New Roman" w:eastAsia="Times New Roman" w:hAnsi="Times New Roman" w:cs="Times New Roman"/>
                <w:color w:val="000000"/>
                <w:sz w:val="28"/>
                <w:szCs w:val="28"/>
                <w:lang w:val="en-US"/>
              </w:rPr>
              <w:t>Trabajo</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282B82D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06043BEF" w14:textId="77777777" w:rsidTr="00AF0AA9">
        <w:trPr>
          <w:trHeight w:val="375"/>
        </w:trPr>
        <w:tc>
          <w:tcPr>
            <w:tcW w:w="4220" w:type="dxa"/>
            <w:tcBorders>
              <w:top w:val="nil"/>
              <w:left w:val="nil"/>
              <w:bottom w:val="nil"/>
              <w:right w:val="nil"/>
            </w:tcBorders>
            <w:shd w:val="clear" w:color="auto" w:fill="auto"/>
            <w:noWrap/>
            <w:hideMark/>
          </w:tcPr>
          <w:p w14:paraId="3C2EB27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21 de S</w:t>
            </w:r>
            <w:r w:rsidRPr="00AF0AA9">
              <w:rPr>
                <w:rFonts w:ascii="Times New Roman" w:eastAsia="Times New Roman" w:hAnsi="Times New Roman" w:cs="Times New Roman"/>
                <w:color w:val="000000"/>
                <w:sz w:val="28"/>
                <w:szCs w:val="28"/>
                <w:lang w:val="es-ES"/>
              </w:rPr>
              <w:t xml:space="preserve">eptiembre            </w:t>
            </w:r>
          </w:p>
        </w:tc>
        <w:tc>
          <w:tcPr>
            <w:tcW w:w="5560" w:type="dxa"/>
            <w:tcBorders>
              <w:top w:val="nil"/>
              <w:left w:val="nil"/>
              <w:bottom w:val="nil"/>
              <w:right w:val="nil"/>
            </w:tcBorders>
            <w:shd w:val="clear" w:color="auto" w:fill="auto"/>
            <w:noWrap/>
            <w:hideMark/>
          </w:tcPr>
          <w:p w14:paraId="6680E08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Desarrollo </w:t>
            </w:r>
            <w:proofErr w:type="spellStart"/>
            <w:r w:rsidRPr="00AF0AA9">
              <w:rPr>
                <w:rFonts w:ascii="Times New Roman" w:eastAsia="Times New Roman" w:hAnsi="Times New Roman" w:cs="Times New Roman"/>
                <w:color w:val="000000"/>
                <w:sz w:val="28"/>
                <w:szCs w:val="28"/>
                <w:lang w:val="en-US"/>
              </w:rPr>
              <w:t>profesional</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7931C94B"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4FC76239" w14:textId="77777777" w:rsidTr="00AF0AA9">
        <w:trPr>
          <w:trHeight w:val="375"/>
        </w:trPr>
        <w:tc>
          <w:tcPr>
            <w:tcW w:w="4220" w:type="dxa"/>
            <w:tcBorders>
              <w:top w:val="nil"/>
              <w:left w:val="nil"/>
              <w:bottom w:val="nil"/>
              <w:right w:val="nil"/>
            </w:tcBorders>
            <w:shd w:val="clear" w:color="auto" w:fill="auto"/>
            <w:noWrap/>
            <w:hideMark/>
          </w:tcPr>
          <w:p w14:paraId="6B7BF2B3"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 xml:space="preserve">5 - 6 de </w:t>
            </w:r>
            <w:proofErr w:type="spellStart"/>
            <w:r>
              <w:rPr>
                <w:rFonts w:ascii="Times New Roman" w:eastAsia="Times New Roman" w:hAnsi="Times New Roman" w:cs="Times New Roman"/>
                <w:color w:val="000000"/>
                <w:sz w:val="28"/>
                <w:szCs w:val="28"/>
                <w:lang w:val="es-ES"/>
              </w:rPr>
              <w:t>O</w:t>
            </w:r>
            <w:r w:rsidRPr="00AF0AA9">
              <w:rPr>
                <w:rFonts w:ascii="Times New Roman" w:eastAsia="Times New Roman" w:hAnsi="Times New Roman" w:cs="Times New Roman"/>
                <w:color w:val="000000"/>
                <w:sz w:val="28"/>
                <w:szCs w:val="28"/>
                <w:lang w:val="es-ES"/>
              </w:rPr>
              <w:t>ctubrede</w:t>
            </w:r>
            <w:proofErr w:type="spellEnd"/>
            <w:r w:rsidRPr="00AF0AA9">
              <w:rPr>
                <w:rFonts w:ascii="Times New Roman" w:eastAsia="Times New Roman" w:hAnsi="Times New Roman" w:cs="Times New Roman"/>
                <w:color w:val="000000"/>
                <w:sz w:val="28"/>
                <w:szCs w:val="28"/>
                <w:lang w:val="es-ES"/>
              </w:rPr>
              <w:t xml:space="preserve">           </w:t>
            </w:r>
          </w:p>
        </w:tc>
        <w:tc>
          <w:tcPr>
            <w:tcW w:w="5560" w:type="dxa"/>
            <w:tcBorders>
              <w:top w:val="nil"/>
              <w:left w:val="nil"/>
              <w:bottom w:val="nil"/>
              <w:right w:val="nil"/>
            </w:tcBorders>
            <w:shd w:val="clear" w:color="auto" w:fill="auto"/>
            <w:noWrap/>
            <w:hideMark/>
          </w:tcPr>
          <w:p w14:paraId="0D1AA3AF"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Conferenciasfamilia</w:t>
            </w:r>
            <w:proofErr w:type="spellEnd"/>
            <w:r w:rsidRPr="00AF0AA9">
              <w:rPr>
                <w:rFonts w:ascii="Times New Roman" w:eastAsia="Times New Roman" w:hAnsi="Times New Roman" w:cs="Times New Roman"/>
                <w:color w:val="000000"/>
                <w:sz w:val="28"/>
                <w:szCs w:val="28"/>
                <w:lang w:val="en-US"/>
              </w:rPr>
              <w:t xml:space="preserve"> / padres / </w:t>
            </w:r>
            <w:proofErr w:type="spellStart"/>
            <w:r w:rsidRPr="00AF0AA9">
              <w:rPr>
                <w:rFonts w:ascii="Times New Roman" w:eastAsia="Times New Roman" w:hAnsi="Times New Roman" w:cs="Times New Roman"/>
                <w:color w:val="000000"/>
                <w:sz w:val="28"/>
                <w:szCs w:val="28"/>
                <w:lang w:val="en-US"/>
              </w:rPr>
              <w:t>estudiantes</w:t>
            </w:r>
            <w:proofErr w:type="spellEnd"/>
          </w:p>
        </w:tc>
        <w:tc>
          <w:tcPr>
            <w:tcW w:w="960" w:type="dxa"/>
            <w:tcBorders>
              <w:top w:val="nil"/>
              <w:left w:val="nil"/>
              <w:bottom w:val="nil"/>
              <w:right w:val="nil"/>
            </w:tcBorders>
            <w:shd w:val="clear" w:color="auto" w:fill="auto"/>
            <w:noWrap/>
            <w:vAlign w:val="bottom"/>
            <w:hideMark/>
          </w:tcPr>
          <w:p w14:paraId="52061E5B"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1EFF0427" w14:textId="77777777" w:rsidTr="00AF0AA9">
        <w:trPr>
          <w:trHeight w:val="375"/>
        </w:trPr>
        <w:tc>
          <w:tcPr>
            <w:tcW w:w="4220" w:type="dxa"/>
            <w:tcBorders>
              <w:top w:val="nil"/>
              <w:left w:val="nil"/>
              <w:bottom w:val="nil"/>
              <w:right w:val="nil"/>
            </w:tcBorders>
            <w:shd w:val="clear" w:color="auto" w:fill="auto"/>
            <w:noWrap/>
            <w:hideMark/>
          </w:tcPr>
          <w:p w14:paraId="2F10046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7 al 8 de O</w:t>
            </w:r>
            <w:r w:rsidRPr="00AF0AA9">
              <w:rPr>
                <w:rFonts w:ascii="Times New Roman" w:eastAsia="Times New Roman" w:hAnsi="Times New Roman" w:cs="Times New Roman"/>
                <w:color w:val="000000"/>
                <w:sz w:val="28"/>
                <w:szCs w:val="28"/>
                <w:lang w:val="es-ES"/>
              </w:rPr>
              <w:t xml:space="preserve">ctubre             </w:t>
            </w:r>
          </w:p>
        </w:tc>
        <w:tc>
          <w:tcPr>
            <w:tcW w:w="5560" w:type="dxa"/>
            <w:tcBorders>
              <w:top w:val="nil"/>
              <w:left w:val="nil"/>
              <w:bottom w:val="nil"/>
              <w:right w:val="nil"/>
            </w:tcBorders>
            <w:shd w:val="clear" w:color="auto" w:fill="auto"/>
            <w:noWrap/>
            <w:hideMark/>
          </w:tcPr>
          <w:p w14:paraId="1485487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 </w:t>
            </w:r>
            <w:proofErr w:type="spellStart"/>
            <w:r w:rsidRPr="00AF0AA9">
              <w:rPr>
                <w:rFonts w:ascii="Times New Roman" w:eastAsia="Times New Roman" w:hAnsi="Times New Roman" w:cs="Times New Roman"/>
                <w:color w:val="000000"/>
                <w:sz w:val="28"/>
                <w:szCs w:val="28"/>
                <w:lang w:val="en-US"/>
              </w:rPr>
              <w:t>Vacaciones</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otoño</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5839084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3693F2E5" w14:textId="77777777" w:rsidTr="00AF0AA9">
        <w:trPr>
          <w:trHeight w:val="375"/>
        </w:trPr>
        <w:tc>
          <w:tcPr>
            <w:tcW w:w="4220" w:type="dxa"/>
            <w:tcBorders>
              <w:top w:val="nil"/>
              <w:left w:val="nil"/>
              <w:bottom w:val="nil"/>
              <w:right w:val="nil"/>
            </w:tcBorders>
            <w:shd w:val="clear" w:color="auto" w:fill="auto"/>
            <w:noWrap/>
            <w:hideMark/>
          </w:tcPr>
          <w:p w14:paraId="384F11C7"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11 de N</w:t>
            </w:r>
            <w:r w:rsidRPr="00AF0AA9">
              <w:rPr>
                <w:rFonts w:ascii="Times New Roman" w:eastAsia="Times New Roman" w:hAnsi="Times New Roman" w:cs="Times New Roman"/>
                <w:color w:val="000000"/>
                <w:sz w:val="28"/>
                <w:szCs w:val="28"/>
                <w:lang w:val="es-ES"/>
              </w:rPr>
              <w:t xml:space="preserve">oviembre             </w:t>
            </w:r>
          </w:p>
        </w:tc>
        <w:tc>
          <w:tcPr>
            <w:tcW w:w="5560" w:type="dxa"/>
            <w:tcBorders>
              <w:top w:val="nil"/>
              <w:left w:val="nil"/>
              <w:bottom w:val="nil"/>
              <w:right w:val="nil"/>
            </w:tcBorders>
            <w:shd w:val="clear" w:color="auto" w:fill="auto"/>
            <w:noWrap/>
            <w:hideMark/>
          </w:tcPr>
          <w:p w14:paraId="4C69CF51"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 Día de los </w:t>
            </w:r>
            <w:proofErr w:type="spellStart"/>
            <w:r w:rsidRPr="00AF0AA9">
              <w:rPr>
                <w:rFonts w:ascii="Times New Roman" w:eastAsia="Times New Roman" w:hAnsi="Times New Roman" w:cs="Times New Roman"/>
                <w:color w:val="000000"/>
                <w:sz w:val="28"/>
                <w:szCs w:val="28"/>
                <w:lang w:val="en-US"/>
              </w:rPr>
              <w:t>Veteranos</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12432FF8"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0DA08856" w14:textId="77777777" w:rsidTr="00AF0AA9">
        <w:trPr>
          <w:trHeight w:val="375"/>
        </w:trPr>
        <w:tc>
          <w:tcPr>
            <w:tcW w:w="4220" w:type="dxa"/>
            <w:tcBorders>
              <w:top w:val="nil"/>
              <w:left w:val="nil"/>
              <w:bottom w:val="nil"/>
              <w:right w:val="nil"/>
            </w:tcBorders>
            <w:shd w:val="clear" w:color="auto" w:fill="auto"/>
            <w:noWrap/>
            <w:hideMark/>
          </w:tcPr>
          <w:p w14:paraId="64D9FEB3"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 xml:space="preserve">24 - 26 de </w:t>
            </w:r>
            <w:proofErr w:type="spellStart"/>
            <w:r>
              <w:rPr>
                <w:rFonts w:ascii="Times New Roman" w:eastAsia="Times New Roman" w:hAnsi="Times New Roman" w:cs="Times New Roman"/>
                <w:color w:val="000000"/>
                <w:sz w:val="28"/>
                <w:szCs w:val="28"/>
                <w:lang w:val="es-ES"/>
              </w:rPr>
              <w:t>N</w:t>
            </w:r>
            <w:r w:rsidRPr="00AF0AA9">
              <w:rPr>
                <w:rFonts w:ascii="Times New Roman" w:eastAsia="Times New Roman" w:hAnsi="Times New Roman" w:cs="Times New Roman"/>
                <w:color w:val="000000"/>
                <w:sz w:val="28"/>
                <w:szCs w:val="28"/>
                <w:lang w:val="es-ES"/>
              </w:rPr>
              <w:t>oviembrede</w:t>
            </w:r>
            <w:proofErr w:type="spellEnd"/>
          </w:p>
        </w:tc>
        <w:tc>
          <w:tcPr>
            <w:tcW w:w="5560" w:type="dxa"/>
            <w:tcBorders>
              <w:top w:val="nil"/>
              <w:left w:val="nil"/>
              <w:bottom w:val="nil"/>
              <w:right w:val="nil"/>
            </w:tcBorders>
            <w:shd w:val="clear" w:color="auto" w:fill="auto"/>
            <w:noWrap/>
            <w:hideMark/>
          </w:tcPr>
          <w:p w14:paraId="1A0D0C1F"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 </w:t>
            </w:r>
            <w:proofErr w:type="spellStart"/>
            <w:r w:rsidRPr="00AF0AA9">
              <w:rPr>
                <w:rFonts w:ascii="Times New Roman" w:eastAsia="Times New Roman" w:hAnsi="Times New Roman" w:cs="Times New Roman"/>
                <w:color w:val="000000"/>
                <w:sz w:val="28"/>
                <w:szCs w:val="28"/>
                <w:lang w:val="en-US"/>
              </w:rPr>
              <w:t>Vacaciones</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AcciónGracias</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0196B4BE"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77492268" w14:textId="77777777" w:rsidTr="00AF0AA9">
        <w:trPr>
          <w:trHeight w:val="375"/>
        </w:trPr>
        <w:tc>
          <w:tcPr>
            <w:tcW w:w="4220" w:type="dxa"/>
            <w:tcBorders>
              <w:top w:val="nil"/>
              <w:left w:val="nil"/>
              <w:bottom w:val="nil"/>
              <w:right w:val="nil"/>
            </w:tcBorders>
            <w:shd w:val="clear" w:color="auto" w:fill="auto"/>
            <w:noWrap/>
            <w:hideMark/>
          </w:tcPr>
          <w:p w14:paraId="629AFE45"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 xml:space="preserve">16-17 de </w:t>
            </w:r>
            <w:proofErr w:type="spellStart"/>
            <w:r>
              <w:rPr>
                <w:rFonts w:ascii="Times New Roman" w:eastAsia="Times New Roman" w:hAnsi="Times New Roman" w:cs="Times New Roman"/>
                <w:color w:val="000000"/>
                <w:sz w:val="28"/>
                <w:szCs w:val="28"/>
                <w:lang w:val="es-ES"/>
              </w:rPr>
              <w:t>D</w:t>
            </w:r>
            <w:r w:rsidRPr="00AF0AA9">
              <w:rPr>
                <w:rFonts w:ascii="Times New Roman" w:eastAsia="Times New Roman" w:hAnsi="Times New Roman" w:cs="Times New Roman"/>
                <w:color w:val="000000"/>
                <w:sz w:val="28"/>
                <w:szCs w:val="28"/>
                <w:lang w:val="es-ES"/>
              </w:rPr>
              <w:t>iciembrede</w:t>
            </w:r>
            <w:proofErr w:type="spellEnd"/>
            <w:r w:rsidRPr="00AF0AA9">
              <w:rPr>
                <w:rFonts w:ascii="Times New Roman" w:eastAsia="Times New Roman" w:hAnsi="Times New Roman" w:cs="Times New Roman"/>
                <w:color w:val="000000"/>
                <w:sz w:val="28"/>
                <w:szCs w:val="28"/>
                <w:lang w:val="es-ES"/>
              </w:rPr>
              <w:t xml:space="preserve">     </w:t>
            </w:r>
          </w:p>
        </w:tc>
        <w:tc>
          <w:tcPr>
            <w:tcW w:w="5560" w:type="dxa"/>
            <w:tcBorders>
              <w:top w:val="nil"/>
              <w:left w:val="nil"/>
              <w:bottom w:val="nil"/>
              <w:right w:val="nil"/>
            </w:tcBorders>
            <w:shd w:val="clear" w:color="auto" w:fill="auto"/>
            <w:noWrap/>
            <w:hideMark/>
          </w:tcPr>
          <w:p w14:paraId="6F1976CA"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Conferenciasfamilia</w:t>
            </w:r>
            <w:proofErr w:type="spellEnd"/>
            <w:r w:rsidRPr="00AF0AA9">
              <w:rPr>
                <w:rFonts w:ascii="Times New Roman" w:eastAsia="Times New Roman" w:hAnsi="Times New Roman" w:cs="Times New Roman"/>
                <w:color w:val="000000"/>
                <w:sz w:val="28"/>
                <w:szCs w:val="28"/>
                <w:lang w:val="en-US"/>
              </w:rPr>
              <w:t xml:space="preserve"> / padres / </w:t>
            </w:r>
            <w:proofErr w:type="spellStart"/>
            <w:r w:rsidRPr="00AF0AA9">
              <w:rPr>
                <w:rFonts w:ascii="Times New Roman" w:eastAsia="Times New Roman" w:hAnsi="Times New Roman" w:cs="Times New Roman"/>
                <w:color w:val="000000"/>
                <w:sz w:val="28"/>
                <w:szCs w:val="28"/>
                <w:lang w:val="en-US"/>
              </w:rPr>
              <w:t>estudiantes</w:t>
            </w:r>
            <w:proofErr w:type="spellEnd"/>
          </w:p>
        </w:tc>
        <w:tc>
          <w:tcPr>
            <w:tcW w:w="960" w:type="dxa"/>
            <w:tcBorders>
              <w:top w:val="nil"/>
              <w:left w:val="nil"/>
              <w:bottom w:val="nil"/>
              <w:right w:val="nil"/>
            </w:tcBorders>
            <w:shd w:val="clear" w:color="auto" w:fill="auto"/>
            <w:noWrap/>
            <w:vAlign w:val="bottom"/>
            <w:hideMark/>
          </w:tcPr>
          <w:p w14:paraId="3EEF241C"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697065BC" w14:textId="77777777" w:rsidTr="00AF0AA9">
        <w:trPr>
          <w:trHeight w:val="375"/>
        </w:trPr>
        <w:tc>
          <w:tcPr>
            <w:tcW w:w="4220" w:type="dxa"/>
            <w:tcBorders>
              <w:top w:val="nil"/>
              <w:left w:val="nil"/>
              <w:bottom w:val="nil"/>
              <w:right w:val="nil"/>
            </w:tcBorders>
            <w:shd w:val="clear" w:color="auto" w:fill="auto"/>
            <w:noWrap/>
            <w:hideMark/>
          </w:tcPr>
          <w:p w14:paraId="4BB9E09F"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20 de Diciembre - 31 de D</w:t>
            </w:r>
            <w:r w:rsidRPr="00AF0AA9">
              <w:rPr>
                <w:rFonts w:ascii="Times New Roman" w:eastAsia="Times New Roman" w:hAnsi="Times New Roman" w:cs="Times New Roman"/>
                <w:color w:val="000000"/>
                <w:sz w:val="28"/>
                <w:szCs w:val="28"/>
                <w:lang w:val="es-ES"/>
              </w:rPr>
              <w:t xml:space="preserve">iciembre     </w:t>
            </w:r>
          </w:p>
        </w:tc>
        <w:tc>
          <w:tcPr>
            <w:tcW w:w="5560" w:type="dxa"/>
            <w:tcBorders>
              <w:top w:val="nil"/>
              <w:left w:val="nil"/>
              <w:bottom w:val="nil"/>
              <w:right w:val="nil"/>
            </w:tcBorders>
            <w:shd w:val="clear" w:color="auto" w:fill="auto"/>
            <w:noWrap/>
            <w:hideMark/>
          </w:tcPr>
          <w:p w14:paraId="34EB22E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Vacaciones</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invierno</w:t>
            </w:r>
            <w:proofErr w:type="spellEnd"/>
            <w:r w:rsidRPr="00AF0AA9">
              <w:rPr>
                <w:rFonts w:ascii="Times New Roman" w:eastAsia="Times New Roman" w:hAnsi="Times New Roman" w:cs="Times New Roman"/>
                <w:color w:val="000000"/>
                <w:sz w:val="28"/>
                <w:szCs w:val="28"/>
                <w:lang w:val="en-US"/>
              </w:rPr>
              <w:t xml:space="preserve">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3BA5F9E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25DBA827" w14:textId="77777777" w:rsidTr="00AF0AA9">
        <w:trPr>
          <w:trHeight w:val="375"/>
        </w:trPr>
        <w:tc>
          <w:tcPr>
            <w:tcW w:w="4220" w:type="dxa"/>
            <w:tcBorders>
              <w:top w:val="nil"/>
              <w:left w:val="nil"/>
              <w:bottom w:val="nil"/>
              <w:right w:val="nil"/>
            </w:tcBorders>
            <w:shd w:val="clear" w:color="auto" w:fill="auto"/>
            <w:noWrap/>
            <w:hideMark/>
          </w:tcPr>
          <w:p w14:paraId="17FBC93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3 de E</w:t>
            </w:r>
            <w:r w:rsidRPr="00AF0AA9">
              <w:rPr>
                <w:rFonts w:ascii="Times New Roman" w:eastAsia="Times New Roman" w:hAnsi="Times New Roman" w:cs="Times New Roman"/>
                <w:color w:val="000000"/>
                <w:sz w:val="28"/>
                <w:szCs w:val="28"/>
                <w:lang w:val="es-ES"/>
              </w:rPr>
              <w:t xml:space="preserve">nero - 4              </w:t>
            </w:r>
          </w:p>
        </w:tc>
        <w:tc>
          <w:tcPr>
            <w:tcW w:w="5560" w:type="dxa"/>
            <w:tcBorders>
              <w:top w:val="nil"/>
              <w:left w:val="nil"/>
              <w:bottom w:val="nil"/>
              <w:right w:val="nil"/>
            </w:tcBorders>
            <w:shd w:val="clear" w:color="auto" w:fill="auto"/>
            <w:noWrap/>
            <w:hideMark/>
          </w:tcPr>
          <w:p w14:paraId="31624C38"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PD para el personal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2312DE0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555EAAB1" w14:textId="77777777" w:rsidTr="00AF0AA9">
        <w:trPr>
          <w:trHeight w:val="375"/>
        </w:trPr>
        <w:tc>
          <w:tcPr>
            <w:tcW w:w="4220" w:type="dxa"/>
            <w:tcBorders>
              <w:top w:val="nil"/>
              <w:left w:val="nil"/>
              <w:bottom w:val="nil"/>
              <w:right w:val="nil"/>
            </w:tcBorders>
            <w:shd w:val="clear" w:color="auto" w:fill="auto"/>
            <w:noWrap/>
            <w:hideMark/>
          </w:tcPr>
          <w:p w14:paraId="76CEA73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5 de E</w:t>
            </w:r>
            <w:r w:rsidRPr="00AF0AA9">
              <w:rPr>
                <w:rFonts w:ascii="Times New Roman" w:eastAsia="Times New Roman" w:hAnsi="Times New Roman" w:cs="Times New Roman"/>
                <w:color w:val="000000"/>
                <w:sz w:val="28"/>
                <w:szCs w:val="28"/>
                <w:lang w:val="es-ES"/>
              </w:rPr>
              <w:t xml:space="preserve">nero          </w:t>
            </w:r>
          </w:p>
        </w:tc>
        <w:tc>
          <w:tcPr>
            <w:tcW w:w="5560" w:type="dxa"/>
            <w:tcBorders>
              <w:top w:val="nil"/>
              <w:left w:val="nil"/>
              <w:bottom w:val="nil"/>
              <w:right w:val="nil"/>
            </w:tcBorders>
            <w:shd w:val="clear" w:color="auto" w:fill="auto"/>
            <w:noWrap/>
            <w:hideMark/>
          </w:tcPr>
          <w:p w14:paraId="70F130DB"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s-ES"/>
              </w:rPr>
              <w:t>Primer día del segundo semestre</w:t>
            </w:r>
          </w:p>
        </w:tc>
        <w:tc>
          <w:tcPr>
            <w:tcW w:w="960" w:type="dxa"/>
            <w:tcBorders>
              <w:top w:val="nil"/>
              <w:left w:val="nil"/>
              <w:bottom w:val="nil"/>
              <w:right w:val="nil"/>
            </w:tcBorders>
            <w:shd w:val="clear" w:color="auto" w:fill="auto"/>
            <w:noWrap/>
            <w:vAlign w:val="bottom"/>
            <w:hideMark/>
          </w:tcPr>
          <w:p w14:paraId="6FEC3FF6"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7140EC59" w14:textId="77777777" w:rsidTr="00AF0AA9">
        <w:trPr>
          <w:trHeight w:val="375"/>
        </w:trPr>
        <w:tc>
          <w:tcPr>
            <w:tcW w:w="4220" w:type="dxa"/>
            <w:tcBorders>
              <w:top w:val="nil"/>
              <w:left w:val="nil"/>
              <w:bottom w:val="nil"/>
              <w:right w:val="nil"/>
            </w:tcBorders>
            <w:shd w:val="clear" w:color="auto" w:fill="auto"/>
            <w:noWrap/>
            <w:hideMark/>
          </w:tcPr>
          <w:p w14:paraId="2BC7188D"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17 de E</w:t>
            </w:r>
            <w:r w:rsidRPr="00AF0AA9">
              <w:rPr>
                <w:rFonts w:ascii="Times New Roman" w:eastAsia="Times New Roman" w:hAnsi="Times New Roman" w:cs="Times New Roman"/>
                <w:color w:val="000000"/>
                <w:sz w:val="28"/>
                <w:szCs w:val="28"/>
                <w:lang w:val="es-ES"/>
              </w:rPr>
              <w:t xml:space="preserve">nero        </w:t>
            </w:r>
          </w:p>
        </w:tc>
        <w:tc>
          <w:tcPr>
            <w:tcW w:w="5560" w:type="dxa"/>
            <w:tcBorders>
              <w:top w:val="nil"/>
              <w:left w:val="nil"/>
              <w:bottom w:val="nil"/>
              <w:right w:val="nil"/>
            </w:tcBorders>
            <w:shd w:val="clear" w:color="auto" w:fill="auto"/>
            <w:noWrap/>
            <w:hideMark/>
          </w:tcPr>
          <w:p w14:paraId="1005A14F"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Día de MLK Jr.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4309FD2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213F0A18" w14:textId="77777777" w:rsidTr="00AF0AA9">
        <w:trPr>
          <w:trHeight w:val="375"/>
        </w:trPr>
        <w:tc>
          <w:tcPr>
            <w:tcW w:w="4220" w:type="dxa"/>
            <w:tcBorders>
              <w:top w:val="nil"/>
              <w:left w:val="nil"/>
              <w:bottom w:val="nil"/>
              <w:right w:val="nil"/>
            </w:tcBorders>
            <w:shd w:val="clear" w:color="auto" w:fill="auto"/>
            <w:noWrap/>
            <w:hideMark/>
          </w:tcPr>
          <w:p w14:paraId="62B7FADB"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21 de F</w:t>
            </w:r>
            <w:r w:rsidRPr="00AF0AA9">
              <w:rPr>
                <w:rFonts w:ascii="Times New Roman" w:eastAsia="Times New Roman" w:hAnsi="Times New Roman" w:cs="Times New Roman"/>
                <w:color w:val="000000"/>
                <w:sz w:val="28"/>
                <w:szCs w:val="28"/>
                <w:lang w:val="es-ES"/>
              </w:rPr>
              <w:t xml:space="preserve">ebrero      </w:t>
            </w:r>
          </w:p>
        </w:tc>
        <w:tc>
          <w:tcPr>
            <w:tcW w:w="5560" w:type="dxa"/>
            <w:tcBorders>
              <w:top w:val="nil"/>
              <w:left w:val="nil"/>
              <w:bottom w:val="nil"/>
              <w:right w:val="nil"/>
            </w:tcBorders>
            <w:shd w:val="clear" w:color="auto" w:fill="auto"/>
            <w:noWrap/>
            <w:hideMark/>
          </w:tcPr>
          <w:p w14:paraId="471F8C62"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s-ES"/>
              </w:rPr>
              <w:t>Día de los presidentes / No hay clases</w:t>
            </w:r>
          </w:p>
        </w:tc>
        <w:tc>
          <w:tcPr>
            <w:tcW w:w="960" w:type="dxa"/>
            <w:tcBorders>
              <w:top w:val="nil"/>
              <w:left w:val="nil"/>
              <w:bottom w:val="nil"/>
              <w:right w:val="nil"/>
            </w:tcBorders>
            <w:shd w:val="clear" w:color="auto" w:fill="auto"/>
            <w:noWrap/>
            <w:vAlign w:val="bottom"/>
            <w:hideMark/>
          </w:tcPr>
          <w:p w14:paraId="205969DD"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49FD463F" w14:textId="77777777" w:rsidTr="00AF0AA9">
        <w:trPr>
          <w:trHeight w:val="375"/>
        </w:trPr>
        <w:tc>
          <w:tcPr>
            <w:tcW w:w="4220" w:type="dxa"/>
            <w:tcBorders>
              <w:top w:val="nil"/>
              <w:left w:val="nil"/>
              <w:bottom w:val="nil"/>
              <w:right w:val="nil"/>
            </w:tcBorders>
            <w:shd w:val="clear" w:color="auto" w:fill="auto"/>
            <w:noWrap/>
            <w:hideMark/>
          </w:tcPr>
          <w:p w14:paraId="0A730726"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17-18 de Marzo</w:t>
            </w:r>
            <w:r w:rsidRPr="00AF0AA9">
              <w:rPr>
                <w:rFonts w:ascii="Times New Roman" w:eastAsia="Times New Roman" w:hAnsi="Times New Roman" w:cs="Times New Roman"/>
                <w:color w:val="000000"/>
                <w:sz w:val="28"/>
                <w:szCs w:val="28"/>
                <w:lang w:val="es-ES"/>
              </w:rPr>
              <w:t xml:space="preserve">            </w:t>
            </w:r>
          </w:p>
        </w:tc>
        <w:tc>
          <w:tcPr>
            <w:tcW w:w="5560" w:type="dxa"/>
            <w:tcBorders>
              <w:top w:val="nil"/>
              <w:left w:val="nil"/>
              <w:bottom w:val="nil"/>
              <w:right w:val="nil"/>
            </w:tcBorders>
            <w:shd w:val="clear" w:color="auto" w:fill="auto"/>
            <w:noWrap/>
            <w:hideMark/>
          </w:tcPr>
          <w:p w14:paraId="79E5FAC4"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Conferenciasfamilia</w:t>
            </w:r>
            <w:proofErr w:type="spellEnd"/>
            <w:r w:rsidRPr="00AF0AA9">
              <w:rPr>
                <w:rFonts w:ascii="Times New Roman" w:eastAsia="Times New Roman" w:hAnsi="Times New Roman" w:cs="Times New Roman"/>
                <w:color w:val="000000"/>
                <w:sz w:val="28"/>
                <w:szCs w:val="28"/>
                <w:lang w:val="en-US"/>
              </w:rPr>
              <w:t xml:space="preserve"> / padres / </w:t>
            </w:r>
            <w:proofErr w:type="spellStart"/>
            <w:r w:rsidRPr="00AF0AA9">
              <w:rPr>
                <w:rFonts w:ascii="Times New Roman" w:eastAsia="Times New Roman" w:hAnsi="Times New Roman" w:cs="Times New Roman"/>
                <w:color w:val="000000"/>
                <w:sz w:val="28"/>
                <w:szCs w:val="28"/>
                <w:lang w:val="en-US"/>
              </w:rPr>
              <w:t>estudiantes</w:t>
            </w:r>
            <w:proofErr w:type="spellEnd"/>
          </w:p>
        </w:tc>
        <w:tc>
          <w:tcPr>
            <w:tcW w:w="960" w:type="dxa"/>
            <w:tcBorders>
              <w:top w:val="nil"/>
              <w:left w:val="nil"/>
              <w:bottom w:val="nil"/>
              <w:right w:val="nil"/>
            </w:tcBorders>
            <w:shd w:val="clear" w:color="auto" w:fill="auto"/>
            <w:noWrap/>
            <w:vAlign w:val="bottom"/>
            <w:hideMark/>
          </w:tcPr>
          <w:p w14:paraId="06D239BA"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7884C3A3" w14:textId="77777777" w:rsidTr="00AF0AA9">
        <w:trPr>
          <w:trHeight w:val="375"/>
        </w:trPr>
        <w:tc>
          <w:tcPr>
            <w:tcW w:w="4220" w:type="dxa"/>
            <w:tcBorders>
              <w:top w:val="nil"/>
              <w:left w:val="nil"/>
              <w:bottom w:val="nil"/>
              <w:right w:val="nil"/>
            </w:tcBorders>
            <w:shd w:val="clear" w:color="auto" w:fill="auto"/>
            <w:noWrap/>
            <w:hideMark/>
          </w:tcPr>
          <w:p w14:paraId="147CC923"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21 - 25 de M</w:t>
            </w:r>
            <w:r w:rsidRPr="00AF0AA9">
              <w:rPr>
                <w:rFonts w:ascii="Times New Roman" w:eastAsia="Times New Roman" w:hAnsi="Times New Roman" w:cs="Times New Roman"/>
                <w:color w:val="000000"/>
                <w:sz w:val="28"/>
                <w:szCs w:val="28"/>
                <w:lang w:val="es-ES"/>
              </w:rPr>
              <w:t xml:space="preserve">arzo     </w:t>
            </w:r>
          </w:p>
        </w:tc>
        <w:tc>
          <w:tcPr>
            <w:tcW w:w="5560" w:type="dxa"/>
            <w:tcBorders>
              <w:top w:val="nil"/>
              <w:left w:val="nil"/>
              <w:bottom w:val="nil"/>
              <w:right w:val="nil"/>
            </w:tcBorders>
            <w:shd w:val="clear" w:color="auto" w:fill="auto"/>
            <w:noWrap/>
            <w:hideMark/>
          </w:tcPr>
          <w:p w14:paraId="123D0CEC"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Vacaciones</w:t>
            </w:r>
            <w:proofErr w:type="spellEnd"/>
            <w:r w:rsidRPr="00AF0AA9">
              <w:rPr>
                <w:rFonts w:ascii="Times New Roman" w:eastAsia="Times New Roman" w:hAnsi="Times New Roman" w:cs="Times New Roman"/>
                <w:color w:val="000000"/>
                <w:sz w:val="28"/>
                <w:szCs w:val="28"/>
                <w:lang w:val="en-US"/>
              </w:rPr>
              <w:t xml:space="preserve"> de primavera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4B257EF8"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3F227C9B" w14:textId="77777777" w:rsidTr="00AF0AA9">
        <w:trPr>
          <w:trHeight w:val="375"/>
        </w:trPr>
        <w:tc>
          <w:tcPr>
            <w:tcW w:w="4220" w:type="dxa"/>
            <w:tcBorders>
              <w:top w:val="nil"/>
              <w:left w:val="nil"/>
              <w:bottom w:val="nil"/>
              <w:right w:val="nil"/>
            </w:tcBorders>
            <w:shd w:val="clear" w:color="auto" w:fill="auto"/>
            <w:noWrap/>
            <w:hideMark/>
          </w:tcPr>
          <w:p w14:paraId="1852325D"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15-18 de A</w:t>
            </w:r>
            <w:r w:rsidRPr="00AF0AA9">
              <w:rPr>
                <w:rFonts w:ascii="Times New Roman" w:eastAsia="Times New Roman" w:hAnsi="Times New Roman" w:cs="Times New Roman"/>
                <w:color w:val="000000"/>
                <w:sz w:val="28"/>
                <w:szCs w:val="28"/>
                <w:lang w:val="es-ES"/>
              </w:rPr>
              <w:t xml:space="preserve">bril              </w:t>
            </w:r>
          </w:p>
        </w:tc>
        <w:tc>
          <w:tcPr>
            <w:tcW w:w="5560" w:type="dxa"/>
            <w:tcBorders>
              <w:top w:val="nil"/>
              <w:left w:val="nil"/>
              <w:bottom w:val="nil"/>
              <w:right w:val="nil"/>
            </w:tcBorders>
            <w:shd w:val="clear" w:color="auto" w:fill="auto"/>
            <w:noWrap/>
            <w:hideMark/>
          </w:tcPr>
          <w:p w14:paraId="2462CDDD"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Feriado</w:t>
            </w:r>
            <w:proofErr w:type="spellEnd"/>
            <w:r w:rsidRPr="00AF0AA9">
              <w:rPr>
                <w:rFonts w:ascii="Times New Roman" w:eastAsia="Times New Roman" w:hAnsi="Times New Roman" w:cs="Times New Roman"/>
                <w:color w:val="000000"/>
                <w:sz w:val="28"/>
                <w:szCs w:val="28"/>
                <w:lang w:val="en-US"/>
              </w:rPr>
              <w:t xml:space="preserve"> de primavera / No hay </w:t>
            </w:r>
            <w:proofErr w:type="spellStart"/>
            <w:r w:rsidRPr="00AF0AA9">
              <w:rPr>
                <w:rFonts w:ascii="Times New Roman" w:eastAsia="Times New Roman" w:hAnsi="Times New Roman" w:cs="Times New Roman"/>
                <w:color w:val="000000"/>
                <w:sz w:val="28"/>
                <w:szCs w:val="28"/>
                <w:lang w:val="en-US"/>
              </w:rPr>
              <w:t>clases</w:t>
            </w:r>
            <w:proofErr w:type="spellEnd"/>
          </w:p>
        </w:tc>
        <w:tc>
          <w:tcPr>
            <w:tcW w:w="960" w:type="dxa"/>
            <w:tcBorders>
              <w:top w:val="nil"/>
              <w:left w:val="nil"/>
              <w:bottom w:val="nil"/>
              <w:right w:val="nil"/>
            </w:tcBorders>
            <w:shd w:val="clear" w:color="auto" w:fill="auto"/>
            <w:noWrap/>
            <w:vAlign w:val="bottom"/>
            <w:hideMark/>
          </w:tcPr>
          <w:p w14:paraId="7D8053F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6400D53A" w14:textId="77777777" w:rsidTr="00AF0AA9">
        <w:trPr>
          <w:trHeight w:val="375"/>
        </w:trPr>
        <w:tc>
          <w:tcPr>
            <w:tcW w:w="4220" w:type="dxa"/>
            <w:tcBorders>
              <w:top w:val="nil"/>
              <w:left w:val="nil"/>
              <w:bottom w:val="nil"/>
              <w:right w:val="nil"/>
            </w:tcBorders>
            <w:shd w:val="clear" w:color="auto" w:fill="auto"/>
            <w:noWrap/>
            <w:hideMark/>
          </w:tcPr>
          <w:p w14:paraId="2913179C"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30 de M</w:t>
            </w:r>
            <w:r w:rsidRPr="00AF0AA9">
              <w:rPr>
                <w:rFonts w:ascii="Times New Roman" w:eastAsia="Times New Roman" w:hAnsi="Times New Roman" w:cs="Times New Roman"/>
                <w:color w:val="000000"/>
                <w:sz w:val="28"/>
                <w:szCs w:val="28"/>
                <w:lang w:val="es-ES"/>
              </w:rPr>
              <w:t xml:space="preserve">ayo                      </w:t>
            </w:r>
          </w:p>
        </w:tc>
        <w:tc>
          <w:tcPr>
            <w:tcW w:w="5560" w:type="dxa"/>
            <w:tcBorders>
              <w:top w:val="nil"/>
              <w:left w:val="nil"/>
              <w:bottom w:val="nil"/>
              <w:right w:val="nil"/>
            </w:tcBorders>
            <w:shd w:val="clear" w:color="auto" w:fill="auto"/>
            <w:noWrap/>
            <w:hideMark/>
          </w:tcPr>
          <w:p w14:paraId="5C7D7238"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n-US"/>
              </w:rPr>
              <w:t xml:space="preserve">Día de los </w:t>
            </w:r>
            <w:proofErr w:type="spellStart"/>
            <w:r w:rsidRPr="00AF0AA9">
              <w:rPr>
                <w:rFonts w:ascii="Times New Roman" w:eastAsia="Times New Roman" w:hAnsi="Times New Roman" w:cs="Times New Roman"/>
                <w:color w:val="000000"/>
                <w:sz w:val="28"/>
                <w:szCs w:val="28"/>
                <w:lang w:val="en-US"/>
              </w:rPr>
              <w:t>Caídos</w:t>
            </w:r>
            <w:proofErr w:type="spellEnd"/>
          </w:p>
        </w:tc>
        <w:tc>
          <w:tcPr>
            <w:tcW w:w="960" w:type="dxa"/>
            <w:tcBorders>
              <w:top w:val="nil"/>
              <w:left w:val="nil"/>
              <w:bottom w:val="nil"/>
              <w:right w:val="nil"/>
            </w:tcBorders>
            <w:shd w:val="clear" w:color="auto" w:fill="auto"/>
            <w:noWrap/>
            <w:vAlign w:val="bottom"/>
            <w:hideMark/>
          </w:tcPr>
          <w:p w14:paraId="5393B12C"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5B72894A" w14:textId="77777777" w:rsidTr="00AF0AA9">
        <w:trPr>
          <w:trHeight w:val="375"/>
        </w:trPr>
        <w:tc>
          <w:tcPr>
            <w:tcW w:w="4220" w:type="dxa"/>
            <w:tcBorders>
              <w:top w:val="nil"/>
              <w:left w:val="nil"/>
              <w:bottom w:val="nil"/>
              <w:right w:val="nil"/>
            </w:tcBorders>
            <w:shd w:val="clear" w:color="auto" w:fill="auto"/>
            <w:noWrap/>
            <w:hideMark/>
          </w:tcPr>
          <w:p w14:paraId="0F00EFA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sidRPr="00AF0AA9">
              <w:rPr>
                <w:rFonts w:ascii="Times New Roman" w:eastAsia="Times New Roman" w:hAnsi="Times New Roman" w:cs="Times New Roman"/>
                <w:color w:val="000000"/>
                <w:sz w:val="28"/>
                <w:szCs w:val="28"/>
                <w:lang w:val="es-ES"/>
              </w:rPr>
              <w:t xml:space="preserve">31 de Mayo             </w:t>
            </w:r>
          </w:p>
        </w:tc>
        <w:tc>
          <w:tcPr>
            <w:tcW w:w="5560" w:type="dxa"/>
            <w:tcBorders>
              <w:top w:val="nil"/>
              <w:left w:val="nil"/>
              <w:bottom w:val="nil"/>
              <w:right w:val="nil"/>
            </w:tcBorders>
            <w:shd w:val="clear" w:color="auto" w:fill="auto"/>
            <w:noWrap/>
            <w:hideMark/>
          </w:tcPr>
          <w:p w14:paraId="31F6D4DA"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Último</w:t>
            </w:r>
            <w:proofErr w:type="spellEnd"/>
            <w:r w:rsidRPr="00AF0AA9">
              <w:rPr>
                <w:rFonts w:ascii="Times New Roman" w:eastAsia="Times New Roman" w:hAnsi="Times New Roman" w:cs="Times New Roman"/>
                <w:color w:val="000000"/>
                <w:sz w:val="28"/>
                <w:szCs w:val="28"/>
                <w:lang w:val="en-US"/>
              </w:rPr>
              <w:t xml:space="preserve"> día de colegio</w:t>
            </w:r>
          </w:p>
        </w:tc>
        <w:tc>
          <w:tcPr>
            <w:tcW w:w="960" w:type="dxa"/>
            <w:tcBorders>
              <w:top w:val="nil"/>
              <w:left w:val="nil"/>
              <w:bottom w:val="nil"/>
              <w:right w:val="nil"/>
            </w:tcBorders>
            <w:shd w:val="clear" w:color="auto" w:fill="auto"/>
            <w:noWrap/>
            <w:vAlign w:val="bottom"/>
            <w:hideMark/>
          </w:tcPr>
          <w:p w14:paraId="65507A5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r w:rsidR="00AF0AA9" w:rsidRPr="00AF0AA9" w14:paraId="4C6034AD" w14:textId="77777777" w:rsidTr="00AF0AA9">
        <w:trPr>
          <w:trHeight w:val="375"/>
        </w:trPr>
        <w:tc>
          <w:tcPr>
            <w:tcW w:w="4220" w:type="dxa"/>
            <w:tcBorders>
              <w:top w:val="nil"/>
              <w:left w:val="nil"/>
              <w:bottom w:val="nil"/>
              <w:right w:val="nil"/>
            </w:tcBorders>
            <w:shd w:val="clear" w:color="auto" w:fill="auto"/>
            <w:noWrap/>
            <w:hideMark/>
          </w:tcPr>
          <w:p w14:paraId="5409B75F"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s-ES"/>
              </w:rPr>
              <w:t>1 al 2 de J</w:t>
            </w:r>
            <w:r w:rsidRPr="00AF0AA9">
              <w:rPr>
                <w:rFonts w:ascii="Times New Roman" w:eastAsia="Times New Roman" w:hAnsi="Times New Roman" w:cs="Times New Roman"/>
                <w:color w:val="000000"/>
                <w:sz w:val="28"/>
                <w:szCs w:val="28"/>
                <w:lang w:val="es-ES"/>
              </w:rPr>
              <w:t xml:space="preserve">unio         </w:t>
            </w:r>
          </w:p>
        </w:tc>
        <w:tc>
          <w:tcPr>
            <w:tcW w:w="5560" w:type="dxa"/>
            <w:tcBorders>
              <w:top w:val="nil"/>
              <w:left w:val="nil"/>
              <w:bottom w:val="nil"/>
              <w:right w:val="nil"/>
            </w:tcBorders>
            <w:shd w:val="clear" w:color="auto" w:fill="auto"/>
            <w:noWrap/>
            <w:hideMark/>
          </w:tcPr>
          <w:p w14:paraId="13CC890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roofErr w:type="spellStart"/>
            <w:r w:rsidRPr="00AF0AA9">
              <w:rPr>
                <w:rFonts w:ascii="Times New Roman" w:eastAsia="Times New Roman" w:hAnsi="Times New Roman" w:cs="Times New Roman"/>
                <w:color w:val="000000"/>
                <w:sz w:val="28"/>
                <w:szCs w:val="28"/>
                <w:lang w:val="en-US"/>
              </w:rPr>
              <w:t>Conferencias</w:t>
            </w:r>
            <w:proofErr w:type="spellEnd"/>
            <w:r w:rsidRPr="00AF0AA9">
              <w:rPr>
                <w:rFonts w:ascii="Times New Roman" w:eastAsia="Times New Roman" w:hAnsi="Times New Roman" w:cs="Times New Roman"/>
                <w:color w:val="000000"/>
                <w:sz w:val="28"/>
                <w:szCs w:val="28"/>
                <w:lang w:val="en-US"/>
              </w:rPr>
              <w:t xml:space="preserve"> de </w:t>
            </w:r>
            <w:proofErr w:type="spellStart"/>
            <w:r w:rsidRPr="00AF0AA9">
              <w:rPr>
                <w:rFonts w:ascii="Times New Roman" w:eastAsia="Times New Roman" w:hAnsi="Times New Roman" w:cs="Times New Roman"/>
                <w:color w:val="000000"/>
                <w:sz w:val="28"/>
                <w:szCs w:val="28"/>
                <w:lang w:val="en-US"/>
              </w:rPr>
              <w:t>familia</w:t>
            </w:r>
            <w:proofErr w:type="spellEnd"/>
            <w:r w:rsidRPr="00AF0AA9">
              <w:rPr>
                <w:rFonts w:ascii="Times New Roman" w:eastAsia="Times New Roman" w:hAnsi="Times New Roman" w:cs="Times New Roman"/>
                <w:color w:val="000000"/>
                <w:sz w:val="28"/>
                <w:szCs w:val="28"/>
                <w:lang w:val="en-US"/>
              </w:rPr>
              <w:t xml:space="preserve"> / padres / </w:t>
            </w:r>
            <w:proofErr w:type="spellStart"/>
            <w:r w:rsidRPr="00AF0AA9">
              <w:rPr>
                <w:rFonts w:ascii="Times New Roman" w:eastAsia="Times New Roman" w:hAnsi="Times New Roman" w:cs="Times New Roman"/>
                <w:color w:val="000000"/>
                <w:sz w:val="28"/>
                <w:szCs w:val="28"/>
                <w:lang w:val="en-US"/>
              </w:rPr>
              <w:t>estudiantes</w:t>
            </w:r>
            <w:proofErr w:type="spellEnd"/>
          </w:p>
        </w:tc>
        <w:tc>
          <w:tcPr>
            <w:tcW w:w="960" w:type="dxa"/>
            <w:tcBorders>
              <w:top w:val="nil"/>
              <w:left w:val="nil"/>
              <w:bottom w:val="nil"/>
              <w:right w:val="nil"/>
            </w:tcBorders>
            <w:shd w:val="clear" w:color="auto" w:fill="auto"/>
            <w:noWrap/>
            <w:vAlign w:val="bottom"/>
            <w:hideMark/>
          </w:tcPr>
          <w:p w14:paraId="28B1E9B9" w14:textId="77777777" w:rsidR="00AF0AA9" w:rsidRPr="00AF0AA9" w:rsidRDefault="00AF0AA9" w:rsidP="00AF0AA9">
            <w:pPr>
              <w:spacing w:line="240" w:lineRule="auto"/>
              <w:rPr>
                <w:rFonts w:ascii="Times New Roman" w:eastAsia="Times New Roman" w:hAnsi="Times New Roman" w:cs="Times New Roman"/>
                <w:color w:val="000000"/>
                <w:sz w:val="28"/>
                <w:szCs w:val="28"/>
                <w:lang w:val="en-US"/>
              </w:rPr>
            </w:pPr>
          </w:p>
        </w:tc>
      </w:tr>
    </w:tbl>
    <w:p w14:paraId="21D19BDA" w14:textId="77777777" w:rsidR="00205348" w:rsidRDefault="00535009">
      <w:pPr>
        <w:spacing w:line="360" w:lineRule="auto"/>
        <w:ind w:righ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154CD38" w14:textId="77777777" w:rsidR="00535009" w:rsidRDefault="00535009">
      <w:pPr>
        <w:spacing w:before="240" w:after="240"/>
        <w:jc w:val="center"/>
        <w:rPr>
          <w:rFonts w:ascii="Times New Roman" w:eastAsia="Times New Roman" w:hAnsi="Times New Roman" w:cs="Times New Roman"/>
          <w:b/>
        </w:rPr>
      </w:pPr>
    </w:p>
    <w:p w14:paraId="2D519AB6" w14:textId="77777777" w:rsidR="00535009" w:rsidRDefault="00535009">
      <w:pPr>
        <w:spacing w:before="240" w:after="240"/>
        <w:jc w:val="center"/>
        <w:rPr>
          <w:rFonts w:ascii="Times New Roman" w:eastAsia="Times New Roman" w:hAnsi="Times New Roman" w:cs="Times New Roman"/>
          <w:b/>
        </w:rPr>
      </w:pPr>
    </w:p>
    <w:p w14:paraId="2EA908E4" w14:textId="77777777" w:rsidR="00535009" w:rsidRDefault="00535009">
      <w:pPr>
        <w:spacing w:before="240" w:after="240"/>
        <w:jc w:val="center"/>
        <w:rPr>
          <w:rFonts w:ascii="Times New Roman" w:eastAsia="Times New Roman" w:hAnsi="Times New Roman" w:cs="Times New Roman"/>
          <w:b/>
        </w:rPr>
      </w:pPr>
    </w:p>
    <w:p w14:paraId="25C6F0D4" w14:textId="77777777" w:rsidR="00535009" w:rsidRDefault="00535009">
      <w:pPr>
        <w:spacing w:before="240" w:after="240"/>
        <w:jc w:val="center"/>
        <w:rPr>
          <w:rFonts w:ascii="Times New Roman" w:eastAsia="Times New Roman" w:hAnsi="Times New Roman" w:cs="Times New Roman"/>
          <w:b/>
        </w:rPr>
      </w:pPr>
    </w:p>
    <w:p w14:paraId="5C11B69D" w14:textId="77777777" w:rsidR="00535009" w:rsidRDefault="00535009">
      <w:pPr>
        <w:spacing w:before="240" w:after="240"/>
        <w:jc w:val="center"/>
        <w:rPr>
          <w:rFonts w:ascii="Times New Roman" w:eastAsia="Times New Roman" w:hAnsi="Times New Roman" w:cs="Times New Roman"/>
          <w:b/>
        </w:rPr>
      </w:pPr>
    </w:p>
    <w:p w14:paraId="2E979312" w14:textId="77777777" w:rsidR="00535009" w:rsidRDefault="00535009">
      <w:pPr>
        <w:spacing w:before="240" w:after="240"/>
        <w:jc w:val="center"/>
        <w:rPr>
          <w:rFonts w:ascii="Times New Roman" w:eastAsia="Times New Roman" w:hAnsi="Times New Roman" w:cs="Times New Roman"/>
          <w:b/>
        </w:rPr>
      </w:pPr>
    </w:p>
    <w:p w14:paraId="07F1D63C" w14:textId="77777777" w:rsidR="00535009" w:rsidRDefault="00535009">
      <w:pPr>
        <w:spacing w:before="240" w:after="240"/>
        <w:jc w:val="center"/>
        <w:rPr>
          <w:rFonts w:ascii="Times New Roman" w:eastAsia="Times New Roman" w:hAnsi="Times New Roman" w:cs="Times New Roman"/>
          <w:b/>
        </w:rPr>
      </w:pPr>
    </w:p>
    <w:p w14:paraId="36990057" w14:textId="77777777" w:rsidR="00465D21" w:rsidRDefault="00465D21" w:rsidP="00535009">
      <w:pPr>
        <w:ind w:left="72" w:right="72"/>
        <w:jc w:val="right"/>
        <w:outlineLvl w:val="2"/>
        <w:rPr>
          <w:bCs/>
          <w:color w:val="FFFFFF"/>
          <w:sz w:val="28"/>
          <w:szCs w:val="28"/>
        </w:rPr>
        <w:sectPr w:rsidR="00465D21" w:rsidSect="00B23379">
          <w:pgSz w:w="12240" w:h="15840"/>
          <w:pgMar w:top="1440" w:right="1440" w:bottom="1440" w:left="1440" w:header="720" w:footer="720" w:gutter="0"/>
          <w:cols w:space="720"/>
          <w:docGrid w:linePitch="360"/>
        </w:sectPr>
      </w:pPr>
    </w:p>
    <w:tbl>
      <w:tblPr>
        <w:tblW w:w="5005" w:type="pct"/>
        <w:tblInd w:w="-5" w:type="dxa"/>
        <w:tblLayout w:type="fixed"/>
        <w:tblCellMar>
          <w:left w:w="0" w:type="dxa"/>
          <w:right w:w="0" w:type="dxa"/>
        </w:tblCellMar>
        <w:tblLook w:val="04A0" w:firstRow="1" w:lastRow="0" w:firstColumn="1" w:lastColumn="0" w:noHBand="0" w:noVBand="1"/>
      </w:tblPr>
      <w:tblGrid>
        <w:gridCol w:w="9597"/>
        <w:gridCol w:w="128"/>
        <w:gridCol w:w="3248"/>
      </w:tblGrid>
      <w:tr w:rsidR="00535009" w:rsidRPr="002B7677" w14:paraId="58AD29C4" w14:textId="77777777" w:rsidTr="00535009">
        <w:trPr>
          <w:cantSplit/>
        </w:trPr>
        <w:tc>
          <w:tcPr>
            <w:tcW w:w="6960" w:type="dxa"/>
            <w:tcBorders>
              <w:bottom w:val="single" w:sz="4" w:space="0" w:color="707070"/>
            </w:tcBorders>
          </w:tcPr>
          <w:tbl>
            <w:tblPr>
              <w:tblW w:w="5000" w:type="pct"/>
              <w:tblLayout w:type="fixed"/>
              <w:tblCellMar>
                <w:left w:w="0" w:type="dxa"/>
                <w:right w:w="0" w:type="dxa"/>
              </w:tblCellMar>
              <w:tblLook w:val="04A0" w:firstRow="1" w:lastRow="0" w:firstColumn="1" w:lastColumn="0" w:noHBand="0" w:noVBand="1"/>
            </w:tblPr>
            <w:tblGrid>
              <w:gridCol w:w="3062"/>
              <w:gridCol w:w="189"/>
              <w:gridCol w:w="3062"/>
              <w:gridCol w:w="202"/>
              <w:gridCol w:w="3062"/>
            </w:tblGrid>
            <w:tr w:rsidR="00535009" w:rsidRPr="002B7677" w14:paraId="5D75FE2D" w14:textId="77777777" w:rsidTr="00535009">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1CDB5992"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63B47437" w14:textId="08300E15"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lastRenderedPageBreak/>
                          <w:t xml:space="preserve">Julio 2021 </w:t>
                        </w:r>
                      </w:p>
                    </w:tc>
                  </w:tr>
                  <w:tr w:rsidR="00535009" w:rsidRPr="002B7677" w14:paraId="1076F13C"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2607E59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1800C55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709FD73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3F0FA0A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5592504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691E7D12"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51B10E1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097851EE" w14:textId="77777777" w:rsidTr="00535009">
                    <w:trPr>
                      <w:cantSplit/>
                      <w:trHeight w:hRule="exact" w:val="230"/>
                    </w:trPr>
                    <w:tc>
                      <w:tcPr>
                        <w:tcW w:w="483" w:type="dxa"/>
                        <w:shd w:val="clear" w:color="auto" w:fill="auto"/>
                        <w:vAlign w:val="center"/>
                      </w:tcPr>
                      <w:p w14:paraId="3E1152F4"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39A83169"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047C49A9"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F229AE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5D9E81B0"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24E225FD"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12D827B7" w14:textId="77777777" w:rsidR="00535009" w:rsidRPr="002B7677" w:rsidRDefault="00535009" w:rsidP="00535009">
                        <w:pPr>
                          <w:jc w:val="center"/>
                          <w:rPr>
                            <w:rFonts w:ascii="Verdana" w:hAnsi="Verdana" w:cs="Georgia"/>
                            <w:color w:val="4B4B4B"/>
                            <w:sz w:val="20"/>
                          </w:rPr>
                        </w:pPr>
                        <w:r w:rsidRPr="002B7677">
                          <w:rPr>
                            <w:color w:val="4B4B4B"/>
                            <w:sz w:val="20"/>
                          </w:rPr>
                          <w:t>3</w:t>
                        </w:r>
                      </w:p>
                    </w:tc>
                  </w:tr>
                  <w:tr w:rsidR="00535009" w:rsidRPr="002B7677" w14:paraId="64266577" w14:textId="77777777" w:rsidTr="00535009">
                    <w:trPr>
                      <w:cantSplit/>
                      <w:trHeight w:hRule="exact" w:val="230"/>
                    </w:trPr>
                    <w:tc>
                      <w:tcPr>
                        <w:tcW w:w="483" w:type="dxa"/>
                        <w:shd w:val="clear" w:color="auto" w:fill="auto"/>
                        <w:vAlign w:val="center"/>
                      </w:tcPr>
                      <w:p w14:paraId="67EBBEA5"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4" w:type="dxa"/>
                        <w:shd w:val="clear" w:color="auto" w:fill="auto"/>
                        <w:vAlign w:val="center"/>
                      </w:tcPr>
                      <w:p w14:paraId="59FDC011"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6" w:type="dxa"/>
                        <w:shd w:val="clear" w:color="auto" w:fill="auto"/>
                        <w:vAlign w:val="center"/>
                      </w:tcPr>
                      <w:p w14:paraId="76BE3D3D"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auto"/>
                        <w:vAlign w:val="center"/>
                      </w:tcPr>
                      <w:p w14:paraId="7B405108"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6D71941E"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394C389D"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3C24A04C" w14:textId="77777777" w:rsidR="00535009" w:rsidRPr="002B7677" w:rsidRDefault="00535009" w:rsidP="00535009">
                        <w:pPr>
                          <w:jc w:val="center"/>
                          <w:rPr>
                            <w:rFonts w:ascii="Verdana" w:hAnsi="Verdana" w:cs="Georgia"/>
                            <w:color w:val="4B4B4B"/>
                            <w:sz w:val="20"/>
                          </w:rPr>
                        </w:pPr>
                        <w:r w:rsidRPr="002B7677">
                          <w:rPr>
                            <w:color w:val="4B4B4B"/>
                            <w:sz w:val="20"/>
                          </w:rPr>
                          <w:t>10</w:t>
                        </w:r>
                      </w:p>
                    </w:tc>
                  </w:tr>
                  <w:tr w:rsidR="00535009" w:rsidRPr="002B7677" w14:paraId="61D39E1D" w14:textId="77777777" w:rsidTr="00535009">
                    <w:trPr>
                      <w:cantSplit/>
                      <w:trHeight w:hRule="exact" w:val="230"/>
                    </w:trPr>
                    <w:tc>
                      <w:tcPr>
                        <w:tcW w:w="483" w:type="dxa"/>
                        <w:shd w:val="clear" w:color="auto" w:fill="auto"/>
                        <w:vAlign w:val="center"/>
                      </w:tcPr>
                      <w:p w14:paraId="300F689D"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4" w:type="dxa"/>
                        <w:shd w:val="clear" w:color="auto" w:fill="auto"/>
                        <w:vAlign w:val="center"/>
                      </w:tcPr>
                      <w:p w14:paraId="5A2D1577"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6" w:type="dxa"/>
                        <w:shd w:val="clear" w:color="auto" w:fill="auto"/>
                        <w:vAlign w:val="center"/>
                      </w:tcPr>
                      <w:p w14:paraId="0E9D6C8C"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4859E311"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3B68E376"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41EAE901"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auto"/>
                        <w:vAlign w:val="center"/>
                      </w:tcPr>
                      <w:p w14:paraId="6BF99B9C" w14:textId="77777777" w:rsidR="00535009" w:rsidRPr="002B7677" w:rsidRDefault="00535009" w:rsidP="00535009">
                        <w:pPr>
                          <w:jc w:val="center"/>
                          <w:rPr>
                            <w:rFonts w:ascii="Verdana" w:hAnsi="Verdana" w:cs="Georgia"/>
                            <w:color w:val="4B4B4B"/>
                            <w:sz w:val="20"/>
                          </w:rPr>
                        </w:pPr>
                        <w:r w:rsidRPr="002B7677">
                          <w:rPr>
                            <w:color w:val="4B4B4B"/>
                            <w:sz w:val="20"/>
                          </w:rPr>
                          <w:t>17</w:t>
                        </w:r>
                      </w:p>
                    </w:tc>
                  </w:tr>
                  <w:tr w:rsidR="00535009" w:rsidRPr="002B7677" w14:paraId="6430D36D" w14:textId="77777777" w:rsidTr="00535009">
                    <w:trPr>
                      <w:cantSplit/>
                      <w:trHeight w:hRule="exact" w:val="230"/>
                    </w:trPr>
                    <w:tc>
                      <w:tcPr>
                        <w:tcW w:w="483" w:type="dxa"/>
                        <w:shd w:val="clear" w:color="auto" w:fill="auto"/>
                        <w:vAlign w:val="center"/>
                      </w:tcPr>
                      <w:p w14:paraId="0E65B4DA"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4" w:type="dxa"/>
                        <w:shd w:val="clear" w:color="auto" w:fill="auto"/>
                        <w:vAlign w:val="center"/>
                      </w:tcPr>
                      <w:p w14:paraId="6ED7BB67"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6" w:type="dxa"/>
                        <w:shd w:val="clear" w:color="auto" w:fill="auto"/>
                        <w:vAlign w:val="center"/>
                      </w:tcPr>
                      <w:p w14:paraId="653D3EB3"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799B4299"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5456E529"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24A24038"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auto"/>
                        <w:vAlign w:val="center"/>
                      </w:tcPr>
                      <w:p w14:paraId="7F867483" w14:textId="77777777" w:rsidR="00535009" w:rsidRPr="002B7677" w:rsidRDefault="00535009" w:rsidP="00535009">
                        <w:pPr>
                          <w:jc w:val="center"/>
                          <w:rPr>
                            <w:rFonts w:ascii="Verdana" w:hAnsi="Verdana" w:cs="Georgia"/>
                            <w:color w:val="4B4B4B"/>
                            <w:sz w:val="20"/>
                          </w:rPr>
                        </w:pPr>
                        <w:r w:rsidRPr="002B7677">
                          <w:rPr>
                            <w:color w:val="4B4B4B"/>
                            <w:sz w:val="20"/>
                          </w:rPr>
                          <w:t>24</w:t>
                        </w:r>
                      </w:p>
                    </w:tc>
                  </w:tr>
                  <w:tr w:rsidR="00535009" w:rsidRPr="002B7677" w14:paraId="7076285E" w14:textId="77777777" w:rsidTr="00535009">
                    <w:trPr>
                      <w:cantSplit/>
                      <w:trHeight w:hRule="exact" w:val="230"/>
                    </w:trPr>
                    <w:tc>
                      <w:tcPr>
                        <w:tcW w:w="483" w:type="dxa"/>
                        <w:shd w:val="clear" w:color="auto" w:fill="auto"/>
                        <w:vAlign w:val="center"/>
                      </w:tcPr>
                      <w:p w14:paraId="402BF6F5"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4" w:type="dxa"/>
                        <w:shd w:val="clear" w:color="auto" w:fill="B4C6E7"/>
                        <w:vAlign w:val="center"/>
                      </w:tcPr>
                      <w:p w14:paraId="71ADE03B"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6" w:type="dxa"/>
                        <w:shd w:val="clear" w:color="auto" w:fill="B4C6E7"/>
                        <w:vAlign w:val="center"/>
                      </w:tcPr>
                      <w:p w14:paraId="36801F5C"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B4C6E7"/>
                        <w:vAlign w:val="center"/>
                      </w:tcPr>
                      <w:p w14:paraId="6C3FE3DC"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B4C6E7"/>
                        <w:vAlign w:val="center"/>
                      </w:tcPr>
                      <w:p w14:paraId="6A156E26"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B4C6E7"/>
                        <w:vAlign w:val="center"/>
                      </w:tcPr>
                      <w:p w14:paraId="532F9221"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auto"/>
                        <w:vAlign w:val="center"/>
                      </w:tcPr>
                      <w:p w14:paraId="6305CC29" w14:textId="77777777" w:rsidR="00535009" w:rsidRPr="002B7677" w:rsidRDefault="00535009" w:rsidP="00535009">
                        <w:pPr>
                          <w:jc w:val="center"/>
                          <w:rPr>
                            <w:rFonts w:ascii="Verdana" w:hAnsi="Verdana" w:cs="Georgia"/>
                            <w:color w:val="4B4B4B"/>
                            <w:sz w:val="20"/>
                          </w:rPr>
                        </w:pPr>
                        <w:r w:rsidRPr="002B7677">
                          <w:rPr>
                            <w:color w:val="4B4B4B"/>
                            <w:sz w:val="20"/>
                          </w:rPr>
                          <w:t>31</w:t>
                        </w:r>
                      </w:p>
                    </w:tc>
                  </w:tr>
                  <w:tr w:rsidR="00535009" w:rsidRPr="002B7677" w14:paraId="00FF855C" w14:textId="77777777" w:rsidTr="00535009">
                    <w:trPr>
                      <w:cantSplit/>
                      <w:trHeight w:hRule="exact" w:val="230"/>
                    </w:trPr>
                    <w:tc>
                      <w:tcPr>
                        <w:tcW w:w="483" w:type="dxa"/>
                        <w:shd w:val="clear" w:color="auto" w:fill="auto"/>
                        <w:vAlign w:val="center"/>
                      </w:tcPr>
                      <w:p w14:paraId="7FF7986E" w14:textId="77777777" w:rsidR="00535009" w:rsidRPr="002B7677" w:rsidRDefault="00535009" w:rsidP="00535009">
                        <w:pPr>
                          <w:rPr>
                            <w:rFonts w:ascii="Verdana" w:hAnsi="Verdana"/>
                            <w:color w:val="4B4B4B"/>
                            <w:sz w:val="20"/>
                          </w:rPr>
                        </w:pPr>
                      </w:p>
                    </w:tc>
                    <w:tc>
                      <w:tcPr>
                        <w:tcW w:w="484" w:type="dxa"/>
                        <w:shd w:val="clear" w:color="auto" w:fill="auto"/>
                        <w:vAlign w:val="center"/>
                      </w:tcPr>
                      <w:p w14:paraId="589F9E95" w14:textId="77777777" w:rsidR="00535009" w:rsidRPr="002B7677" w:rsidRDefault="00535009" w:rsidP="00535009">
                        <w:pPr>
                          <w:rPr>
                            <w:rFonts w:ascii="Verdana" w:hAnsi="Verdana"/>
                            <w:bCs/>
                            <w:color w:val="4B4B4B"/>
                            <w:sz w:val="20"/>
                          </w:rPr>
                        </w:pPr>
                      </w:p>
                    </w:tc>
                    <w:tc>
                      <w:tcPr>
                        <w:tcW w:w="486" w:type="dxa"/>
                        <w:shd w:val="clear" w:color="auto" w:fill="auto"/>
                        <w:vAlign w:val="center"/>
                      </w:tcPr>
                      <w:p w14:paraId="7E93A63F"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015DC337"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0516C011"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54D310A9"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4033097B" w14:textId="77777777" w:rsidR="00535009" w:rsidRPr="002B7677" w:rsidRDefault="00535009" w:rsidP="00535009">
                        <w:pPr>
                          <w:rPr>
                            <w:rFonts w:ascii="Verdana" w:hAnsi="Verdana"/>
                            <w:color w:val="4B4B4B"/>
                            <w:sz w:val="20"/>
                          </w:rPr>
                        </w:pPr>
                      </w:p>
                    </w:tc>
                  </w:tr>
                </w:tbl>
                <w:p w14:paraId="65ABCD72" w14:textId="77777777" w:rsidR="00535009" w:rsidRPr="002B7677" w:rsidRDefault="00535009" w:rsidP="00535009">
                  <w:pPr>
                    <w:rPr>
                      <w:rFonts w:ascii="Verdana" w:hAnsi="Verdana"/>
                      <w:color w:val="4B4B4B"/>
                      <w:sz w:val="20"/>
                    </w:rPr>
                  </w:pPr>
                </w:p>
              </w:tc>
              <w:tc>
                <w:tcPr>
                  <w:tcW w:w="216" w:type="dxa"/>
                  <w:tcBorders>
                    <w:left w:val="single" w:sz="8" w:space="0" w:color="707070"/>
                    <w:right w:val="single" w:sz="8" w:space="0" w:color="707070"/>
                  </w:tcBorders>
                </w:tcPr>
                <w:p w14:paraId="0AF58302"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75E3DC16"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07AF9495"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Agosto 2021 </w:t>
                        </w:r>
                      </w:p>
                    </w:tc>
                  </w:tr>
                  <w:tr w:rsidR="00535009" w:rsidRPr="002B7677" w14:paraId="39FA94BD"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417F2E87"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4728D8A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050CF9F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5DDECE3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4799675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631DAB1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0439D705"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6BC0547E" w14:textId="77777777" w:rsidTr="00535009">
                    <w:trPr>
                      <w:cantSplit/>
                      <w:trHeight w:hRule="exact" w:val="230"/>
                    </w:trPr>
                    <w:tc>
                      <w:tcPr>
                        <w:tcW w:w="483" w:type="dxa"/>
                        <w:shd w:val="clear" w:color="auto" w:fill="auto"/>
                        <w:vAlign w:val="center"/>
                      </w:tcPr>
                      <w:p w14:paraId="5D28D9CB"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4" w:type="dxa"/>
                        <w:shd w:val="clear" w:color="auto" w:fill="FF8AD8"/>
                        <w:vAlign w:val="center"/>
                      </w:tcPr>
                      <w:p w14:paraId="0338375D"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6" w:type="dxa"/>
                        <w:shd w:val="clear" w:color="auto" w:fill="auto"/>
                        <w:vAlign w:val="center"/>
                      </w:tcPr>
                      <w:p w14:paraId="1EB08C81"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760B00A9"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C5E0B3"/>
                        <w:vAlign w:val="center"/>
                      </w:tcPr>
                      <w:p w14:paraId="1F255566"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C5E0B3"/>
                        <w:vAlign w:val="center"/>
                      </w:tcPr>
                      <w:p w14:paraId="7649E339"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auto"/>
                        <w:vAlign w:val="center"/>
                      </w:tcPr>
                      <w:p w14:paraId="0B9EF241" w14:textId="77777777" w:rsidR="00535009" w:rsidRPr="002B7677" w:rsidRDefault="00535009" w:rsidP="00535009">
                        <w:pPr>
                          <w:jc w:val="center"/>
                          <w:rPr>
                            <w:rFonts w:ascii="Verdana" w:hAnsi="Verdana" w:cs="Georgia"/>
                            <w:color w:val="4B4B4B"/>
                            <w:sz w:val="20"/>
                          </w:rPr>
                        </w:pPr>
                        <w:r w:rsidRPr="002B7677">
                          <w:rPr>
                            <w:color w:val="4B4B4B"/>
                            <w:sz w:val="20"/>
                          </w:rPr>
                          <w:t>7</w:t>
                        </w:r>
                      </w:p>
                    </w:tc>
                  </w:tr>
                  <w:tr w:rsidR="00535009" w:rsidRPr="002B7677" w14:paraId="165AA6BB" w14:textId="77777777" w:rsidTr="00535009">
                    <w:trPr>
                      <w:cantSplit/>
                      <w:trHeight w:hRule="exact" w:val="230"/>
                    </w:trPr>
                    <w:tc>
                      <w:tcPr>
                        <w:tcW w:w="483" w:type="dxa"/>
                        <w:shd w:val="clear" w:color="auto" w:fill="auto"/>
                        <w:vAlign w:val="center"/>
                      </w:tcPr>
                      <w:p w14:paraId="4C765E68"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4" w:type="dxa"/>
                        <w:shd w:val="clear" w:color="auto" w:fill="auto"/>
                        <w:vAlign w:val="center"/>
                      </w:tcPr>
                      <w:p w14:paraId="7410A6B3"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6" w:type="dxa"/>
                        <w:shd w:val="clear" w:color="auto" w:fill="auto"/>
                        <w:vAlign w:val="center"/>
                      </w:tcPr>
                      <w:p w14:paraId="3DD828F3"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28A7B8F0"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456E8DAD"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3D3E126B"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11557448" w14:textId="77777777" w:rsidR="00535009" w:rsidRPr="002B7677" w:rsidRDefault="00535009" w:rsidP="00535009">
                        <w:pPr>
                          <w:jc w:val="center"/>
                          <w:rPr>
                            <w:rFonts w:ascii="Verdana" w:hAnsi="Verdana" w:cs="Georgia"/>
                            <w:color w:val="4B4B4B"/>
                            <w:sz w:val="20"/>
                          </w:rPr>
                        </w:pPr>
                        <w:r w:rsidRPr="002B7677">
                          <w:rPr>
                            <w:color w:val="4B4B4B"/>
                            <w:sz w:val="20"/>
                          </w:rPr>
                          <w:t>14</w:t>
                        </w:r>
                      </w:p>
                    </w:tc>
                  </w:tr>
                  <w:tr w:rsidR="00535009" w:rsidRPr="002B7677" w14:paraId="3D6A258F" w14:textId="77777777" w:rsidTr="00535009">
                    <w:trPr>
                      <w:cantSplit/>
                      <w:trHeight w:hRule="exact" w:val="230"/>
                    </w:trPr>
                    <w:tc>
                      <w:tcPr>
                        <w:tcW w:w="483" w:type="dxa"/>
                        <w:shd w:val="clear" w:color="auto" w:fill="auto"/>
                        <w:vAlign w:val="center"/>
                      </w:tcPr>
                      <w:p w14:paraId="2EBB0CBB"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4" w:type="dxa"/>
                        <w:shd w:val="clear" w:color="auto" w:fill="auto"/>
                        <w:vAlign w:val="center"/>
                      </w:tcPr>
                      <w:p w14:paraId="58E42FA2"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6" w:type="dxa"/>
                        <w:shd w:val="clear" w:color="auto" w:fill="auto"/>
                        <w:vAlign w:val="center"/>
                      </w:tcPr>
                      <w:p w14:paraId="4504418D"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4F53A70C"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573C559E"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40AD7B92"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5A6A5C77" w14:textId="77777777" w:rsidR="00535009" w:rsidRPr="002B7677" w:rsidRDefault="00535009" w:rsidP="00535009">
                        <w:pPr>
                          <w:jc w:val="center"/>
                          <w:rPr>
                            <w:rFonts w:ascii="Verdana" w:hAnsi="Verdana" w:cs="Georgia"/>
                            <w:color w:val="4B4B4B"/>
                            <w:sz w:val="20"/>
                          </w:rPr>
                        </w:pPr>
                        <w:r w:rsidRPr="002B7677">
                          <w:rPr>
                            <w:color w:val="4B4B4B"/>
                            <w:sz w:val="20"/>
                          </w:rPr>
                          <w:t>21</w:t>
                        </w:r>
                      </w:p>
                    </w:tc>
                  </w:tr>
                  <w:tr w:rsidR="00535009" w:rsidRPr="002B7677" w14:paraId="7EACA670" w14:textId="77777777" w:rsidTr="00535009">
                    <w:trPr>
                      <w:cantSplit/>
                      <w:trHeight w:hRule="exact" w:val="230"/>
                    </w:trPr>
                    <w:tc>
                      <w:tcPr>
                        <w:tcW w:w="483" w:type="dxa"/>
                        <w:shd w:val="clear" w:color="auto" w:fill="auto"/>
                        <w:vAlign w:val="center"/>
                      </w:tcPr>
                      <w:p w14:paraId="2C2FC11B"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4" w:type="dxa"/>
                        <w:shd w:val="clear" w:color="auto" w:fill="auto"/>
                        <w:vAlign w:val="center"/>
                      </w:tcPr>
                      <w:p w14:paraId="3F1000B3"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6" w:type="dxa"/>
                        <w:shd w:val="clear" w:color="auto" w:fill="auto"/>
                        <w:vAlign w:val="center"/>
                      </w:tcPr>
                      <w:p w14:paraId="63F7AF56"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300E6E0E"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auto"/>
                        <w:vAlign w:val="center"/>
                      </w:tcPr>
                      <w:p w14:paraId="34A0D392"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18E162A1"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auto"/>
                        <w:vAlign w:val="center"/>
                      </w:tcPr>
                      <w:p w14:paraId="1991851F" w14:textId="77777777" w:rsidR="00535009" w:rsidRPr="002B7677" w:rsidRDefault="00535009" w:rsidP="00535009">
                        <w:pPr>
                          <w:jc w:val="center"/>
                          <w:rPr>
                            <w:rFonts w:ascii="Verdana" w:hAnsi="Verdana" w:cs="Georgia"/>
                            <w:color w:val="4B4B4B"/>
                            <w:sz w:val="20"/>
                          </w:rPr>
                        </w:pPr>
                        <w:r w:rsidRPr="002B7677">
                          <w:rPr>
                            <w:color w:val="4B4B4B"/>
                            <w:sz w:val="20"/>
                          </w:rPr>
                          <w:t>28</w:t>
                        </w:r>
                      </w:p>
                    </w:tc>
                  </w:tr>
                  <w:tr w:rsidR="00535009" w:rsidRPr="002B7677" w14:paraId="73BFFD7D" w14:textId="77777777" w:rsidTr="00535009">
                    <w:trPr>
                      <w:cantSplit/>
                      <w:trHeight w:hRule="exact" w:val="230"/>
                    </w:trPr>
                    <w:tc>
                      <w:tcPr>
                        <w:tcW w:w="483" w:type="dxa"/>
                        <w:shd w:val="clear" w:color="auto" w:fill="auto"/>
                        <w:vAlign w:val="center"/>
                      </w:tcPr>
                      <w:p w14:paraId="407A0F06"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4" w:type="dxa"/>
                        <w:shd w:val="clear" w:color="auto" w:fill="auto"/>
                        <w:vAlign w:val="center"/>
                      </w:tcPr>
                      <w:p w14:paraId="259F283B"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6" w:type="dxa"/>
                        <w:shd w:val="clear" w:color="auto" w:fill="auto"/>
                        <w:vAlign w:val="center"/>
                      </w:tcPr>
                      <w:p w14:paraId="65D72B1C"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5" w:type="dxa"/>
                        <w:shd w:val="clear" w:color="auto" w:fill="auto"/>
                        <w:vAlign w:val="center"/>
                      </w:tcPr>
                      <w:p w14:paraId="0A9DBC8C"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057057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057AD3A6"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54163A1B" w14:textId="77777777" w:rsidR="00535009" w:rsidRPr="002B7677" w:rsidRDefault="00535009" w:rsidP="00535009">
                        <w:pPr>
                          <w:jc w:val="center"/>
                          <w:rPr>
                            <w:rFonts w:ascii="Verdana" w:hAnsi="Verdana" w:cs="Georgia"/>
                            <w:color w:val="4B4B4B"/>
                            <w:sz w:val="20"/>
                          </w:rPr>
                        </w:pPr>
                      </w:p>
                    </w:tc>
                  </w:tr>
                  <w:tr w:rsidR="00535009" w:rsidRPr="002B7677" w14:paraId="5509E841" w14:textId="77777777" w:rsidTr="00535009">
                    <w:trPr>
                      <w:cantSplit/>
                      <w:trHeight w:hRule="exact" w:val="230"/>
                    </w:trPr>
                    <w:tc>
                      <w:tcPr>
                        <w:tcW w:w="483" w:type="dxa"/>
                        <w:shd w:val="clear" w:color="auto" w:fill="auto"/>
                        <w:vAlign w:val="center"/>
                      </w:tcPr>
                      <w:p w14:paraId="276CA2E4"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0DB1CFAF"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797931A8"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3972E601"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07EE847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45C835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C28D1EA" w14:textId="77777777" w:rsidR="00535009" w:rsidRPr="002B7677" w:rsidRDefault="00535009" w:rsidP="00535009">
                        <w:pPr>
                          <w:jc w:val="center"/>
                          <w:rPr>
                            <w:rFonts w:ascii="Verdana" w:hAnsi="Verdana" w:cs="Georgia"/>
                            <w:color w:val="4B4B4B"/>
                            <w:sz w:val="20"/>
                          </w:rPr>
                        </w:pPr>
                      </w:p>
                    </w:tc>
                  </w:tr>
                </w:tbl>
                <w:p w14:paraId="781FF52E" w14:textId="77777777" w:rsidR="00535009" w:rsidRPr="002B7677" w:rsidRDefault="00535009" w:rsidP="00535009">
                  <w:pPr>
                    <w:rPr>
                      <w:rFonts w:ascii="Verdana" w:hAnsi="Verdana"/>
                      <w:color w:val="4B4B4B"/>
                      <w:sz w:val="20"/>
                    </w:rPr>
                  </w:pPr>
                </w:p>
              </w:tc>
              <w:tc>
                <w:tcPr>
                  <w:tcW w:w="231" w:type="dxa"/>
                  <w:tcBorders>
                    <w:left w:val="single" w:sz="8" w:space="0" w:color="707070"/>
                    <w:right w:val="single" w:sz="8" w:space="0" w:color="707070"/>
                  </w:tcBorders>
                </w:tcPr>
                <w:p w14:paraId="7D0DD14E"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6E6E13BE"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1623973F"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Septiembre 2021 </w:t>
                        </w:r>
                      </w:p>
                    </w:tc>
                  </w:tr>
                  <w:tr w:rsidR="00535009" w:rsidRPr="002B7677" w14:paraId="13E19650"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0FF8414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41ED384E"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4495D74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4371DCC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022F611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6EAB611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3FB813E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626877CD" w14:textId="77777777" w:rsidTr="00535009">
                    <w:trPr>
                      <w:cantSplit/>
                      <w:trHeight w:hRule="exact" w:val="230"/>
                    </w:trPr>
                    <w:tc>
                      <w:tcPr>
                        <w:tcW w:w="483" w:type="dxa"/>
                        <w:shd w:val="clear" w:color="auto" w:fill="auto"/>
                        <w:vAlign w:val="center"/>
                      </w:tcPr>
                      <w:p w14:paraId="50503069"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2F5E1293"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46FB507E"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324BC95E"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2078DB97"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578CEB6C"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54307795" w14:textId="77777777" w:rsidR="00535009" w:rsidRPr="002B7677" w:rsidRDefault="00535009" w:rsidP="00535009">
                        <w:pPr>
                          <w:jc w:val="center"/>
                          <w:rPr>
                            <w:rFonts w:ascii="Verdana" w:hAnsi="Verdana" w:cs="Georgia"/>
                            <w:color w:val="4B4B4B"/>
                            <w:sz w:val="20"/>
                          </w:rPr>
                        </w:pPr>
                        <w:r w:rsidRPr="002B7677">
                          <w:rPr>
                            <w:color w:val="4B4B4B"/>
                            <w:sz w:val="20"/>
                          </w:rPr>
                          <w:t>4</w:t>
                        </w:r>
                      </w:p>
                    </w:tc>
                  </w:tr>
                  <w:tr w:rsidR="00535009" w:rsidRPr="002B7677" w14:paraId="485AA44F" w14:textId="77777777" w:rsidTr="00535009">
                    <w:trPr>
                      <w:cantSplit/>
                      <w:trHeight w:hRule="exact" w:val="230"/>
                    </w:trPr>
                    <w:tc>
                      <w:tcPr>
                        <w:tcW w:w="483" w:type="dxa"/>
                        <w:shd w:val="clear" w:color="auto" w:fill="auto"/>
                        <w:vAlign w:val="center"/>
                      </w:tcPr>
                      <w:p w14:paraId="5CC8EA28"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4" w:type="dxa"/>
                        <w:shd w:val="clear" w:color="auto" w:fill="FFE599"/>
                        <w:vAlign w:val="center"/>
                      </w:tcPr>
                      <w:p w14:paraId="22CBF5F2"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6" w:type="dxa"/>
                        <w:shd w:val="clear" w:color="auto" w:fill="auto"/>
                        <w:vAlign w:val="center"/>
                      </w:tcPr>
                      <w:p w14:paraId="05A71098"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75345C3A"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74C30212"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7833670B"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67051099" w14:textId="77777777" w:rsidR="00535009" w:rsidRPr="002B7677" w:rsidRDefault="00535009" w:rsidP="00535009">
                        <w:pPr>
                          <w:jc w:val="center"/>
                          <w:rPr>
                            <w:rFonts w:ascii="Verdana" w:hAnsi="Verdana" w:cs="Georgia"/>
                            <w:color w:val="4B4B4B"/>
                            <w:sz w:val="20"/>
                          </w:rPr>
                        </w:pPr>
                        <w:r w:rsidRPr="002B7677">
                          <w:rPr>
                            <w:color w:val="4B4B4B"/>
                            <w:sz w:val="20"/>
                          </w:rPr>
                          <w:t>11</w:t>
                        </w:r>
                      </w:p>
                    </w:tc>
                  </w:tr>
                  <w:tr w:rsidR="00535009" w:rsidRPr="002B7677" w14:paraId="75BD8492" w14:textId="77777777" w:rsidTr="00535009">
                    <w:trPr>
                      <w:cantSplit/>
                      <w:trHeight w:hRule="exact" w:val="230"/>
                    </w:trPr>
                    <w:tc>
                      <w:tcPr>
                        <w:tcW w:w="483" w:type="dxa"/>
                        <w:shd w:val="clear" w:color="auto" w:fill="auto"/>
                        <w:vAlign w:val="center"/>
                      </w:tcPr>
                      <w:p w14:paraId="585E45A9"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4" w:type="dxa"/>
                        <w:shd w:val="clear" w:color="auto" w:fill="auto"/>
                        <w:vAlign w:val="center"/>
                      </w:tcPr>
                      <w:p w14:paraId="33A351DE"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6" w:type="dxa"/>
                        <w:shd w:val="clear" w:color="auto" w:fill="auto"/>
                        <w:vAlign w:val="center"/>
                      </w:tcPr>
                      <w:p w14:paraId="1B887396"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5CC71556"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5C8A67E5"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auto"/>
                        <w:vAlign w:val="center"/>
                      </w:tcPr>
                      <w:p w14:paraId="44C0AC5C"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2EA11C0A" w14:textId="77777777" w:rsidR="00535009" w:rsidRPr="002B7677" w:rsidRDefault="00535009" w:rsidP="00535009">
                        <w:pPr>
                          <w:jc w:val="center"/>
                          <w:rPr>
                            <w:rFonts w:ascii="Verdana" w:hAnsi="Verdana" w:cs="Georgia"/>
                            <w:color w:val="4B4B4B"/>
                            <w:sz w:val="20"/>
                          </w:rPr>
                        </w:pPr>
                        <w:r w:rsidRPr="002B7677">
                          <w:rPr>
                            <w:color w:val="4B4B4B"/>
                            <w:sz w:val="20"/>
                          </w:rPr>
                          <w:t>18</w:t>
                        </w:r>
                      </w:p>
                    </w:tc>
                  </w:tr>
                  <w:tr w:rsidR="00535009" w:rsidRPr="002B7677" w14:paraId="3C3CA5E8" w14:textId="77777777" w:rsidTr="00535009">
                    <w:trPr>
                      <w:cantSplit/>
                      <w:trHeight w:hRule="exact" w:val="230"/>
                    </w:trPr>
                    <w:tc>
                      <w:tcPr>
                        <w:tcW w:w="483" w:type="dxa"/>
                        <w:shd w:val="clear" w:color="auto" w:fill="auto"/>
                        <w:vAlign w:val="center"/>
                      </w:tcPr>
                      <w:p w14:paraId="0293C62F"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4" w:type="dxa"/>
                        <w:shd w:val="clear" w:color="auto" w:fill="auto"/>
                        <w:vAlign w:val="center"/>
                      </w:tcPr>
                      <w:p w14:paraId="7A26B756"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6" w:type="dxa"/>
                        <w:shd w:val="clear" w:color="auto" w:fill="auto"/>
                        <w:vAlign w:val="center"/>
                      </w:tcPr>
                      <w:p w14:paraId="3A545C46"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5164C7EA"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225637B9"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auto"/>
                        <w:vAlign w:val="center"/>
                      </w:tcPr>
                      <w:p w14:paraId="60A47445"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200D6086" w14:textId="77777777" w:rsidR="00535009" w:rsidRPr="002B7677" w:rsidRDefault="00535009" w:rsidP="00535009">
                        <w:pPr>
                          <w:jc w:val="center"/>
                          <w:rPr>
                            <w:rFonts w:ascii="Verdana" w:hAnsi="Verdana" w:cs="Georgia"/>
                            <w:color w:val="4B4B4B"/>
                            <w:sz w:val="20"/>
                          </w:rPr>
                        </w:pPr>
                        <w:r w:rsidRPr="002B7677">
                          <w:rPr>
                            <w:color w:val="4B4B4B"/>
                            <w:sz w:val="20"/>
                          </w:rPr>
                          <w:t>25</w:t>
                        </w:r>
                      </w:p>
                    </w:tc>
                  </w:tr>
                  <w:tr w:rsidR="00535009" w:rsidRPr="002B7677" w14:paraId="40163AF5" w14:textId="77777777" w:rsidTr="00535009">
                    <w:trPr>
                      <w:cantSplit/>
                      <w:trHeight w:hRule="exact" w:val="230"/>
                    </w:trPr>
                    <w:tc>
                      <w:tcPr>
                        <w:tcW w:w="483" w:type="dxa"/>
                        <w:shd w:val="clear" w:color="auto" w:fill="auto"/>
                        <w:vAlign w:val="center"/>
                      </w:tcPr>
                      <w:p w14:paraId="7DB59C14"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4" w:type="dxa"/>
                        <w:shd w:val="clear" w:color="auto" w:fill="auto"/>
                        <w:vAlign w:val="center"/>
                      </w:tcPr>
                      <w:p w14:paraId="3B31B390"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6" w:type="dxa"/>
                        <w:shd w:val="clear" w:color="auto" w:fill="auto"/>
                        <w:vAlign w:val="center"/>
                      </w:tcPr>
                      <w:p w14:paraId="7CC25E5F"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auto"/>
                        <w:vAlign w:val="center"/>
                      </w:tcPr>
                      <w:p w14:paraId="47AB5228"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auto"/>
                        <w:vAlign w:val="center"/>
                      </w:tcPr>
                      <w:p w14:paraId="127B94E3"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auto"/>
                        <w:vAlign w:val="center"/>
                      </w:tcPr>
                      <w:p w14:paraId="2A0B7F7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625B826" w14:textId="77777777" w:rsidR="00535009" w:rsidRPr="002B7677" w:rsidRDefault="00535009" w:rsidP="00535009">
                        <w:pPr>
                          <w:jc w:val="center"/>
                          <w:rPr>
                            <w:rFonts w:ascii="Verdana" w:hAnsi="Verdana" w:cs="Georgia"/>
                            <w:color w:val="4B4B4B"/>
                            <w:sz w:val="20"/>
                          </w:rPr>
                        </w:pPr>
                      </w:p>
                    </w:tc>
                  </w:tr>
                  <w:tr w:rsidR="00535009" w:rsidRPr="002B7677" w14:paraId="12843AFA" w14:textId="77777777" w:rsidTr="00535009">
                    <w:trPr>
                      <w:cantSplit/>
                      <w:trHeight w:hRule="exact" w:val="230"/>
                    </w:trPr>
                    <w:tc>
                      <w:tcPr>
                        <w:tcW w:w="483" w:type="dxa"/>
                        <w:shd w:val="clear" w:color="auto" w:fill="auto"/>
                        <w:vAlign w:val="center"/>
                      </w:tcPr>
                      <w:p w14:paraId="2FE0A8D7" w14:textId="77777777" w:rsidR="00535009" w:rsidRPr="002B7677" w:rsidRDefault="00535009" w:rsidP="00535009">
                        <w:pPr>
                          <w:rPr>
                            <w:rFonts w:ascii="Verdana" w:hAnsi="Verdana"/>
                            <w:color w:val="4B4B4B"/>
                            <w:sz w:val="20"/>
                          </w:rPr>
                        </w:pPr>
                      </w:p>
                    </w:tc>
                    <w:tc>
                      <w:tcPr>
                        <w:tcW w:w="484" w:type="dxa"/>
                        <w:shd w:val="clear" w:color="auto" w:fill="auto"/>
                        <w:vAlign w:val="center"/>
                      </w:tcPr>
                      <w:p w14:paraId="58B9FFCB" w14:textId="77777777" w:rsidR="00535009" w:rsidRPr="002B7677" w:rsidRDefault="00535009" w:rsidP="00535009">
                        <w:pPr>
                          <w:rPr>
                            <w:rFonts w:ascii="Verdana" w:hAnsi="Verdana"/>
                            <w:color w:val="4B4B4B"/>
                            <w:sz w:val="20"/>
                          </w:rPr>
                        </w:pPr>
                      </w:p>
                    </w:tc>
                    <w:tc>
                      <w:tcPr>
                        <w:tcW w:w="486" w:type="dxa"/>
                        <w:shd w:val="clear" w:color="auto" w:fill="auto"/>
                        <w:vAlign w:val="center"/>
                      </w:tcPr>
                      <w:p w14:paraId="7296F7B8"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24AA3A0B"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31817690"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4EAE3F7D"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0DC67BB3" w14:textId="77777777" w:rsidR="00535009" w:rsidRPr="002B7677" w:rsidRDefault="00535009" w:rsidP="00535009">
                        <w:pPr>
                          <w:rPr>
                            <w:rFonts w:ascii="Verdana" w:hAnsi="Verdana"/>
                            <w:color w:val="4B4B4B"/>
                            <w:sz w:val="20"/>
                          </w:rPr>
                        </w:pPr>
                      </w:p>
                    </w:tc>
                  </w:tr>
                </w:tbl>
                <w:p w14:paraId="75D73E17" w14:textId="77777777" w:rsidR="00535009" w:rsidRPr="002B7677" w:rsidRDefault="00535009" w:rsidP="00535009">
                  <w:pPr>
                    <w:rPr>
                      <w:rFonts w:ascii="Verdana" w:hAnsi="Verdana"/>
                      <w:color w:val="4B4B4B"/>
                      <w:sz w:val="20"/>
                    </w:rPr>
                  </w:pPr>
                </w:p>
              </w:tc>
            </w:tr>
            <w:tr w:rsidR="00535009" w:rsidRPr="002B7677" w14:paraId="5C784F9B" w14:textId="77777777" w:rsidTr="00535009">
              <w:trPr>
                <w:trHeight w:hRule="exact" w:val="173"/>
              </w:trPr>
              <w:tc>
                <w:tcPr>
                  <w:tcW w:w="3600" w:type="dxa"/>
                  <w:tcBorders>
                    <w:top w:val="single" w:sz="8" w:space="0" w:color="707070"/>
                    <w:bottom w:val="single" w:sz="8" w:space="0" w:color="707070"/>
                  </w:tcBorders>
                </w:tcPr>
                <w:p w14:paraId="12A4EE13" w14:textId="77777777" w:rsidR="00535009" w:rsidRPr="002B7677" w:rsidRDefault="00535009" w:rsidP="00535009">
                  <w:pPr>
                    <w:rPr>
                      <w:rFonts w:ascii="Verdana" w:hAnsi="Verdana"/>
                      <w:i/>
                      <w:color w:val="4B4B4B"/>
                      <w:sz w:val="20"/>
                    </w:rPr>
                  </w:pPr>
                </w:p>
              </w:tc>
              <w:tc>
                <w:tcPr>
                  <w:tcW w:w="216" w:type="dxa"/>
                </w:tcPr>
                <w:p w14:paraId="5C4E0DB1"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39702162" w14:textId="77777777" w:rsidR="00535009" w:rsidRPr="002B7677" w:rsidRDefault="00535009" w:rsidP="00535009">
                  <w:pPr>
                    <w:rPr>
                      <w:rFonts w:ascii="Verdana" w:hAnsi="Verdana"/>
                      <w:i/>
                      <w:color w:val="4B4B4B"/>
                      <w:sz w:val="20"/>
                    </w:rPr>
                  </w:pPr>
                </w:p>
              </w:tc>
              <w:tc>
                <w:tcPr>
                  <w:tcW w:w="231" w:type="dxa"/>
                </w:tcPr>
                <w:p w14:paraId="1DBD7D87"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09855E1E" w14:textId="77777777" w:rsidR="00535009" w:rsidRPr="002B7677" w:rsidRDefault="00535009" w:rsidP="00535009">
                  <w:pPr>
                    <w:rPr>
                      <w:rFonts w:ascii="Verdana" w:hAnsi="Verdana"/>
                      <w:i/>
                      <w:color w:val="4B4B4B"/>
                      <w:sz w:val="20"/>
                    </w:rPr>
                  </w:pPr>
                </w:p>
              </w:tc>
            </w:tr>
            <w:tr w:rsidR="00535009" w:rsidRPr="002B7677" w14:paraId="3C3F7FAF" w14:textId="77777777" w:rsidTr="00535009">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33026B0B"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0E92DBAE"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Octubre 2021</w:t>
                        </w:r>
                      </w:p>
                    </w:tc>
                  </w:tr>
                  <w:tr w:rsidR="00535009" w:rsidRPr="002B7677" w14:paraId="4537824E"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7ED14DB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3EA0A6E7"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342FB1F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24CB974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3177D90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5DCEF2D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6747B6A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BDF7A8F" w14:textId="77777777" w:rsidTr="00535009">
                    <w:trPr>
                      <w:cantSplit/>
                      <w:trHeight w:hRule="exact" w:val="230"/>
                    </w:trPr>
                    <w:tc>
                      <w:tcPr>
                        <w:tcW w:w="483" w:type="dxa"/>
                        <w:shd w:val="clear" w:color="auto" w:fill="auto"/>
                        <w:vAlign w:val="center"/>
                      </w:tcPr>
                      <w:p w14:paraId="7D8ECF69"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6AB7F09E"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2D96D8C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0F0836E6"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92EC3C9"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219D2A2"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53B257CF" w14:textId="77777777" w:rsidR="00535009" w:rsidRPr="002B7677" w:rsidRDefault="00535009" w:rsidP="00535009">
                        <w:pPr>
                          <w:jc w:val="center"/>
                          <w:rPr>
                            <w:rFonts w:ascii="Verdana" w:hAnsi="Verdana" w:cs="Georgia"/>
                            <w:color w:val="4B4B4B"/>
                            <w:sz w:val="20"/>
                          </w:rPr>
                        </w:pPr>
                        <w:r w:rsidRPr="002B7677">
                          <w:rPr>
                            <w:color w:val="4B4B4B"/>
                            <w:sz w:val="20"/>
                          </w:rPr>
                          <w:t>2</w:t>
                        </w:r>
                      </w:p>
                    </w:tc>
                  </w:tr>
                  <w:tr w:rsidR="00535009" w:rsidRPr="002B7677" w14:paraId="1F3AB78C" w14:textId="77777777" w:rsidTr="00535009">
                    <w:trPr>
                      <w:cantSplit/>
                      <w:trHeight w:hRule="exact" w:val="230"/>
                    </w:trPr>
                    <w:tc>
                      <w:tcPr>
                        <w:tcW w:w="483" w:type="dxa"/>
                        <w:shd w:val="clear" w:color="auto" w:fill="auto"/>
                        <w:vAlign w:val="center"/>
                      </w:tcPr>
                      <w:p w14:paraId="476DC266"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4" w:type="dxa"/>
                        <w:shd w:val="clear" w:color="auto" w:fill="auto"/>
                        <w:vAlign w:val="center"/>
                      </w:tcPr>
                      <w:p w14:paraId="58C7A609"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6" w:type="dxa"/>
                        <w:shd w:val="clear" w:color="auto" w:fill="C5E0B3"/>
                        <w:vAlign w:val="center"/>
                      </w:tcPr>
                      <w:p w14:paraId="7E397F15"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C5E0B3"/>
                        <w:vAlign w:val="center"/>
                      </w:tcPr>
                      <w:p w14:paraId="7ECD4455"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FFE599"/>
                        <w:vAlign w:val="center"/>
                      </w:tcPr>
                      <w:p w14:paraId="23C36CE3"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FFE599"/>
                        <w:vAlign w:val="center"/>
                      </w:tcPr>
                      <w:p w14:paraId="1B350B9F"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5D0B8D5B" w14:textId="77777777" w:rsidR="00535009" w:rsidRPr="002B7677" w:rsidRDefault="00535009" w:rsidP="00535009">
                        <w:pPr>
                          <w:jc w:val="center"/>
                          <w:rPr>
                            <w:rFonts w:ascii="Verdana" w:hAnsi="Verdana" w:cs="Georgia"/>
                            <w:color w:val="4B4B4B"/>
                            <w:sz w:val="20"/>
                          </w:rPr>
                        </w:pPr>
                        <w:r w:rsidRPr="002B7677">
                          <w:rPr>
                            <w:color w:val="4B4B4B"/>
                            <w:sz w:val="20"/>
                          </w:rPr>
                          <w:t>9</w:t>
                        </w:r>
                      </w:p>
                    </w:tc>
                  </w:tr>
                  <w:tr w:rsidR="00535009" w:rsidRPr="002B7677" w14:paraId="4A62F9A0" w14:textId="77777777" w:rsidTr="00535009">
                    <w:trPr>
                      <w:cantSplit/>
                      <w:trHeight w:hRule="exact" w:val="230"/>
                    </w:trPr>
                    <w:tc>
                      <w:tcPr>
                        <w:tcW w:w="483" w:type="dxa"/>
                        <w:shd w:val="clear" w:color="auto" w:fill="auto"/>
                        <w:vAlign w:val="center"/>
                      </w:tcPr>
                      <w:p w14:paraId="2AA04762"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4" w:type="dxa"/>
                        <w:shd w:val="clear" w:color="auto" w:fill="auto"/>
                        <w:vAlign w:val="center"/>
                      </w:tcPr>
                      <w:p w14:paraId="61DF460D"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6" w:type="dxa"/>
                        <w:shd w:val="clear" w:color="auto" w:fill="auto"/>
                        <w:vAlign w:val="center"/>
                      </w:tcPr>
                      <w:p w14:paraId="4D8F5D8D"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1004DB98"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256902E1"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48A02F1B"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443BEF95" w14:textId="77777777" w:rsidR="00535009" w:rsidRPr="002B7677" w:rsidRDefault="00535009" w:rsidP="00535009">
                        <w:pPr>
                          <w:jc w:val="center"/>
                          <w:rPr>
                            <w:rFonts w:ascii="Verdana" w:hAnsi="Verdana" w:cs="Georgia"/>
                            <w:color w:val="4B4B4B"/>
                            <w:sz w:val="20"/>
                          </w:rPr>
                        </w:pPr>
                        <w:r w:rsidRPr="002B7677">
                          <w:rPr>
                            <w:color w:val="4B4B4B"/>
                            <w:sz w:val="20"/>
                          </w:rPr>
                          <w:t>16</w:t>
                        </w:r>
                      </w:p>
                    </w:tc>
                  </w:tr>
                  <w:tr w:rsidR="00535009" w:rsidRPr="002B7677" w14:paraId="4D3A2081" w14:textId="77777777" w:rsidTr="00535009">
                    <w:trPr>
                      <w:cantSplit/>
                      <w:trHeight w:hRule="exact" w:val="230"/>
                    </w:trPr>
                    <w:tc>
                      <w:tcPr>
                        <w:tcW w:w="483" w:type="dxa"/>
                        <w:shd w:val="clear" w:color="auto" w:fill="auto"/>
                        <w:vAlign w:val="center"/>
                      </w:tcPr>
                      <w:p w14:paraId="520F4870"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4" w:type="dxa"/>
                        <w:shd w:val="clear" w:color="auto" w:fill="auto"/>
                        <w:vAlign w:val="center"/>
                      </w:tcPr>
                      <w:p w14:paraId="2F5ADE4F"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6" w:type="dxa"/>
                        <w:shd w:val="clear" w:color="auto" w:fill="auto"/>
                        <w:vAlign w:val="center"/>
                      </w:tcPr>
                      <w:p w14:paraId="4C0F4C93"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01F96F02"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59245DC4"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632E1154"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795BAE49" w14:textId="77777777" w:rsidR="00535009" w:rsidRPr="002B7677" w:rsidRDefault="00535009" w:rsidP="00535009">
                        <w:pPr>
                          <w:jc w:val="center"/>
                          <w:rPr>
                            <w:rFonts w:ascii="Verdana" w:hAnsi="Verdana" w:cs="Georgia"/>
                            <w:color w:val="4B4B4B"/>
                            <w:sz w:val="20"/>
                          </w:rPr>
                        </w:pPr>
                        <w:r w:rsidRPr="002B7677">
                          <w:rPr>
                            <w:color w:val="4B4B4B"/>
                            <w:sz w:val="20"/>
                          </w:rPr>
                          <w:t>23</w:t>
                        </w:r>
                      </w:p>
                    </w:tc>
                  </w:tr>
                  <w:tr w:rsidR="00535009" w:rsidRPr="002B7677" w14:paraId="75C21F71" w14:textId="77777777" w:rsidTr="00535009">
                    <w:trPr>
                      <w:cantSplit/>
                      <w:trHeight w:hRule="exact" w:val="230"/>
                    </w:trPr>
                    <w:tc>
                      <w:tcPr>
                        <w:tcW w:w="483" w:type="dxa"/>
                        <w:shd w:val="clear" w:color="auto" w:fill="auto"/>
                        <w:vAlign w:val="center"/>
                      </w:tcPr>
                      <w:p w14:paraId="49FDC39D"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4" w:type="dxa"/>
                        <w:shd w:val="clear" w:color="auto" w:fill="auto"/>
                        <w:vAlign w:val="center"/>
                      </w:tcPr>
                      <w:p w14:paraId="27463434"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6" w:type="dxa"/>
                        <w:shd w:val="clear" w:color="auto" w:fill="auto"/>
                        <w:vAlign w:val="center"/>
                      </w:tcPr>
                      <w:p w14:paraId="4B4D8462"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77DC871A"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auto"/>
                        <w:vAlign w:val="center"/>
                      </w:tcPr>
                      <w:p w14:paraId="6237F90A"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auto"/>
                        <w:vAlign w:val="center"/>
                      </w:tcPr>
                      <w:p w14:paraId="1859D392"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auto"/>
                        <w:vAlign w:val="center"/>
                      </w:tcPr>
                      <w:p w14:paraId="491640D6" w14:textId="77777777" w:rsidR="00535009" w:rsidRPr="002B7677" w:rsidRDefault="00535009" w:rsidP="00535009">
                        <w:pPr>
                          <w:jc w:val="center"/>
                          <w:rPr>
                            <w:rFonts w:ascii="Verdana" w:hAnsi="Verdana" w:cs="Georgia"/>
                            <w:color w:val="4B4B4B"/>
                            <w:sz w:val="20"/>
                          </w:rPr>
                        </w:pPr>
                        <w:r w:rsidRPr="002B7677">
                          <w:rPr>
                            <w:color w:val="4B4B4B"/>
                            <w:sz w:val="20"/>
                          </w:rPr>
                          <w:t>30</w:t>
                        </w:r>
                      </w:p>
                    </w:tc>
                  </w:tr>
                  <w:tr w:rsidR="00535009" w:rsidRPr="002B7677" w14:paraId="18F17A09" w14:textId="77777777" w:rsidTr="00535009">
                    <w:trPr>
                      <w:cantSplit/>
                      <w:trHeight w:hRule="exact" w:val="230"/>
                    </w:trPr>
                    <w:tc>
                      <w:tcPr>
                        <w:tcW w:w="483" w:type="dxa"/>
                        <w:shd w:val="clear" w:color="auto" w:fill="auto"/>
                        <w:vAlign w:val="center"/>
                      </w:tcPr>
                      <w:p w14:paraId="333D19C1"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4" w:type="dxa"/>
                        <w:shd w:val="clear" w:color="auto" w:fill="auto"/>
                        <w:vAlign w:val="center"/>
                      </w:tcPr>
                      <w:p w14:paraId="4A11C393"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2688BCAA"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6BA8C90"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DAF631B"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C79C0C6"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5E54E17" w14:textId="77777777" w:rsidR="00535009" w:rsidRPr="002B7677" w:rsidRDefault="00535009" w:rsidP="00535009">
                        <w:pPr>
                          <w:jc w:val="center"/>
                          <w:rPr>
                            <w:rFonts w:ascii="Verdana" w:hAnsi="Verdana" w:cs="Georgia"/>
                            <w:color w:val="4B4B4B"/>
                            <w:sz w:val="20"/>
                          </w:rPr>
                        </w:pPr>
                      </w:p>
                    </w:tc>
                  </w:tr>
                </w:tbl>
                <w:p w14:paraId="02E36F29" w14:textId="77777777" w:rsidR="00535009" w:rsidRPr="002B7677" w:rsidRDefault="00535009" w:rsidP="00535009">
                  <w:pPr>
                    <w:rPr>
                      <w:rFonts w:ascii="Verdana" w:hAnsi="Verdana"/>
                      <w:color w:val="4B4B4B"/>
                      <w:sz w:val="20"/>
                    </w:rPr>
                  </w:pPr>
                </w:p>
              </w:tc>
              <w:tc>
                <w:tcPr>
                  <w:tcW w:w="216" w:type="dxa"/>
                  <w:tcBorders>
                    <w:left w:val="single" w:sz="8" w:space="0" w:color="707070"/>
                    <w:right w:val="single" w:sz="8" w:space="0" w:color="707070"/>
                  </w:tcBorders>
                </w:tcPr>
                <w:p w14:paraId="6A2C1ABC"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645900BD"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390A89E6"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Noviembre 2021</w:t>
                        </w:r>
                      </w:p>
                    </w:tc>
                  </w:tr>
                  <w:tr w:rsidR="00535009" w:rsidRPr="002B7677" w14:paraId="3834A65F"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457E37BD"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162D28C7"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5D8208F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609F188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527C548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06C45B7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35F5F7E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4D11727B" w14:textId="77777777" w:rsidTr="00535009">
                    <w:trPr>
                      <w:cantSplit/>
                      <w:trHeight w:hRule="exact" w:val="230"/>
                    </w:trPr>
                    <w:tc>
                      <w:tcPr>
                        <w:tcW w:w="483" w:type="dxa"/>
                        <w:shd w:val="clear" w:color="auto" w:fill="auto"/>
                        <w:vAlign w:val="center"/>
                      </w:tcPr>
                      <w:p w14:paraId="56DF6699"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536FDE7D"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6" w:type="dxa"/>
                        <w:shd w:val="clear" w:color="auto" w:fill="auto"/>
                        <w:vAlign w:val="center"/>
                      </w:tcPr>
                      <w:p w14:paraId="05B73243"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600FE770"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5D2EAF3E"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auto"/>
                        <w:vAlign w:val="center"/>
                      </w:tcPr>
                      <w:p w14:paraId="6305CB84"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auto"/>
                        <w:vAlign w:val="center"/>
                      </w:tcPr>
                      <w:p w14:paraId="705D79AA" w14:textId="77777777" w:rsidR="00535009" w:rsidRPr="002B7677" w:rsidRDefault="00535009" w:rsidP="00535009">
                        <w:pPr>
                          <w:jc w:val="center"/>
                          <w:rPr>
                            <w:rFonts w:ascii="Verdana" w:hAnsi="Verdana" w:cs="Georgia"/>
                            <w:color w:val="4B4B4B"/>
                            <w:sz w:val="20"/>
                          </w:rPr>
                        </w:pPr>
                        <w:r w:rsidRPr="002B7677">
                          <w:rPr>
                            <w:color w:val="4B4B4B"/>
                            <w:sz w:val="20"/>
                          </w:rPr>
                          <w:t>6</w:t>
                        </w:r>
                      </w:p>
                    </w:tc>
                  </w:tr>
                  <w:tr w:rsidR="00535009" w:rsidRPr="002B7677" w14:paraId="0854A77C" w14:textId="77777777" w:rsidTr="00535009">
                    <w:trPr>
                      <w:cantSplit/>
                      <w:trHeight w:hRule="exact" w:val="230"/>
                    </w:trPr>
                    <w:tc>
                      <w:tcPr>
                        <w:tcW w:w="483" w:type="dxa"/>
                        <w:shd w:val="clear" w:color="auto" w:fill="auto"/>
                        <w:vAlign w:val="center"/>
                      </w:tcPr>
                      <w:p w14:paraId="3161BF1D"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4" w:type="dxa"/>
                        <w:shd w:val="clear" w:color="auto" w:fill="auto"/>
                        <w:vAlign w:val="center"/>
                      </w:tcPr>
                      <w:p w14:paraId="0DED7AA1"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6" w:type="dxa"/>
                        <w:shd w:val="clear" w:color="auto" w:fill="auto"/>
                        <w:vAlign w:val="center"/>
                      </w:tcPr>
                      <w:p w14:paraId="6A8623B7"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37150A48"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FFE599"/>
                        <w:vAlign w:val="center"/>
                      </w:tcPr>
                      <w:p w14:paraId="3D384E17"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34188B58"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2CA67148" w14:textId="77777777" w:rsidR="00535009" w:rsidRPr="002B7677" w:rsidRDefault="00535009" w:rsidP="00535009">
                        <w:pPr>
                          <w:jc w:val="center"/>
                          <w:rPr>
                            <w:rFonts w:ascii="Verdana" w:hAnsi="Verdana" w:cs="Georgia"/>
                            <w:color w:val="4B4B4B"/>
                            <w:sz w:val="20"/>
                          </w:rPr>
                        </w:pPr>
                        <w:r w:rsidRPr="002B7677">
                          <w:rPr>
                            <w:color w:val="4B4B4B"/>
                            <w:sz w:val="20"/>
                          </w:rPr>
                          <w:t>13</w:t>
                        </w:r>
                      </w:p>
                    </w:tc>
                  </w:tr>
                  <w:tr w:rsidR="00535009" w:rsidRPr="002B7677" w14:paraId="74363C78" w14:textId="77777777" w:rsidTr="00535009">
                    <w:trPr>
                      <w:cantSplit/>
                      <w:trHeight w:hRule="exact" w:val="230"/>
                    </w:trPr>
                    <w:tc>
                      <w:tcPr>
                        <w:tcW w:w="483" w:type="dxa"/>
                        <w:shd w:val="clear" w:color="auto" w:fill="auto"/>
                        <w:vAlign w:val="center"/>
                      </w:tcPr>
                      <w:p w14:paraId="32A9E8BC"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4" w:type="dxa"/>
                        <w:shd w:val="clear" w:color="auto" w:fill="auto"/>
                        <w:vAlign w:val="center"/>
                      </w:tcPr>
                      <w:p w14:paraId="3B523FFA"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6" w:type="dxa"/>
                        <w:shd w:val="clear" w:color="auto" w:fill="auto"/>
                        <w:vAlign w:val="center"/>
                      </w:tcPr>
                      <w:p w14:paraId="5D6D1ED4"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auto"/>
                        <w:vAlign w:val="center"/>
                      </w:tcPr>
                      <w:p w14:paraId="3E449005"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6755E3F5"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65172D88"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453A9A17" w14:textId="77777777" w:rsidR="00535009" w:rsidRPr="002B7677" w:rsidRDefault="00535009" w:rsidP="00535009">
                        <w:pPr>
                          <w:jc w:val="center"/>
                          <w:rPr>
                            <w:rFonts w:ascii="Verdana" w:hAnsi="Verdana" w:cs="Georgia"/>
                            <w:color w:val="4B4B4B"/>
                            <w:sz w:val="20"/>
                          </w:rPr>
                        </w:pPr>
                        <w:r w:rsidRPr="002B7677">
                          <w:rPr>
                            <w:color w:val="4B4B4B"/>
                            <w:sz w:val="20"/>
                          </w:rPr>
                          <w:t>20</w:t>
                        </w:r>
                      </w:p>
                    </w:tc>
                  </w:tr>
                  <w:tr w:rsidR="00535009" w:rsidRPr="002B7677" w14:paraId="40C02CAD" w14:textId="77777777" w:rsidTr="00535009">
                    <w:trPr>
                      <w:cantSplit/>
                      <w:trHeight w:hRule="exact" w:val="230"/>
                    </w:trPr>
                    <w:tc>
                      <w:tcPr>
                        <w:tcW w:w="483" w:type="dxa"/>
                        <w:shd w:val="clear" w:color="auto" w:fill="auto"/>
                        <w:vAlign w:val="center"/>
                      </w:tcPr>
                      <w:p w14:paraId="5FBAB8CF"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4" w:type="dxa"/>
                        <w:shd w:val="clear" w:color="auto" w:fill="auto"/>
                        <w:vAlign w:val="center"/>
                      </w:tcPr>
                      <w:p w14:paraId="1950C8B9"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6" w:type="dxa"/>
                        <w:shd w:val="clear" w:color="auto" w:fill="auto"/>
                        <w:vAlign w:val="center"/>
                      </w:tcPr>
                      <w:p w14:paraId="4B312DC9"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FFE599"/>
                        <w:vAlign w:val="center"/>
                      </w:tcPr>
                      <w:p w14:paraId="38B643EC"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FFE599"/>
                        <w:vAlign w:val="center"/>
                      </w:tcPr>
                      <w:p w14:paraId="43588EA6"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FFE599"/>
                        <w:vAlign w:val="center"/>
                      </w:tcPr>
                      <w:p w14:paraId="37654EF2"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44926F2F" w14:textId="77777777" w:rsidR="00535009" w:rsidRPr="002B7677" w:rsidRDefault="00535009" w:rsidP="00535009">
                        <w:pPr>
                          <w:jc w:val="center"/>
                          <w:rPr>
                            <w:rFonts w:ascii="Verdana" w:hAnsi="Verdana" w:cs="Georgia"/>
                            <w:color w:val="4B4B4B"/>
                            <w:sz w:val="20"/>
                          </w:rPr>
                        </w:pPr>
                        <w:r w:rsidRPr="002B7677">
                          <w:rPr>
                            <w:color w:val="4B4B4B"/>
                            <w:sz w:val="20"/>
                          </w:rPr>
                          <w:t>27</w:t>
                        </w:r>
                      </w:p>
                    </w:tc>
                  </w:tr>
                  <w:tr w:rsidR="00535009" w:rsidRPr="002B7677" w14:paraId="560998C9" w14:textId="77777777" w:rsidTr="00535009">
                    <w:trPr>
                      <w:cantSplit/>
                      <w:trHeight w:hRule="exact" w:val="230"/>
                    </w:trPr>
                    <w:tc>
                      <w:tcPr>
                        <w:tcW w:w="483" w:type="dxa"/>
                        <w:shd w:val="clear" w:color="auto" w:fill="auto"/>
                        <w:vAlign w:val="center"/>
                      </w:tcPr>
                      <w:p w14:paraId="277EB115"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4" w:type="dxa"/>
                        <w:shd w:val="clear" w:color="auto" w:fill="auto"/>
                        <w:vAlign w:val="center"/>
                      </w:tcPr>
                      <w:p w14:paraId="425C2A00"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6" w:type="dxa"/>
                        <w:shd w:val="clear" w:color="auto" w:fill="auto"/>
                        <w:vAlign w:val="center"/>
                      </w:tcPr>
                      <w:p w14:paraId="64C424C1"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auto"/>
                        <w:vAlign w:val="center"/>
                      </w:tcPr>
                      <w:p w14:paraId="53C2E963"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77805CAB"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27006E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EC6A735" w14:textId="77777777" w:rsidR="00535009" w:rsidRPr="002B7677" w:rsidRDefault="00535009" w:rsidP="00535009">
                        <w:pPr>
                          <w:jc w:val="center"/>
                          <w:rPr>
                            <w:rFonts w:ascii="Verdana" w:hAnsi="Verdana" w:cs="Georgia"/>
                            <w:color w:val="4B4B4B"/>
                            <w:sz w:val="20"/>
                          </w:rPr>
                        </w:pPr>
                      </w:p>
                    </w:tc>
                  </w:tr>
                  <w:tr w:rsidR="00535009" w:rsidRPr="002B7677" w14:paraId="221D3FC3" w14:textId="77777777" w:rsidTr="00535009">
                    <w:trPr>
                      <w:cantSplit/>
                      <w:trHeight w:hRule="exact" w:val="230"/>
                    </w:trPr>
                    <w:tc>
                      <w:tcPr>
                        <w:tcW w:w="483" w:type="dxa"/>
                        <w:shd w:val="clear" w:color="auto" w:fill="auto"/>
                        <w:vAlign w:val="center"/>
                      </w:tcPr>
                      <w:p w14:paraId="49372CAA" w14:textId="77777777" w:rsidR="00535009" w:rsidRPr="002B7677" w:rsidRDefault="00535009" w:rsidP="00535009">
                        <w:pPr>
                          <w:rPr>
                            <w:rFonts w:ascii="Verdana" w:hAnsi="Verdana"/>
                            <w:color w:val="4B4B4B"/>
                            <w:sz w:val="20"/>
                          </w:rPr>
                        </w:pPr>
                      </w:p>
                    </w:tc>
                    <w:tc>
                      <w:tcPr>
                        <w:tcW w:w="484" w:type="dxa"/>
                        <w:shd w:val="clear" w:color="auto" w:fill="auto"/>
                        <w:vAlign w:val="center"/>
                      </w:tcPr>
                      <w:p w14:paraId="64B940D6" w14:textId="77777777" w:rsidR="00535009" w:rsidRPr="002B7677" w:rsidRDefault="00535009" w:rsidP="00535009">
                        <w:pPr>
                          <w:rPr>
                            <w:rFonts w:ascii="Verdana" w:hAnsi="Verdana"/>
                            <w:color w:val="4B4B4B"/>
                            <w:sz w:val="20"/>
                          </w:rPr>
                        </w:pPr>
                      </w:p>
                    </w:tc>
                    <w:tc>
                      <w:tcPr>
                        <w:tcW w:w="486" w:type="dxa"/>
                        <w:shd w:val="clear" w:color="auto" w:fill="auto"/>
                        <w:vAlign w:val="center"/>
                      </w:tcPr>
                      <w:p w14:paraId="31F92BBB"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3F0F848B"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515C99A5"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687F1DEA"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6FAB8514" w14:textId="77777777" w:rsidR="00535009" w:rsidRPr="002B7677" w:rsidRDefault="00535009" w:rsidP="00535009">
                        <w:pPr>
                          <w:rPr>
                            <w:rFonts w:ascii="Verdana" w:hAnsi="Verdana"/>
                            <w:color w:val="4B4B4B"/>
                            <w:sz w:val="20"/>
                          </w:rPr>
                        </w:pPr>
                      </w:p>
                    </w:tc>
                  </w:tr>
                </w:tbl>
                <w:p w14:paraId="5723DA1B" w14:textId="77777777" w:rsidR="00535009" w:rsidRPr="002B7677" w:rsidRDefault="00535009" w:rsidP="00535009">
                  <w:pPr>
                    <w:rPr>
                      <w:rFonts w:ascii="Verdana" w:hAnsi="Verdana"/>
                      <w:color w:val="4B4B4B"/>
                      <w:sz w:val="20"/>
                    </w:rPr>
                  </w:pPr>
                </w:p>
              </w:tc>
              <w:tc>
                <w:tcPr>
                  <w:tcW w:w="231" w:type="dxa"/>
                  <w:tcBorders>
                    <w:left w:val="single" w:sz="8" w:space="0" w:color="707070"/>
                    <w:right w:val="single" w:sz="8" w:space="0" w:color="707070"/>
                  </w:tcBorders>
                </w:tcPr>
                <w:p w14:paraId="1573157A"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0A87AD62"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7B0BB0B9"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Diciembre 2021</w:t>
                        </w:r>
                      </w:p>
                    </w:tc>
                  </w:tr>
                  <w:tr w:rsidR="00535009" w:rsidRPr="002B7677" w14:paraId="2C097ABF"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12134BF7"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0956018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43852D6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672B72F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08E6C142"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1790ABB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241746F2"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6D279CF0" w14:textId="77777777" w:rsidTr="00535009">
                    <w:trPr>
                      <w:cantSplit/>
                      <w:trHeight w:hRule="exact" w:val="230"/>
                    </w:trPr>
                    <w:tc>
                      <w:tcPr>
                        <w:tcW w:w="483" w:type="dxa"/>
                        <w:shd w:val="clear" w:color="auto" w:fill="auto"/>
                        <w:vAlign w:val="center"/>
                      </w:tcPr>
                      <w:p w14:paraId="02B6BA25"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370FDF3B"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76F3A05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7B5B2C80"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73C7374A"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3CA0F769"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064055C8" w14:textId="77777777" w:rsidR="00535009" w:rsidRPr="002B7677" w:rsidRDefault="00535009" w:rsidP="00535009">
                        <w:pPr>
                          <w:jc w:val="center"/>
                          <w:rPr>
                            <w:rFonts w:ascii="Verdana" w:hAnsi="Verdana" w:cs="Georgia"/>
                            <w:color w:val="4B4B4B"/>
                            <w:sz w:val="20"/>
                          </w:rPr>
                        </w:pPr>
                        <w:r w:rsidRPr="002B7677">
                          <w:rPr>
                            <w:color w:val="4B4B4B"/>
                            <w:sz w:val="20"/>
                          </w:rPr>
                          <w:t>4</w:t>
                        </w:r>
                      </w:p>
                    </w:tc>
                  </w:tr>
                  <w:tr w:rsidR="00535009" w:rsidRPr="002B7677" w14:paraId="07D31178" w14:textId="77777777" w:rsidTr="00535009">
                    <w:trPr>
                      <w:cantSplit/>
                      <w:trHeight w:hRule="exact" w:val="230"/>
                    </w:trPr>
                    <w:tc>
                      <w:tcPr>
                        <w:tcW w:w="483" w:type="dxa"/>
                        <w:shd w:val="clear" w:color="auto" w:fill="auto"/>
                        <w:vAlign w:val="center"/>
                      </w:tcPr>
                      <w:p w14:paraId="23BCA7BD"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4" w:type="dxa"/>
                        <w:shd w:val="clear" w:color="auto" w:fill="auto"/>
                        <w:vAlign w:val="center"/>
                      </w:tcPr>
                      <w:p w14:paraId="177BBD94"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6" w:type="dxa"/>
                        <w:shd w:val="clear" w:color="auto" w:fill="auto"/>
                        <w:vAlign w:val="center"/>
                      </w:tcPr>
                      <w:p w14:paraId="012487EC"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717F2234"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35500AF2"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5AC0B410"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2DC8B4F6" w14:textId="77777777" w:rsidR="00535009" w:rsidRPr="002B7677" w:rsidRDefault="00535009" w:rsidP="00535009">
                        <w:pPr>
                          <w:jc w:val="center"/>
                          <w:rPr>
                            <w:rFonts w:ascii="Verdana" w:hAnsi="Verdana" w:cs="Georgia"/>
                            <w:color w:val="4B4B4B"/>
                            <w:sz w:val="20"/>
                          </w:rPr>
                        </w:pPr>
                        <w:r w:rsidRPr="002B7677">
                          <w:rPr>
                            <w:color w:val="4B4B4B"/>
                            <w:sz w:val="20"/>
                          </w:rPr>
                          <w:t>11</w:t>
                        </w:r>
                      </w:p>
                    </w:tc>
                  </w:tr>
                  <w:tr w:rsidR="00535009" w:rsidRPr="002B7677" w14:paraId="7A03E709" w14:textId="77777777" w:rsidTr="00535009">
                    <w:trPr>
                      <w:cantSplit/>
                      <w:trHeight w:hRule="exact" w:val="230"/>
                    </w:trPr>
                    <w:tc>
                      <w:tcPr>
                        <w:tcW w:w="483" w:type="dxa"/>
                        <w:shd w:val="clear" w:color="auto" w:fill="auto"/>
                        <w:vAlign w:val="center"/>
                      </w:tcPr>
                      <w:p w14:paraId="4751E2BD"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4" w:type="dxa"/>
                        <w:shd w:val="clear" w:color="auto" w:fill="auto"/>
                        <w:vAlign w:val="center"/>
                      </w:tcPr>
                      <w:p w14:paraId="2B7444B4"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6" w:type="dxa"/>
                        <w:shd w:val="clear" w:color="auto" w:fill="auto"/>
                        <w:vAlign w:val="center"/>
                      </w:tcPr>
                      <w:p w14:paraId="267C7147"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0F127A00"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C5E0B3"/>
                        <w:vAlign w:val="center"/>
                      </w:tcPr>
                      <w:p w14:paraId="52DF173C"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C5E0B3"/>
                        <w:vAlign w:val="center"/>
                      </w:tcPr>
                      <w:p w14:paraId="538B2C57"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1D30F3C1" w14:textId="77777777" w:rsidR="00535009" w:rsidRPr="002B7677" w:rsidRDefault="00535009" w:rsidP="00535009">
                        <w:pPr>
                          <w:jc w:val="center"/>
                          <w:rPr>
                            <w:rFonts w:ascii="Verdana" w:hAnsi="Verdana" w:cs="Georgia"/>
                            <w:color w:val="4B4B4B"/>
                            <w:sz w:val="20"/>
                          </w:rPr>
                        </w:pPr>
                        <w:r w:rsidRPr="002B7677">
                          <w:rPr>
                            <w:color w:val="4B4B4B"/>
                            <w:sz w:val="20"/>
                          </w:rPr>
                          <w:t>18</w:t>
                        </w:r>
                      </w:p>
                    </w:tc>
                  </w:tr>
                  <w:tr w:rsidR="00535009" w:rsidRPr="002B7677" w14:paraId="6DA29A33" w14:textId="77777777" w:rsidTr="00535009">
                    <w:trPr>
                      <w:cantSplit/>
                      <w:trHeight w:hRule="exact" w:val="230"/>
                    </w:trPr>
                    <w:tc>
                      <w:tcPr>
                        <w:tcW w:w="483" w:type="dxa"/>
                        <w:shd w:val="clear" w:color="auto" w:fill="auto"/>
                        <w:vAlign w:val="center"/>
                      </w:tcPr>
                      <w:p w14:paraId="02C33FC1"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4" w:type="dxa"/>
                        <w:shd w:val="clear" w:color="auto" w:fill="FFE599"/>
                        <w:vAlign w:val="center"/>
                      </w:tcPr>
                      <w:p w14:paraId="17718FC7"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6" w:type="dxa"/>
                        <w:shd w:val="clear" w:color="auto" w:fill="FFE599"/>
                        <w:vAlign w:val="center"/>
                      </w:tcPr>
                      <w:p w14:paraId="7AA595C4"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FFE599"/>
                        <w:vAlign w:val="center"/>
                      </w:tcPr>
                      <w:p w14:paraId="3D6F7431"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FFE599"/>
                        <w:vAlign w:val="center"/>
                      </w:tcPr>
                      <w:p w14:paraId="77C95C88"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FFE599"/>
                        <w:vAlign w:val="center"/>
                      </w:tcPr>
                      <w:p w14:paraId="02EFBA5B"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41CCECBB" w14:textId="77777777" w:rsidR="00535009" w:rsidRPr="002B7677" w:rsidRDefault="00535009" w:rsidP="00535009">
                        <w:pPr>
                          <w:jc w:val="center"/>
                          <w:rPr>
                            <w:rFonts w:ascii="Verdana" w:hAnsi="Verdana" w:cs="Georgia"/>
                            <w:color w:val="4B4B4B"/>
                            <w:sz w:val="20"/>
                          </w:rPr>
                        </w:pPr>
                        <w:r w:rsidRPr="002B7677">
                          <w:rPr>
                            <w:color w:val="4B4B4B"/>
                            <w:sz w:val="20"/>
                          </w:rPr>
                          <w:t>25</w:t>
                        </w:r>
                      </w:p>
                    </w:tc>
                  </w:tr>
                  <w:tr w:rsidR="00535009" w:rsidRPr="002B7677" w14:paraId="3AC43188" w14:textId="77777777" w:rsidTr="00535009">
                    <w:trPr>
                      <w:cantSplit/>
                      <w:trHeight w:hRule="exact" w:val="230"/>
                    </w:trPr>
                    <w:tc>
                      <w:tcPr>
                        <w:tcW w:w="483" w:type="dxa"/>
                        <w:shd w:val="clear" w:color="auto" w:fill="auto"/>
                        <w:vAlign w:val="center"/>
                      </w:tcPr>
                      <w:p w14:paraId="12028653"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4" w:type="dxa"/>
                        <w:shd w:val="clear" w:color="auto" w:fill="FFE599"/>
                        <w:vAlign w:val="center"/>
                      </w:tcPr>
                      <w:p w14:paraId="05E7D1EF"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6" w:type="dxa"/>
                        <w:shd w:val="clear" w:color="auto" w:fill="FFE599"/>
                        <w:vAlign w:val="center"/>
                      </w:tcPr>
                      <w:p w14:paraId="296D5EA5"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FFE599"/>
                        <w:vAlign w:val="center"/>
                      </w:tcPr>
                      <w:p w14:paraId="63D4A8D8"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FFE599"/>
                        <w:vAlign w:val="center"/>
                      </w:tcPr>
                      <w:p w14:paraId="705E5C8E"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FFE599"/>
                        <w:vAlign w:val="center"/>
                      </w:tcPr>
                      <w:p w14:paraId="6F11979D"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5" w:type="dxa"/>
                        <w:shd w:val="clear" w:color="auto" w:fill="auto"/>
                        <w:vAlign w:val="center"/>
                      </w:tcPr>
                      <w:p w14:paraId="10F24EC2" w14:textId="77777777" w:rsidR="00535009" w:rsidRPr="002B7677" w:rsidRDefault="00535009" w:rsidP="00535009">
                        <w:pPr>
                          <w:jc w:val="center"/>
                          <w:rPr>
                            <w:rFonts w:ascii="Verdana" w:hAnsi="Verdana" w:cs="Georgia"/>
                            <w:color w:val="4B4B4B"/>
                            <w:sz w:val="20"/>
                          </w:rPr>
                        </w:pPr>
                      </w:p>
                    </w:tc>
                  </w:tr>
                  <w:tr w:rsidR="00535009" w:rsidRPr="002B7677" w14:paraId="074CBEA8" w14:textId="77777777" w:rsidTr="00535009">
                    <w:trPr>
                      <w:cantSplit/>
                      <w:trHeight w:hRule="exact" w:val="230"/>
                    </w:trPr>
                    <w:tc>
                      <w:tcPr>
                        <w:tcW w:w="483" w:type="dxa"/>
                        <w:shd w:val="clear" w:color="auto" w:fill="auto"/>
                        <w:vAlign w:val="center"/>
                      </w:tcPr>
                      <w:p w14:paraId="13AD0C12" w14:textId="77777777" w:rsidR="00535009" w:rsidRPr="002B7677" w:rsidRDefault="00535009" w:rsidP="00535009">
                        <w:pPr>
                          <w:rPr>
                            <w:rFonts w:ascii="Verdana" w:hAnsi="Verdana"/>
                            <w:color w:val="4B4B4B"/>
                            <w:sz w:val="20"/>
                          </w:rPr>
                        </w:pPr>
                      </w:p>
                    </w:tc>
                    <w:tc>
                      <w:tcPr>
                        <w:tcW w:w="484" w:type="dxa"/>
                        <w:shd w:val="clear" w:color="auto" w:fill="auto"/>
                        <w:vAlign w:val="center"/>
                      </w:tcPr>
                      <w:p w14:paraId="70B4C3F6" w14:textId="77777777" w:rsidR="00535009" w:rsidRPr="002B7677" w:rsidRDefault="00535009" w:rsidP="00535009">
                        <w:pPr>
                          <w:rPr>
                            <w:rFonts w:ascii="Verdana" w:hAnsi="Verdana"/>
                            <w:color w:val="4B4B4B"/>
                            <w:sz w:val="20"/>
                          </w:rPr>
                        </w:pPr>
                      </w:p>
                    </w:tc>
                    <w:tc>
                      <w:tcPr>
                        <w:tcW w:w="486" w:type="dxa"/>
                        <w:shd w:val="clear" w:color="auto" w:fill="auto"/>
                        <w:vAlign w:val="center"/>
                      </w:tcPr>
                      <w:p w14:paraId="61CEA1C3"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4F20972C"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30544AF4"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2CCC2F8F"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30494E47" w14:textId="77777777" w:rsidR="00535009" w:rsidRPr="002B7677" w:rsidRDefault="00535009" w:rsidP="00535009">
                        <w:pPr>
                          <w:rPr>
                            <w:rFonts w:ascii="Verdana" w:hAnsi="Verdana"/>
                            <w:color w:val="4B4B4B"/>
                            <w:sz w:val="20"/>
                          </w:rPr>
                        </w:pPr>
                      </w:p>
                    </w:tc>
                  </w:tr>
                </w:tbl>
                <w:p w14:paraId="263AE3BD" w14:textId="77777777" w:rsidR="00535009" w:rsidRPr="002B7677" w:rsidRDefault="00535009" w:rsidP="00535009">
                  <w:pPr>
                    <w:rPr>
                      <w:rFonts w:ascii="Verdana" w:hAnsi="Verdana"/>
                      <w:color w:val="4B4B4B"/>
                      <w:sz w:val="20"/>
                    </w:rPr>
                  </w:pPr>
                </w:p>
              </w:tc>
            </w:tr>
            <w:tr w:rsidR="00535009" w:rsidRPr="002B7677" w14:paraId="66EF861E" w14:textId="77777777" w:rsidTr="00535009">
              <w:trPr>
                <w:trHeight w:hRule="exact" w:val="173"/>
              </w:trPr>
              <w:tc>
                <w:tcPr>
                  <w:tcW w:w="3600" w:type="dxa"/>
                  <w:tcBorders>
                    <w:top w:val="single" w:sz="8" w:space="0" w:color="707070"/>
                    <w:bottom w:val="single" w:sz="8" w:space="0" w:color="707070"/>
                  </w:tcBorders>
                </w:tcPr>
                <w:p w14:paraId="6B1234FD" w14:textId="77777777" w:rsidR="00535009" w:rsidRPr="002B7677" w:rsidRDefault="00535009" w:rsidP="00535009">
                  <w:pPr>
                    <w:rPr>
                      <w:rFonts w:ascii="Verdana" w:hAnsi="Verdana"/>
                      <w:i/>
                      <w:color w:val="4B4B4B"/>
                      <w:sz w:val="20"/>
                    </w:rPr>
                  </w:pPr>
                </w:p>
              </w:tc>
              <w:tc>
                <w:tcPr>
                  <w:tcW w:w="216" w:type="dxa"/>
                </w:tcPr>
                <w:p w14:paraId="3487B4A3"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5529AC40" w14:textId="77777777" w:rsidR="00535009" w:rsidRPr="002B7677" w:rsidRDefault="00535009" w:rsidP="00535009">
                  <w:pPr>
                    <w:rPr>
                      <w:rFonts w:ascii="Verdana" w:hAnsi="Verdana"/>
                      <w:i/>
                      <w:color w:val="4B4B4B"/>
                      <w:sz w:val="20"/>
                    </w:rPr>
                  </w:pPr>
                </w:p>
              </w:tc>
              <w:tc>
                <w:tcPr>
                  <w:tcW w:w="231" w:type="dxa"/>
                </w:tcPr>
                <w:p w14:paraId="3AC207B0"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40ADCF1E" w14:textId="77777777" w:rsidR="00535009" w:rsidRPr="002B7677" w:rsidRDefault="00535009" w:rsidP="00535009">
                  <w:pPr>
                    <w:rPr>
                      <w:rFonts w:ascii="Verdana" w:hAnsi="Verdana"/>
                      <w:i/>
                      <w:color w:val="4B4B4B"/>
                      <w:sz w:val="20"/>
                    </w:rPr>
                  </w:pPr>
                </w:p>
              </w:tc>
            </w:tr>
            <w:tr w:rsidR="00535009" w:rsidRPr="002B7677" w14:paraId="54F60806" w14:textId="77777777" w:rsidTr="00535009">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2675C778"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0DF90D09"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Enero 2022 </w:t>
                        </w:r>
                      </w:p>
                    </w:tc>
                  </w:tr>
                  <w:tr w:rsidR="00535009" w:rsidRPr="002B7677" w14:paraId="0F6CBB1D"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0F721F1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281F565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553F84FE"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00DDF21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5D9E4DAD"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1D16CB74"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0E87EBC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C46C4B9" w14:textId="77777777" w:rsidTr="00535009">
                    <w:trPr>
                      <w:cantSplit/>
                      <w:trHeight w:hRule="exact" w:val="230"/>
                    </w:trPr>
                    <w:tc>
                      <w:tcPr>
                        <w:tcW w:w="483" w:type="dxa"/>
                        <w:shd w:val="clear" w:color="auto" w:fill="auto"/>
                        <w:vAlign w:val="center"/>
                      </w:tcPr>
                      <w:p w14:paraId="5952F324"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5E46A157"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56A86AB5"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612955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1F91B6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C9D199B"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1EC2B53" w14:textId="77777777" w:rsidR="00535009" w:rsidRPr="002B7677" w:rsidRDefault="00535009" w:rsidP="00535009">
                        <w:pPr>
                          <w:jc w:val="center"/>
                          <w:rPr>
                            <w:rFonts w:ascii="Verdana" w:hAnsi="Verdana" w:cs="Georgia"/>
                            <w:color w:val="4B4B4B"/>
                            <w:sz w:val="20"/>
                          </w:rPr>
                        </w:pPr>
                        <w:r w:rsidRPr="002B7677">
                          <w:rPr>
                            <w:color w:val="4B4B4B"/>
                            <w:sz w:val="20"/>
                          </w:rPr>
                          <w:t>1</w:t>
                        </w:r>
                      </w:p>
                    </w:tc>
                  </w:tr>
                  <w:tr w:rsidR="00535009" w:rsidRPr="002B7677" w14:paraId="14118633" w14:textId="77777777" w:rsidTr="00535009">
                    <w:trPr>
                      <w:cantSplit/>
                      <w:trHeight w:hRule="exact" w:val="230"/>
                    </w:trPr>
                    <w:tc>
                      <w:tcPr>
                        <w:tcW w:w="483" w:type="dxa"/>
                        <w:shd w:val="clear" w:color="auto" w:fill="auto"/>
                        <w:vAlign w:val="center"/>
                      </w:tcPr>
                      <w:p w14:paraId="41F5E88A"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4" w:type="dxa"/>
                        <w:shd w:val="clear" w:color="auto" w:fill="B4C6E7"/>
                        <w:vAlign w:val="center"/>
                      </w:tcPr>
                      <w:p w14:paraId="11E6CF60"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6" w:type="dxa"/>
                        <w:shd w:val="clear" w:color="auto" w:fill="B4C6E7"/>
                        <w:vAlign w:val="center"/>
                      </w:tcPr>
                      <w:p w14:paraId="5EAE5629"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auto"/>
                        <w:vAlign w:val="center"/>
                      </w:tcPr>
                      <w:p w14:paraId="612C5D40"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auto"/>
                        <w:vAlign w:val="center"/>
                      </w:tcPr>
                      <w:p w14:paraId="7E0251D6"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auto"/>
                        <w:vAlign w:val="center"/>
                      </w:tcPr>
                      <w:p w14:paraId="3A0A8D08"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41D14359" w14:textId="77777777" w:rsidR="00535009" w:rsidRPr="002B7677" w:rsidRDefault="00535009" w:rsidP="00535009">
                        <w:pPr>
                          <w:jc w:val="center"/>
                          <w:rPr>
                            <w:rFonts w:ascii="Verdana" w:hAnsi="Verdana" w:cs="Georgia"/>
                            <w:color w:val="4B4B4B"/>
                            <w:sz w:val="20"/>
                          </w:rPr>
                        </w:pPr>
                        <w:r w:rsidRPr="002B7677">
                          <w:rPr>
                            <w:color w:val="4B4B4B"/>
                            <w:sz w:val="20"/>
                          </w:rPr>
                          <w:t>8</w:t>
                        </w:r>
                      </w:p>
                    </w:tc>
                  </w:tr>
                  <w:tr w:rsidR="00535009" w:rsidRPr="002B7677" w14:paraId="6CB23BB9" w14:textId="77777777" w:rsidTr="00535009">
                    <w:trPr>
                      <w:cantSplit/>
                      <w:trHeight w:hRule="exact" w:val="230"/>
                    </w:trPr>
                    <w:tc>
                      <w:tcPr>
                        <w:tcW w:w="483" w:type="dxa"/>
                        <w:shd w:val="clear" w:color="auto" w:fill="auto"/>
                        <w:vAlign w:val="center"/>
                      </w:tcPr>
                      <w:p w14:paraId="7F561655"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4" w:type="dxa"/>
                        <w:shd w:val="clear" w:color="auto" w:fill="auto"/>
                        <w:vAlign w:val="center"/>
                      </w:tcPr>
                      <w:p w14:paraId="24A3C9D8"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6" w:type="dxa"/>
                        <w:shd w:val="clear" w:color="auto" w:fill="auto"/>
                        <w:vAlign w:val="center"/>
                      </w:tcPr>
                      <w:p w14:paraId="3A832CD3"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555B6DD2"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2F9102F5"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692B3988"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3A4B1004" w14:textId="77777777" w:rsidR="00535009" w:rsidRPr="002B7677" w:rsidRDefault="00535009" w:rsidP="00535009">
                        <w:pPr>
                          <w:jc w:val="center"/>
                          <w:rPr>
                            <w:rFonts w:ascii="Verdana" w:hAnsi="Verdana" w:cs="Georgia"/>
                            <w:color w:val="4B4B4B"/>
                            <w:sz w:val="20"/>
                          </w:rPr>
                        </w:pPr>
                        <w:r w:rsidRPr="002B7677">
                          <w:rPr>
                            <w:color w:val="4B4B4B"/>
                            <w:sz w:val="20"/>
                          </w:rPr>
                          <w:t>15</w:t>
                        </w:r>
                      </w:p>
                    </w:tc>
                  </w:tr>
                  <w:tr w:rsidR="00535009" w:rsidRPr="002B7677" w14:paraId="67FC48F2" w14:textId="77777777" w:rsidTr="00535009">
                    <w:trPr>
                      <w:cantSplit/>
                      <w:trHeight w:hRule="exact" w:val="230"/>
                    </w:trPr>
                    <w:tc>
                      <w:tcPr>
                        <w:tcW w:w="483" w:type="dxa"/>
                        <w:shd w:val="clear" w:color="auto" w:fill="auto"/>
                        <w:vAlign w:val="center"/>
                      </w:tcPr>
                      <w:p w14:paraId="0CAA12FC"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4" w:type="dxa"/>
                        <w:shd w:val="clear" w:color="auto" w:fill="FFE599"/>
                        <w:vAlign w:val="center"/>
                      </w:tcPr>
                      <w:p w14:paraId="73A6FAE0"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6" w:type="dxa"/>
                        <w:shd w:val="clear" w:color="auto" w:fill="auto"/>
                        <w:vAlign w:val="center"/>
                      </w:tcPr>
                      <w:p w14:paraId="67F35F74"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7EA1DD8C"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22BD4018"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5150927D"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1B10A0FA" w14:textId="77777777" w:rsidR="00535009" w:rsidRPr="002B7677" w:rsidRDefault="00535009" w:rsidP="00535009">
                        <w:pPr>
                          <w:jc w:val="center"/>
                          <w:rPr>
                            <w:rFonts w:ascii="Verdana" w:hAnsi="Verdana" w:cs="Georgia"/>
                            <w:color w:val="4B4B4B"/>
                            <w:sz w:val="20"/>
                          </w:rPr>
                        </w:pPr>
                        <w:r w:rsidRPr="002B7677">
                          <w:rPr>
                            <w:color w:val="4B4B4B"/>
                            <w:sz w:val="20"/>
                          </w:rPr>
                          <w:t>22</w:t>
                        </w:r>
                      </w:p>
                    </w:tc>
                  </w:tr>
                  <w:tr w:rsidR="00535009" w:rsidRPr="002B7677" w14:paraId="044975DD" w14:textId="77777777" w:rsidTr="00535009">
                    <w:trPr>
                      <w:cantSplit/>
                      <w:trHeight w:hRule="exact" w:val="230"/>
                    </w:trPr>
                    <w:tc>
                      <w:tcPr>
                        <w:tcW w:w="483" w:type="dxa"/>
                        <w:shd w:val="clear" w:color="auto" w:fill="auto"/>
                        <w:vAlign w:val="center"/>
                      </w:tcPr>
                      <w:p w14:paraId="5487599C"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4" w:type="dxa"/>
                        <w:shd w:val="clear" w:color="auto" w:fill="auto"/>
                        <w:vAlign w:val="center"/>
                      </w:tcPr>
                      <w:p w14:paraId="67858C83"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6" w:type="dxa"/>
                        <w:shd w:val="clear" w:color="auto" w:fill="auto"/>
                        <w:vAlign w:val="center"/>
                      </w:tcPr>
                      <w:p w14:paraId="096C6B70"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auto"/>
                        <w:vAlign w:val="center"/>
                      </w:tcPr>
                      <w:p w14:paraId="1F62661B"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1CF3D90D"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auto"/>
                        <w:vAlign w:val="center"/>
                      </w:tcPr>
                      <w:p w14:paraId="51DA86E3"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auto"/>
                        <w:vAlign w:val="center"/>
                      </w:tcPr>
                      <w:p w14:paraId="47759106" w14:textId="77777777" w:rsidR="00535009" w:rsidRPr="002B7677" w:rsidRDefault="00535009" w:rsidP="00535009">
                        <w:pPr>
                          <w:jc w:val="center"/>
                          <w:rPr>
                            <w:rFonts w:ascii="Verdana" w:hAnsi="Verdana" w:cs="Georgia"/>
                            <w:color w:val="4B4B4B"/>
                            <w:sz w:val="20"/>
                          </w:rPr>
                        </w:pPr>
                        <w:r w:rsidRPr="002B7677">
                          <w:rPr>
                            <w:color w:val="4B4B4B"/>
                            <w:sz w:val="20"/>
                          </w:rPr>
                          <w:t>29</w:t>
                        </w:r>
                      </w:p>
                    </w:tc>
                  </w:tr>
                  <w:tr w:rsidR="00535009" w:rsidRPr="002B7677" w14:paraId="50C65895" w14:textId="77777777" w:rsidTr="00535009">
                    <w:trPr>
                      <w:cantSplit/>
                      <w:trHeight w:hRule="exact" w:val="230"/>
                    </w:trPr>
                    <w:tc>
                      <w:tcPr>
                        <w:tcW w:w="483" w:type="dxa"/>
                        <w:shd w:val="clear" w:color="auto" w:fill="auto"/>
                        <w:vAlign w:val="center"/>
                      </w:tcPr>
                      <w:p w14:paraId="113B5B3B"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4" w:type="dxa"/>
                        <w:shd w:val="clear" w:color="auto" w:fill="auto"/>
                        <w:vAlign w:val="center"/>
                      </w:tcPr>
                      <w:p w14:paraId="2D27A5E6"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6" w:type="dxa"/>
                        <w:shd w:val="clear" w:color="auto" w:fill="auto"/>
                        <w:vAlign w:val="center"/>
                      </w:tcPr>
                      <w:p w14:paraId="65143C9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54669852"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7EEE659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ABC4FF6"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5545ED1" w14:textId="77777777" w:rsidR="00535009" w:rsidRPr="002B7677" w:rsidRDefault="00535009" w:rsidP="00535009">
                        <w:pPr>
                          <w:jc w:val="center"/>
                          <w:rPr>
                            <w:rFonts w:ascii="Verdana" w:hAnsi="Verdana" w:cs="Georgia"/>
                            <w:color w:val="4B4B4B"/>
                            <w:sz w:val="20"/>
                          </w:rPr>
                        </w:pPr>
                      </w:p>
                    </w:tc>
                  </w:tr>
                </w:tbl>
                <w:p w14:paraId="6441321B" w14:textId="77777777" w:rsidR="00535009" w:rsidRPr="002B7677" w:rsidRDefault="00535009" w:rsidP="00535009">
                  <w:pPr>
                    <w:rPr>
                      <w:rFonts w:ascii="Verdana" w:hAnsi="Verdana"/>
                      <w:color w:val="4B4B4B"/>
                      <w:sz w:val="20"/>
                    </w:rPr>
                  </w:pPr>
                </w:p>
              </w:tc>
              <w:tc>
                <w:tcPr>
                  <w:tcW w:w="216" w:type="dxa"/>
                  <w:tcBorders>
                    <w:left w:val="single" w:sz="8" w:space="0" w:color="707070"/>
                    <w:right w:val="single" w:sz="8" w:space="0" w:color="707070"/>
                  </w:tcBorders>
                </w:tcPr>
                <w:p w14:paraId="342C17D1"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32CF7A4B"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1A9A76E2"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Febrero 2022 </w:t>
                        </w:r>
                      </w:p>
                    </w:tc>
                  </w:tr>
                  <w:tr w:rsidR="00535009" w:rsidRPr="002B7677" w14:paraId="3AFD2D98"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5C935FF1"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1CD49272"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2202D67D"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61EB404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190E50A5"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553883C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7424988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E8F3417" w14:textId="77777777" w:rsidTr="00535009">
                    <w:trPr>
                      <w:cantSplit/>
                      <w:trHeight w:hRule="exact" w:val="230"/>
                    </w:trPr>
                    <w:tc>
                      <w:tcPr>
                        <w:tcW w:w="483" w:type="dxa"/>
                        <w:shd w:val="clear" w:color="auto" w:fill="auto"/>
                        <w:vAlign w:val="center"/>
                      </w:tcPr>
                      <w:p w14:paraId="1DCAE814"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0C36022A"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0EFDAFE5"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3551A53B"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183C9563"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673BBF58"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auto"/>
                        <w:vAlign w:val="center"/>
                      </w:tcPr>
                      <w:p w14:paraId="7A287EA3" w14:textId="77777777" w:rsidR="00535009" w:rsidRPr="002B7677" w:rsidRDefault="00535009" w:rsidP="00535009">
                        <w:pPr>
                          <w:jc w:val="center"/>
                          <w:rPr>
                            <w:rFonts w:ascii="Verdana" w:hAnsi="Verdana" w:cs="Georgia"/>
                            <w:color w:val="4B4B4B"/>
                            <w:sz w:val="20"/>
                          </w:rPr>
                        </w:pPr>
                        <w:r w:rsidRPr="002B7677">
                          <w:rPr>
                            <w:color w:val="4B4B4B"/>
                            <w:sz w:val="20"/>
                          </w:rPr>
                          <w:t>5</w:t>
                        </w:r>
                      </w:p>
                    </w:tc>
                  </w:tr>
                  <w:tr w:rsidR="00535009" w:rsidRPr="002B7677" w14:paraId="0508370E" w14:textId="77777777" w:rsidTr="00535009">
                    <w:trPr>
                      <w:cantSplit/>
                      <w:trHeight w:hRule="exact" w:val="230"/>
                    </w:trPr>
                    <w:tc>
                      <w:tcPr>
                        <w:tcW w:w="483" w:type="dxa"/>
                        <w:shd w:val="clear" w:color="auto" w:fill="auto"/>
                        <w:vAlign w:val="center"/>
                      </w:tcPr>
                      <w:p w14:paraId="56CE4061"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4" w:type="dxa"/>
                        <w:shd w:val="clear" w:color="auto" w:fill="auto"/>
                        <w:vAlign w:val="center"/>
                      </w:tcPr>
                      <w:p w14:paraId="4188A3FA"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6" w:type="dxa"/>
                        <w:shd w:val="clear" w:color="auto" w:fill="auto"/>
                        <w:vAlign w:val="center"/>
                      </w:tcPr>
                      <w:p w14:paraId="32078663"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65BB5243"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5E4FCD6C"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36889674"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3100C166" w14:textId="77777777" w:rsidR="00535009" w:rsidRPr="002B7677" w:rsidRDefault="00535009" w:rsidP="00535009">
                        <w:pPr>
                          <w:jc w:val="center"/>
                          <w:rPr>
                            <w:rFonts w:ascii="Verdana" w:hAnsi="Verdana" w:cs="Georgia"/>
                            <w:color w:val="4B4B4B"/>
                            <w:sz w:val="20"/>
                          </w:rPr>
                        </w:pPr>
                        <w:r w:rsidRPr="002B7677">
                          <w:rPr>
                            <w:color w:val="4B4B4B"/>
                            <w:sz w:val="20"/>
                          </w:rPr>
                          <w:t>12</w:t>
                        </w:r>
                      </w:p>
                    </w:tc>
                  </w:tr>
                  <w:tr w:rsidR="00535009" w:rsidRPr="002B7677" w14:paraId="44EF3F4D" w14:textId="77777777" w:rsidTr="00535009">
                    <w:trPr>
                      <w:cantSplit/>
                      <w:trHeight w:hRule="exact" w:val="230"/>
                    </w:trPr>
                    <w:tc>
                      <w:tcPr>
                        <w:tcW w:w="483" w:type="dxa"/>
                        <w:shd w:val="clear" w:color="auto" w:fill="auto"/>
                        <w:vAlign w:val="center"/>
                      </w:tcPr>
                      <w:p w14:paraId="2734D520"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4" w:type="dxa"/>
                        <w:shd w:val="clear" w:color="auto" w:fill="auto"/>
                        <w:vAlign w:val="center"/>
                      </w:tcPr>
                      <w:p w14:paraId="30E0F994"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6" w:type="dxa"/>
                        <w:shd w:val="clear" w:color="auto" w:fill="auto"/>
                        <w:vAlign w:val="center"/>
                      </w:tcPr>
                      <w:p w14:paraId="41D36B26"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66C2561C"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auto"/>
                        <w:vAlign w:val="center"/>
                      </w:tcPr>
                      <w:p w14:paraId="486E710C"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4FF3C362"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559B6144" w14:textId="77777777" w:rsidR="00535009" w:rsidRPr="002B7677" w:rsidRDefault="00535009" w:rsidP="00535009">
                        <w:pPr>
                          <w:jc w:val="center"/>
                          <w:rPr>
                            <w:rFonts w:ascii="Verdana" w:hAnsi="Verdana" w:cs="Georgia"/>
                            <w:color w:val="4B4B4B"/>
                            <w:sz w:val="20"/>
                          </w:rPr>
                        </w:pPr>
                        <w:r w:rsidRPr="002B7677">
                          <w:rPr>
                            <w:color w:val="4B4B4B"/>
                            <w:sz w:val="20"/>
                          </w:rPr>
                          <w:t>19</w:t>
                        </w:r>
                      </w:p>
                    </w:tc>
                  </w:tr>
                  <w:tr w:rsidR="00535009" w:rsidRPr="002B7677" w14:paraId="694C4D14" w14:textId="77777777" w:rsidTr="00535009">
                    <w:trPr>
                      <w:cantSplit/>
                      <w:trHeight w:hRule="exact" w:val="230"/>
                    </w:trPr>
                    <w:tc>
                      <w:tcPr>
                        <w:tcW w:w="483" w:type="dxa"/>
                        <w:shd w:val="clear" w:color="auto" w:fill="auto"/>
                        <w:vAlign w:val="center"/>
                      </w:tcPr>
                      <w:p w14:paraId="295C3F65"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4" w:type="dxa"/>
                        <w:shd w:val="clear" w:color="auto" w:fill="FFE599"/>
                        <w:vAlign w:val="center"/>
                      </w:tcPr>
                      <w:p w14:paraId="52F8D809"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6" w:type="dxa"/>
                        <w:shd w:val="clear" w:color="auto" w:fill="auto"/>
                        <w:vAlign w:val="center"/>
                      </w:tcPr>
                      <w:p w14:paraId="2F84C303"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133A1998"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auto"/>
                        <w:vAlign w:val="center"/>
                      </w:tcPr>
                      <w:p w14:paraId="36F484FB"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5D9E63D4"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auto"/>
                        <w:vAlign w:val="center"/>
                      </w:tcPr>
                      <w:p w14:paraId="2068A345" w14:textId="77777777" w:rsidR="00535009" w:rsidRPr="002B7677" w:rsidRDefault="00535009" w:rsidP="00535009">
                        <w:pPr>
                          <w:jc w:val="center"/>
                          <w:rPr>
                            <w:rFonts w:ascii="Verdana" w:hAnsi="Verdana" w:cs="Georgia"/>
                            <w:color w:val="4B4B4B"/>
                            <w:sz w:val="20"/>
                          </w:rPr>
                        </w:pPr>
                        <w:r w:rsidRPr="002B7677">
                          <w:rPr>
                            <w:color w:val="4B4B4B"/>
                            <w:sz w:val="20"/>
                          </w:rPr>
                          <w:t>26</w:t>
                        </w:r>
                      </w:p>
                    </w:tc>
                  </w:tr>
                  <w:tr w:rsidR="00535009" w:rsidRPr="002B7677" w14:paraId="47CED1E9" w14:textId="77777777" w:rsidTr="00535009">
                    <w:trPr>
                      <w:cantSplit/>
                      <w:trHeight w:hRule="exact" w:val="230"/>
                    </w:trPr>
                    <w:tc>
                      <w:tcPr>
                        <w:tcW w:w="483" w:type="dxa"/>
                        <w:shd w:val="clear" w:color="auto" w:fill="auto"/>
                        <w:vAlign w:val="center"/>
                      </w:tcPr>
                      <w:p w14:paraId="2F35EF41"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4" w:type="dxa"/>
                        <w:shd w:val="clear" w:color="auto" w:fill="auto"/>
                        <w:vAlign w:val="center"/>
                      </w:tcPr>
                      <w:p w14:paraId="4328552C"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6" w:type="dxa"/>
                        <w:shd w:val="clear" w:color="auto" w:fill="auto"/>
                        <w:vAlign w:val="center"/>
                      </w:tcPr>
                      <w:p w14:paraId="7D585A8A"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1964D01"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3E14F65B"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53BD67A"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39FE2DC" w14:textId="77777777" w:rsidR="00535009" w:rsidRPr="002B7677" w:rsidRDefault="00535009" w:rsidP="00535009">
                        <w:pPr>
                          <w:jc w:val="center"/>
                          <w:rPr>
                            <w:rFonts w:ascii="Verdana" w:hAnsi="Verdana" w:cs="Georgia"/>
                            <w:color w:val="4B4B4B"/>
                            <w:sz w:val="20"/>
                          </w:rPr>
                        </w:pPr>
                      </w:p>
                    </w:tc>
                  </w:tr>
                  <w:tr w:rsidR="00535009" w:rsidRPr="002B7677" w14:paraId="6CB2E1CF" w14:textId="77777777" w:rsidTr="00535009">
                    <w:trPr>
                      <w:cantSplit/>
                      <w:trHeight w:hRule="exact" w:val="230"/>
                    </w:trPr>
                    <w:tc>
                      <w:tcPr>
                        <w:tcW w:w="483" w:type="dxa"/>
                        <w:shd w:val="clear" w:color="auto" w:fill="auto"/>
                        <w:vAlign w:val="center"/>
                      </w:tcPr>
                      <w:p w14:paraId="6457B621" w14:textId="77777777" w:rsidR="00535009" w:rsidRPr="002B7677" w:rsidRDefault="00535009" w:rsidP="00535009">
                        <w:pPr>
                          <w:jc w:val="center"/>
                          <w:rPr>
                            <w:rFonts w:ascii="Verdana" w:hAnsi="Verdana"/>
                            <w:color w:val="4B4B4B"/>
                            <w:sz w:val="20"/>
                          </w:rPr>
                        </w:pPr>
                      </w:p>
                    </w:tc>
                    <w:tc>
                      <w:tcPr>
                        <w:tcW w:w="484" w:type="dxa"/>
                        <w:shd w:val="clear" w:color="auto" w:fill="auto"/>
                        <w:vAlign w:val="center"/>
                      </w:tcPr>
                      <w:p w14:paraId="13F2EBB4" w14:textId="77777777" w:rsidR="00535009" w:rsidRPr="002B7677" w:rsidRDefault="00535009" w:rsidP="00535009">
                        <w:pPr>
                          <w:jc w:val="center"/>
                          <w:rPr>
                            <w:rFonts w:ascii="Verdana" w:hAnsi="Verdana"/>
                            <w:bCs/>
                            <w:color w:val="4B4B4B"/>
                            <w:sz w:val="20"/>
                          </w:rPr>
                        </w:pPr>
                      </w:p>
                    </w:tc>
                    <w:tc>
                      <w:tcPr>
                        <w:tcW w:w="486" w:type="dxa"/>
                        <w:shd w:val="clear" w:color="auto" w:fill="auto"/>
                        <w:vAlign w:val="center"/>
                      </w:tcPr>
                      <w:p w14:paraId="69491874"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343BFF98"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7CC941CE"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4FEE8900"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0D0AA6EF" w14:textId="77777777" w:rsidR="00535009" w:rsidRPr="002B7677" w:rsidRDefault="00535009" w:rsidP="00535009">
                        <w:pPr>
                          <w:jc w:val="center"/>
                          <w:rPr>
                            <w:rFonts w:ascii="Verdana" w:hAnsi="Verdana"/>
                            <w:color w:val="4B4B4B"/>
                            <w:sz w:val="20"/>
                          </w:rPr>
                        </w:pPr>
                      </w:p>
                    </w:tc>
                  </w:tr>
                </w:tbl>
                <w:p w14:paraId="258DAAE0" w14:textId="77777777" w:rsidR="00535009" w:rsidRPr="002B7677" w:rsidRDefault="00535009" w:rsidP="00535009">
                  <w:pPr>
                    <w:rPr>
                      <w:rFonts w:ascii="Verdana" w:hAnsi="Verdana"/>
                      <w:color w:val="4B4B4B"/>
                      <w:sz w:val="20"/>
                    </w:rPr>
                  </w:pPr>
                </w:p>
              </w:tc>
              <w:tc>
                <w:tcPr>
                  <w:tcW w:w="231" w:type="dxa"/>
                  <w:tcBorders>
                    <w:left w:val="single" w:sz="8" w:space="0" w:color="707070"/>
                    <w:right w:val="single" w:sz="8" w:space="0" w:color="707070"/>
                  </w:tcBorders>
                </w:tcPr>
                <w:p w14:paraId="46E123C6"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436389D5"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462638F3"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Marzo 2022 </w:t>
                        </w:r>
                      </w:p>
                    </w:tc>
                  </w:tr>
                  <w:tr w:rsidR="00535009" w:rsidRPr="002B7677" w14:paraId="0B4C3CA0"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5CAB9C2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3E91591B"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691446B5"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49E98F28"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2025BF9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6334817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70586CA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2F8EE332" w14:textId="77777777" w:rsidTr="00535009">
                    <w:trPr>
                      <w:cantSplit/>
                      <w:trHeight w:hRule="exact" w:val="230"/>
                    </w:trPr>
                    <w:tc>
                      <w:tcPr>
                        <w:tcW w:w="483" w:type="dxa"/>
                        <w:shd w:val="clear" w:color="auto" w:fill="auto"/>
                        <w:vAlign w:val="center"/>
                      </w:tcPr>
                      <w:p w14:paraId="06BE7B67"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5490D783"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53A8A62A"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07FB707A"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5416BC48"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0741E655"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auto"/>
                        <w:vAlign w:val="center"/>
                      </w:tcPr>
                      <w:p w14:paraId="062E0BFF" w14:textId="77777777" w:rsidR="00535009" w:rsidRPr="002B7677" w:rsidRDefault="00535009" w:rsidP="00535009">
                        <w:pPr>
                          <w:jc w:val="center"/>
                          <w:rPr>
                            <w:rFonts w:ascii="Verdana" w:hAnsi="Verdana" w:cs="Georgia"/>
                            <w:color w:val="4B4B4B"/>
                            <w:sz w:val="20"/>
                          </w:rPr>
                        </w:pPr>
                        <w:r w:rsidRPr="002B7677">
                          <w:rPr>
                            <w:color w:val="4B4B4B"/>
                            <w:sz w:val="20"/>
                          </w:rPr>
                          <w:t>5</w:t>
                        </w:r>
                      </w:p>
                    </w:tc>
                  </w:tr>
                  <w:tr w:rsidR="00535009" w:rsidRPr="002B7677" w14:paraId="7505EDA2" w14:textId="77777777" w:rsidTr="00535009">
                    <w:trPr>
                      <w:cantSplit/>
                      <w:trHeight w:hRule="exact" w:val="230"/>
                    </w:trPr>
                    <w:tc>
                      <w:tcPr>
                        <w:tcW w:w="483" w:type="dxa"/>
                        <w:shd w:val="clear" w:color="auto" w:fill="auto"/>
                        <w:vAlign w:val="center"/>
                      </w:tcPr>
                      <w:p w14:paraId="17AEB96D"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4" w:type="dxa"/>
                        <w:shd w:val="clear" w:color="auto" w:fill="auto"/>
                        <w:vAlign w:val="center"/>
                      </w:tcPr>
                      <w:p w14:paraId="250C5048"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6" w:type="dxa"/>
                        <w:shd w:val="clear" w:color="auto" w:fill="auto"/>
                        <w:vAlign w:val="center"/>
                      </w:tcPr>
                      <w:p w14:paraId="6470B125"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5248D439"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4F026B3E"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2AD90FE1"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6442E2DC" w14:textId="77777777" w:rsidR="00535009" w:rsidRPr="002B7677" w:rsidRDefault="00535009" w:rsidP="00535009">
                        <w:pPr>
                          <w:jc w:val="center"/>
                          <w:rPr>
                            <w:rFonts w:ascii="Verdana" w:hAnsi="Verdana" w:cs="Georgia"/>
                            <w:color w:val="4B4B4B"/>
                            <w:sz w:val="20"/>
                          </w:rPr>
                        </w:pPr>
                        <w:r w:rsidRPr="002B7677">
                          <w:rPr>
                            <w:color w:val="4B4B4B"/>
                            <w:sz w:val="20"/>
                          </w:rPr>
                          <w:t>12</w:t>
                        </w:r>
                      </w:p>
                    </w:tc>
                  </w:tr>
                  <w:tr w:rsidR="00535009" w:rsidRPr="002B7677" w14:paraId="3E090611" w14:textId="77777777" w:rsidTr="00535009">
                    <w:trPr>
                      <w:cantSplit/>
                      <w:trHeight w:hRule="exact" w:val="230"/>
                    </w:trPr>
                    <w:tc>
                      <w:tcPr>
                        <w:tcW w:w="483" w:type="dxa"/>
                        <w:shd w:val="clear" w:color="auto" w:fill="auto"/>
                        <w:vAlign w:val="center"/>
                      </w:tcPr>
                      <w:p w14:paraId="7F7A4646"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4" w:type="dxa"/>
                        <w:shd w:val="clear" w:color="auto" w:fill="auto"/>
                        <w:vAlign w:val="center"/>
                      </w:tcPr>
                      <w:p w14:paraId="10E6F753"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6" w:type="dxa"/>
                        <w:shd w:val="clear" w:color="auto" w:fill="auto"/>
                        <w:vAlign w:val="center"/>
                      </w:tcPr>
                      <w:p w14:paraId="07AAE36D"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41E38FE2"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C5E0B3"/>
                        <w:vAlign w:val="center"/>
                      </w:tcPr>
                      <w:p w14:paraId="5213AF49"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C5E0B3"/>
                        <w:vAlign w:val="center"/>
                      </w:tcPr>
                      <w:p w14:paraId="583869B8"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073CAEC2" w14:textId="77777777" w:rsidR="00535009" w:rsidRPr="002B7677" w:rsidRDefault="00535009" w:rsidP="00535009">
                        <w:pPr>
                          <w:jc w:val="center"/>
                          <w:rPr>
                            <w:rFonts w:ascii="Verdana" w:hAnsi="Verdana" w:cs="Georgia"/>
                            <w:color w:val="4B4B4B"/>
                            <w:sz w:val="20"/>
                          </w:rPr>
                        </w:pPr>
                        <w:r w:rsidRPr="002B7677">
                          <w:rPr>
                            <w:color w:val="4B4B4B"/>
                            <w:sz w:val="20"/>
                          </w:rPr>
                          <w:t>19</w:t>
                        </w:r>
                      </w:p>
                    </w:tc>
                  </w:tr>
                  <w:tr w:rsidR="00535009" w:rsidRPr="002B7677" w14:paraId="03184797" w14:textId="77777777" w:rsidTr="00535009">
                    <w:trPr>
                      <w:cantSplit/>
                      <w:trHeight w:hRule="exact" w:val="230"/>
                    </w:trPr>
                    <w:tc>
                      <w:tcPr>
                        <w:tcW w:w="483" w:type="dxa"/>
                        <w:shd w:val="clear" w:color="auto" w:fill="auto"/>
                        <w:vAlign w:val="center"/>
                      </w:tcPr>
                      <w:p w14:paraId="7B3A9FDA"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4" w:type="dxa"/>
                        <w:shd w:val="clear" w:color="auto" w:fill="FFE599"/>
                        <w:vAlign w:val="center"/>
                      </w:tcPr>
                      <w:p w14:paraId="13135AB2"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6" w:type="dxa"/>
                        <w:shd w:val="clear" w:color="auto" w:fill="FFE599"/>
                        <w:vAlign w:val="center"/>
                      </w:tcPr>
                      <w:p w14:paraId="688B12BD"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FFE599"/>
                        <w:vAlign w:val="center"/>
                      </w:tcPr>
                      <w:p w14:paraId="3A5ABFB7"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FFE599"/>
                        <w:vAlign w:val="center"/>
                      </w:tcPr>
                      <w:p w14:paraId="4679AE44"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FFE599"/>
                        <w:vAlign w:val="center"/>
                      </w:tcPr>
                      <w:p w14:paraId="451F37ED"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auto"/>
                        <w:vAlign w:val="center"/>
                      </w:tcPr>
                      <w:p w14:paraId="59B1550A" w14:textId="77777777" w:rsidR="00535009" w:rsidRPr="002B7677" w:rsidRDefault="00535009" w:rsidP="00535009">
                        <w:pPr>
                          <w:jc w:val="center"/>
                          <w:rPr>
                            <w:rFonts w:ascii="Verdana" w:hAnsi="Verdana" w:cs="Georgia"/>
                            <w:color w:val="4B4B4B"/>
                            <w:sz w:val="20"/>
                          </w:rPr>
                        </w:pPr>
                        <w:r w:rsidRPr="002B7677">
                          <w:rPr>
                            <w:color w:val="4B4B4B"/>
                            <w:sz w:val="20"/>
                          </w:rPr>
                          <w:t>26</w:t>
                        </w:r>
                      </w:p>
                    </w:tc>
                  </w:tr>
                  <w:tr w:rsidR="00535009" w:rsidRPr="002B7677" w14:paraId="4A1E459F" w14:textId="77777777" w:rsidTr="00535009">
                    <w:trPr>
                      <w:cantSplit/>
                      <w:trHeight w:hRule="exact" w:val="230"/>
                    </w:trPr>
                    <w:tc>
                      <w:tcPr>
                        <w:tcW w:w="483" w:type="dxa"/>
                        <w:shd w:val="clear" w:color="auto" w:fill="auto"/>
                        <w:vAlign w:val="center"/>
                      </w:tcPr>
                      <w:p w14:paraId="557F0EFF"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4" w:type="dxa"/>
                        <w:shd w:val="clear" w:color="auto" w:fill="auto"/>
                        <w:vAlign w:val="center"/>
                      </w:tcPr>
                      <w:p w14:paraId="066F2DC0"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6" w:type="dxa"/>
                        <w:shd w:val="clear" w:color="auto" w:fill="auto"/>
                        <w:vAlign w:val="center"/>
                      </w:tcPr>
                      <w:p w14:paraId="723AD273"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auto"/>
                        <w:vAlign w:val="center"/>
                      </w:tcPr>
                      <w:p w14:paraId="55A86C5A"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auto"/>
                        <w:vAlign w:val="center"/>
                      </w:tcPr>
                      <w:p w14:paraId="3951AC29"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5" w:type="dxa"/>
                        <w:shd w:val="clear" w:color="auto" w:fill="auto"/>
                        <w:vAlign w:val="center"/>
                      </w:tcPr>
                      <w:p w14:paraId="0D467737"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358360C" w14:textId="77777777" w:rsidR="00535009" w:rsidRPr="002B7677" w:rsidRDefault="00535009" w:rsidP="00535009">
                        <w:pPr>
                          <w:jc w:val="center"/>
                          <w:rPr>
                            <w:rFonts w:ascii="Verdana" w:hAnsi="Verdana" w:cs="Georgia"/>
                            <w:color w:val="4B4B4B"/>
                            <w:sz w:val="20"/>
                          </w:rPr>
                        </w:pPr>
                      </w:p>
                    </w:tc>
                  </w:tr>
                  <w:tr w:rsidR="00535009" w:rsidRPr="002B7677" w14:paraId="4CDF9607" w14:textId="77777777" w:rsidTr="00535009">
                    <w:trPr>
                      <w:cantSplit/>
                      <w:trHeight w:hRule="exact" w:val="230"/>
                    </w:trPr>
                    <w:tc>
                      <w:tcPr>
                        <w:tcW w:w="483" w:type="dxa"/>
                        <w:shd w:val="clear" w:color="auto" w:fill="auto"/>
                        <w:vAlign w:val="center"/>
                      </w:tcPr>
                      <w:p w14:paraId="0661C7BF" w14:textId="77777777" w:rsidR="00535009" w:rsidRPr="002B7677" w:rsidRDefault="00535009" w:rsidP="00535009">
                        <w:pPr>
                          <w:jc w:val="center"/>
                          <w:rPr>
                            <w:rFonts w:ascii="Verdana" w:hAnsi="Verdana"/>
                            <w:color w:val="4B4B4B"/>
                            <w:sz w:val="20"/>
                          </w:rPr>
                        </w:pPr>
                      </w:p>
                    </w:tc>
                    <w:tc>
                      <w:tcPr>
                        <w:tcW w:w="484" w:type="dxa"/>
                        <w:shd w:val="clear" w:color="auto" w:fill="auto"/>
                        <w:vAlign w:val="center"/>
                      </w:tcPr>
                      <w:p w14:paraId="70389BD6" w14:textId="77777777" w:rsidR="00535009" w:rsidRPr="002B7677" w:rsidRDefault="00535009" w:rsidP="00535009">
                        <w:pPr>
                          <w:jc w:val="center"/>
                          <w:rPr>
                            <w:rFonts w:ascii="Verdana" w:hAnsi="Verdana"/>
                            <w:bCs/>
                            <w:color w:val="4B4B4B"/>
                            <w:sz w:val="20"/>
                          </w:rPr>
                        </w:pPr>
                      </w:p>
                    </w:tc>
                    <w:tc>
                      <w:tcPr>
                        <w:tcW w:w="486" w:type="dxa"/>
                        <w:shd w:val="clear" w:color="auto" w:fill="auto"/>
                        <w:vAlign w:val="center"/>
                      </w:tcPr>
                      <w:p w14:paraId="46BF5C73"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364A7D6C"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62BA6350"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2380CE0E" w14:textId="77777777" w:rsidR="00535009" w:rsidRPr="002B7677" w:rsidRDefault="00535009" w:rsidP="00535009">
                        <w:pPr>
                          <w:jc w:val="center"/>
                          <w:rPr>
                            <w:rFonts w:ascii="Verdana" w:hAnsi="Verdana"/>
                            <w:bCs/>
                            <w:color w:val="4B4B4B"/>
                            <w:sz w:val="20"/>
                          </w:rPr>
                        </w:pPr>
                      </w:p>
                    </w:tc>
                    <w:tc>
                      <w:tcPr>
                        <w:tcW w:w="485" w:type="dxa"/>
                        <w:shd w:val="clear" w:color="auto" w:fill="auto"/>
                        <w:vAlign w:val="center"/>
                      </w:tcPr>
                      <w:p w14:paraId="1F6DA855" w14:textId="77777777" w:rsidR="00535009" w:rsidRPr="002B7677" w:rsidRDefault="00535009" w:rsidP="00535009">
                        <w:pPr>
                          <w:jc w:val="center"/>
                          <w:rPr>
                            <w:rFonts w:ascii="Verdana" w:hAnsi="Verdana"/>
                            <w:color w:val="4B4B4B"/>
                            <w:sz w:val="20"/>
                          </w:rPr>
                        </w:pPr>
                      </w:p>
                    </w:tc>
                  </w:tr>
                </w:tbl>
                <w:p w14:paraId="388B5985" w14:textId="77777777" w:rsidR="00535009" w:rsidRPr="002B7677" w:rsidRDefault="00535009" w:rsidP="00535009">
                  <w:pPr>
                    <w:rPr>
                      <w:rFonts w:ascii="Verdana" w:hAnsi="Verdana"/>
                      <w:color w:val="4B4B4B"/>
                      <w:sz w:val="20"/>
                    </w:rPr>
                  </w:pPr>
                </w:p>
              </w:tc>
            </w:tr>
            <w:tr w:rsidR="00535009" w:rsidRPr="002B7677" w14:paraId="63C505CC" w14:textId="77777777" w:rsidTr="00535009">
              <w:trPr>
                <w:trHeight w:hRule="exact" w:val="173"/>
              </w:trPr>
              <w:tc>
                <w:tcPr>
                  <w:tcW w:w="3600" w:type="dxa"/>
                  <w:tcBorders>
                    <w:top w:val="single" w:sz="8" w:space="0" w:color="707070"/>
                    <w:bottom w:val="single" w:sz="8" w:space="0" w:color="707070"/>
                  </w:tcBorders>
                </w:tcPr>
                <w:p w14:paraId="7D9EBDAB" w14:textId="77777777" w:rsidR="00535009" w:rsidRPr="002B7677" w:rsidRDefault="00535009" w:rsidP="00535009">
                  <w:pPr>
                    <w:rPr>
                      <w:rFonts w:ascii="Verdana" w:hAnsi="Verdana"/>
                      <w:i/>
                      <w:color w:val="4B4B4B"/>
                      <w:sz w:val="20"/>
                    </w:rPr>
                  </w:pPr>
                </w:p>
              </w:tc>
              <w:tc>
                <w:tcPr>
                  <w:tcW w:w="216" w:type="dxa"/>
                </w:tcPr>
                <w:p w14:paraId="4DDF541D"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0BAAB448" w14:textId="77777777" w:rsidR="00535009" w:rsidRPr="002B7677" w:rsidRDefault="00535009" w:rsidP="00535009">
                  <w:pPr>
                    <w:rPr>
                      <w:rFonts w:ascii="Verdana" w:hAnsi="Verdana"/>
                      <w:i/>
                      <w:color w:val="4B4B4B"/>
                      <w:sz w:val="20"/>
                    </w:rPr>
                  </w:pPr>
                </w:p>
              </w:tc>
              <w:tc>
                <w:tcPr>
                  <w:tcW w:w="231" w:type="dxa"/>
                </w:tcPr>
                <w:p w14:paraId="2ED2D62B" w14:textId="77777777" w:rsidR="00535009" w:rsidRPr="002B7677" w:rsidRDefault="00535009" w:rsidP="00535009">
                  <w:pPr>
                    <w:rPr>
                      <w:rFonts w:ascii="Verdana" w:hAnsi="Verdana"/>
                      <w:i/>
                      <w:color w:val="4B4B4B"/>
                      <w:sz w:val="20"/>
                    </w:rPr>
                  </w:pPr>
                </w:p>
              </w:tc>
              <w:tc>
                <w:tcPr>
                  <w:tcW w:w="3600" w:type="dxa"/>
                  <w:tcBorders>
                    <w:top w:val="single" w:sz="8" w:space="0" w:color="707070"/>
                    <w:bottom w:val="single" w:sz="8" w:space="0" w:color="707070"/>
                  </w:tcBorders>
                </w:tcPr>
                <w:p w14:paraId="696F094F" w14:textId="77777777" w:rsidR="00535009" w:rsidRPr="002B7677" w:rsidRDefault="00535009" w:rsidP="00535009">
                  <w:pPr>
                    <w:rPr>
                      <w:rFonts w:ascii="Verdana" w:hAnsi="Verdana"/>
                      <w:i/>
                      <w:color w:val="4B4B4B"/>
                      <w:sz w:val="20"/>
                    </w:rPr>
                  </w:pPr>
                </w:p>
              </w:tc>
            </w:tr>
            <w:tr w:rsidR="00535009" w:rsidRPr="002B7677" w14:paraId="479DF56C" w14:textId="77777777" w:rsidTr="00535009">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7265FA7F"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187C44BE"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Abril 2022 </w:t>
                        </w:r>
                      </w:p>
                    </w:tc>
                  </w:tr>
                  <w:tr w:rsidR="00535009" w:rsidRPr="002B7677" w14:paraId="630930EC"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4D47D34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5781D982"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2B823455"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3D1E6E21"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5373CC3E"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1C6F41B7"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7338BF2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00D6CD3" w14:textId="77777777" w:rsidTr="00535009">
                    <w:trPr>
                      <w:cantSplit/>
                      <w:trHeight w:hRule="exact" w:val="230"/>
                    </w:trPr>
                    <w:tc>
                      <w:tcPr>
                        <w:tcW w:w="483" w:type="dxa"/>
                        <w:shd w:val="clear" w:color="auto" w:fill="auto"/>
                        <w:vAlign w:val="center"/>
                      </w:tcPr>
                      <w:p w14:paraId="72A6C923"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037F4A24"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454BF575"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0E14740E"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1B4FBCD"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572CC296"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auto"/>
                        <w:vAlign w:val="center"/>
                      </w:tcPr>
                      <w:p w14:paraId="6B31C989" w14:textId="77777777" w:rsidR="00535009" w:rsidRPr="002B7677" w:rsidRDefault="00535009" w:rsidP="00535009">
                        <w:pPr>
                          <w:jc w:val="center"/>
                          <w:rPr>
                            <w:rFonts w:ascii="Verdana" w:hAnsi="Verdana" w:cs="Georgia"/>
                            <w:color w:val="4B4B4B"/>
                            <w:sz w:val="20"/>
                          </w:rPr>
                        </w:pPr>
                        <w:r w:rsidRPr="002B7677">
                          <w:rPr>
                            <w:color w:val="4B4B4B"/>
                            <w:sz w:val="20"/>
                          </w:rPr>
                          <w:t>2</w:t>
                        </w:r>
                      </w:p>
                    </w:tc>
                  </w:tr>
                  <w:tr w:rsidR="00535009" w:rsidRPr="002B7677" w14:paraId="3C9A87C1" w14:textId="77777777" w:rsidTr="00535009">
                    <w:trPr>
                      <w:cantSplit/>
                      <w:trHeight w:hRule="exact" w:val="230"/>
                    </w:trPr>
                    <w:tc>
                      <w:tcPr>
                        <w:tcW w:w="483" w:type="dxa"/>
                        <w:shd w:val="clear" w:color="auto" w:fill="auto"/>
                        <w:vAlign w:val="center"/>
                      </w:tcPr>
                      <w:p w14:paraId="4E14D5C2"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4" w:type="dxa"/>
                        <w:shd w:val="clear" w:color="auto" w:fill="auto"/>
                        <w:vAlign w:val="center"/>
                      </w:tcPr>
                      <w:p w14:paraId="10595E1A"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6" w:type="dxa"/>
                        <w:shd w:val="clear" w:color="auto" w:fill="auto"/>
                        <w:vAlign w:val="center"/>
                      </w:tcPr>
                      <w:p w14:paraId="4F7BD121"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auto"/>
                        <w:vAlign w:val="center"/>
                      </w:tcPr>
                      <w:p w14:paraId="5C12B5FB"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auto"/>
                        <w:vAlign w:val="center"/>
                      </w:tcPr>
                      <w:p w14:paraId="54DC339A"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1EB4777C"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0C58900A" w14:textId="77777777" w:rsidR="00535009" w:rsidRPr="002B7677" w:rsidRDefault="00535009" w:rsidP="00535009">
                        <w:pPr>
                          <w:jc w:val="center"/>
                          <w:rPr>
                            <w:rFonts w:ascii="Verdana" w:hAnsi="Verdana" w:cs="Georgia"/>
                            <w:color w:val="4B4B4B"/>
                            <w:sz w:val="20"/>
                          </w:rPr>
                        </w:pPr>
                        <w:r w:rsidRPr="002B7677">
                          <w:rPr>
                            <w:color w:val="4B4B4B"/>
                            <w:sz w:val="20"/>
                          </w:rPr>
                          <w:t>9</w:t>
                        </w:r>
                      </w:p>
                    </w:tc>
                  </w:tr>
                  <w:tr w:rsidR="00535009" w:rsidRPr="002B7677" w14:paraId="49128080" w14:textId="77777777" w:rsidTr="00535009">
                    <w:trPr>
                      <w:cantSplit/>
                      <w:trHeight w:hRule="exact" w:val="230"/>
                    </w:trPr>
                    <w:tc>
                      <w:tcPr>
                        <w:tcW w:w="483" w:type="dxa"/>
                        <w:shd w:val="clear" w:color="auto" w:fill="auto"/>
                        <w:vAlign w:val="center"/>
                      </w:tcPr>
                      <w:p w14:paraId="0F56D2D4"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4" w:type="dxa"/>
                        <w:shd w:val="clear" w:color="auto" w:fill="auto"/>
                        <w:vAlign w:val="center"/>
                      </w:tcPr>
                      <w:p w14:paraId="10E2CF15"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6" w:type="dxa"/>
                        <w:shd w:val="clear" w:color="auto" w:fill="auto"/>
                        <w:vAlign w:val="center"/>
                      </w:tcPr>
                      <w:p w14:paraId="682F17B7"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71ADC56F"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327C1A21"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FFE599"/>
                        <w:vAlign w:val="center"/>
                      </w:tcPr>
                      <w:p w14:paraId="5E031F8E"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38DE73F0" w14:textId="77777777" w:rsidR="00535009" w:rsidRPr="002B7677" w:rsidRDefault="00535009" w:rsidP="00535009">
                        <w:pPr>
                          <w:jc w:val="center"/>
                          <w:rPr>
                            <w:rFonts w:ascii="Verdana" w:hAnsi="Verdana" w:cs="Georgia"/>
                            <w:color w:val="4B4B4B"/>
                            <w:sz w:val="20"/>
                          </w:rPr>
                        </w:pPr>
                        <w:r w:rsidRPr="002B7677">
                          <w:rPr>
                            <w:color w:val="4B4B4B"/>
                            <w:sz w:val="20"/>
                          </w:rPr>
                          <w:t>16</w:t>
                        </w:r>
                      </w:p>
                    </w:tc>
                  </w:tr>
                  <w:tr w:rsidR="00535009" w:rsidRPr="002B7677" w14:paraId="64824C2E" w14:textId="77777777" w:rsidTr="00535009">
                    <w:trPr>
                      <w:cantSplit/>
                      <w:trHeight w:hRule="exact" w:val="230"/>
                    </w:trPr>
                    <w:tc>
                      <w:tcPr>
                        <w:tcW w:w="483" w:type="dxa"/>
                        <w:shd w:val="clear" w:color="auto" w:fill="auto"/>
                        <w:vAlign w:val="center"/>
                      </w:tcPr>
                      <w:p w14:paraId="65D87ED2"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4" w:type="dxa"/>
                        <w:shd w:val="clear" w:color="auto" w:fill="FFE599"/>
                        <w:vAlign w:val="center"/>
                      </w:tcPr>
                      <w:p w14:paraId="3D8633B4"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6" w:type="dxa"/>
                        <w:shd w:val="clear" w:color="auto" w:fill="auto"/>
                        <w:vAlign w:val="center"/>
                      </w:tcPr>
                      <w:p w14:paraId="607A4C11"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4EC5138C"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798BC6DC"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0258E06F"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26A6B534" w14:textId="77777777" w:rsidR="00535009" w:rsidRPr="002B7677" w:rsidRDefault="00535009" w:rsidP="00535009">
                        <w:pPr>
                          <w:jc w:val="center"/>
                          <w:rPr>
                            <w:rFonts w:ascii="Verdana" w:hAnsi="Verdana" w:cs="Georgia"/>
                            <w:color w:val="4B4B4B"/>
                            <w:sz w:val="20"/>
                          </w:rPr>
                        </w:pPr>
                        <w:r w:rsidRPr="002B7677">
                          <w:rPr>
                            <w:color w:val="4B4B4B"/>
                            <w:sz w:val="20"/>
                          </w:rPr>
                          <w:t>23</w:t>
                        </w:r>
                      </w:p>
                    </w:tc>
                  </w:tr>
                  <w:tr w:rsidR="00535009" w:rsidRPr="002B7677" w14:paraId="055A1046" w14:textId="77777777" w:rsidTr="00535009">
                    <w:trPr>
                      <w:cantSplit/>
                      <w:trHeight w:hRule="exact" w:val="230"/>
                    </w:trPr>
                    <w:tc>
                      <w:tcPr>
                        <w:tcW w:w="483" w:type="dxa"/>
                        <w:shd w:val="clear" w:color="auto" w:fill="auto"/>
                        <w:vAlign w:val="center"/>
                      </w:tcPr>
                      <w:p w14:paraId="75B16BB5"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4" w:type="dxa"/>
                        <w:shd w:val="clear" w:color="auto" w:fill="auto"/>
                        <w:vAlign w:val="center"/>
                      </w:tcPr>
                      <w:p w14:paraId="327DE748"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6" w:type="dxa"/>
                        <w:shd w:val="clear" w:color="auto" w:fill="auto"/>
                        <w:vAlign w:val="center"/>
                      </w:tcPr>
                      <w:p w14:paraId="231E779F"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62DFC6A8"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auto"/>
                        <w:vAlign w:val="center"/>
                      </w:tcPr>
                      <w:p w14:paraId="3DD50834"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auto"/>
                        <w:vAlign w:val="center"/>
                      </w:tcPr>
                      <w:p w14:paraId="30A87F52"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auto"/>
                        <w:vAlign w:val="center"/>
                      </w:tcPr>
                      <w:p w14:paraId="4B292AC1" w14:textId="77777777" w:rsidR="00535009" w:rsidRPr="002B7677" w:rsidRDefault="00535009" w:rsidP="00535009">
                        <w:pPr>
                          <w:jc w:val="center"/>
                          <w:rPr>
                            <w:rFonts w:ascii="Verdana" w:hAnsi="Verdana" w:cs="Georgia"/>
                            <w:color w:val="4B4B4B"/>
                            <w:sz w:val="20"/>
                          </w:rPr>
                        </w:pPr>
                        <w:r w:rsidRPr="002B7677">
                          <w:rPr>
                            <w:color w:val="4B4B4B"/>
                            <w:sz w:val="20"/>
                          </w:rPr>
                          <w:t>30</w:t>
                        </w:r>
                      </w:p>
                    </w:tc>
                  </w:tr>
                  <w:tr w:rsidR="00535009" w:rsidRPr="002B7677" w14:paraId="10C1B255" w14:textId="77777777" w:rsidTr="00535009">
                    <w:trPr>
                      <w:cantSplit/>
                      <w:trHeight w:hRule="exact" w:val="230"/>
                    </w:trPr>
                    <w:tc>
                      <w:tcPr>
                        <w:tcW w:w="483" w:type="dxa"/>
                        <w:shd w:val="clear" w:color="auto" w:fill="auto"/>
                        <w:vAlign w:val="center"/>
                      </w:tcPr>
                      <w:p w14:paraId="6B2EFEF4" w14:textId="77777777" w:rsidR="00535009" w:rsidRPr="002B7677" w:rsidRDefault="00535009" w:rsidP="00535009">
                        <w:pPr>
                          <w:jc w:val="center"/>
                          <w:rPr>
                            <w:rFonts w:ascii="Verdana" w:hAnsi="Verdana"/>
                            <w:color w:val="4B4B4B"/>
                            <w:sz w:val="20"/>
                          </w:rPr>
                        </w:pPr>
                      </w:p>
                    </w:tc>
                    <w:tc>
                      <w:tcPr>
                        <w:tcW w:w="484" w:type="dxa"/>
                        <w:shd w:val="clear" w:color="auto" w:fill="auto"/>
                      </w:tcPr>
                      <w:p w14:paraId="04F7D952" w14:textId="77777777" w:rsidR="00535009" w:rsidRPr="002B7677" w:rsidRDefault="00535009" w:rsidP="00535009">
                        <w:pPr>
                          <w:jc w:val="center"/>
                          <w:rPr>
                            <w:rFonts w:ascii="Verdana" w:hAnsi="Verdana"/>
                            <w:color w:val="4B4B4B"/>
                            <w:sz w:val="20"/>
                          </w:rPr>
                        </w:pPr>
                      </w:p>
                    </w:tc>
                    <w:tc>
                      <w:tcPr>
                        <w:tcW w:w="486" w:type="dxa"/>
                        <w:shd w:val="clear" w:color="auto" w:fill="auto"/>
                      </w:tcPr>
                      <w:p w14:paraId="3358C9E0" w14:textId="77777777" w:rsidR="00535009" w:rsidRPr="002B7677" w:rsidRDefault="00535009" w:rsidP="00535009">
                        <w:pPr>
                          <w:jc w:val="center"/>
                          <w:rPr>
                            <w:rFonts w:ascii="Verdana" w:hAnsi="Verdana"/>
                            <w:color w:val="4B4B4B"/>
                            <w:sz w:val="20"/>
                          </w:rPr>
                        </w:pPr>
                      </w:p>
                    </w:tc>
                    <w:tc>
                      <w:tcPr>
                        <w:tcW w:w="485" w:type="dxa"/>
                        <w:shd w:val="clear" w:color="auto" w:fill="auto"/>
                      </w:tcPr>
                      <w:p w14:paraId="70455ADB" w14:textId="77777777" w:rsidR="00535009" w:rsidRPr="002B7677" w:rsidRDefault="00535009" w:rsidP="00535009">
                        <w:pPr>
                          <w:jc w:val="center"/>
                          <w:rPr>
                            <w:rFonts w:ascii="Verdana" w:hAnsi="Verdana"/>
                            <w:color w:val="4B4B4B"/>
                            <w:sz w:val="20"/>
                          </w:rPr>
                        </w:pPr>
                      </w:p>
                    </w:tc>
                    <w:tc>
                      <w:tcPr>
                        <w:tcW w:w="485" w:type="dxa"/>
                        <w:shd w:val="clear" w:color="auto" w:fill="auto"/>
                      </w:tcPr>
                      <w:p w14:paraId="2FBB8483" w14:textId="77777777" w:rsidR="00535009" w:rsidRPr="002B7677" w:rsidRDefault="00535009" w:rsidP="00535009">
                        <w:pPr>
                          <w:jc w:val="center"/>
                          <w:rPr>
                            <w:rFonts w:ascii="Verdana" w:hAnsi="Verdana"/>
                            <w:color w:val="4B4B4B"/>
                            <w:sz w:val="20"/>
                          </w:rPr>
                        </w:pPr>
                      </w:p>
                    </w:tc>
                    <w:tc>
                      <w:tcPr>
                        <w:tcW w:w="485" w:type="dxa"/>
                        <w:shd w:val="clear" w:color="auto" w:fill="auto"/>
                      </w:tcPr>
                      <w:p w14:paraId="47D7604B" w14:textId="77777777" w:rsidR="00535009" w:rsidRPr="002B7677" w:rsidRDefault="00535009" w:rsidP="00535009">
                        <w:pPr>
                          <w:jc w:val="center"/>
                          <w:rPr>
                            <w:rFonts w:ascii="Verdana" w:hAnsi="Verdana"/>
                            <w:color w:val="4B4B4B"/>
                            <w:sz w:val="20"/>
                          </w:rPr>
                        </w:pPr>
                      </w:p>
                    </w:tc>
                    <w:tc>
                      <w:tcPr>
                        <w:tcW w:w="485" w:type="dxa"/>
                        <w:shd w:val="clear" w:color="auto" w:fill="auto"/>
                      </w:tcPr>
                      <w:p w14:paraId="2C95FAC2" w14:textId="77777777" w:rsidR="00535009" w:rsidRPr="002B7677" w:rsidRDefault="00535009" w:rsidP="00535009">
                        <w:pPr>
                          <w:jc w:val="center"/>
                          <w:rPr>
                            <w:rFonts w:ascii="Verdana" w:hAnsi="Verdana"/>
                            <w:color w:val="4B4B4B"/>
                            <w:sz w:val="20"/>
                          </w:rPr>
                        </w:pPr>
                      </w:p>
                    </w:tc>
                  </w:tr>
                </w:tbl>
                <w:p w14:paraId="71E30FC9" w14:textId="77777777" w:rsidR="00535009" w:rsidRPr="002B7677" w:rsidRDefault="00535009" w:rsidP="00535009">
                  <w:pPr>
                    <w:rPr>
                      <w:rFonts w:ascii="Verdana" w:hAnsi="Verdana"/>
                      <w:i/>
                      <w:color w:val="4B4B4B"/>
                      <w:sz w:val="20"/>
                    </w:rPr>
                  </w:pPr>
                </w:p>
              </w:tc>
              <w:tc>
                <w:tcPr>
                  <w:tcW w:w="216" w:type="dxa"/>
                  <w:tcBorders>
                    <w:left w:val="single" w:sz="8" w:space="0" w:color="707070"/>
                    <w:right w:val="single" w:sz="8" w:space="0" w:color="707070"/>
                  </w:tcBorders>
                </w:tcPr>
                <w:p w14:paraId="2EE198F7"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282F8AA9"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1FB61AD1"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Mayo 2022 </w:t>
                        </w:r>
                      </w:p>
                    </w:tc>
                  </w:tr>
                  <w:tr w:rsidR="00535009" w:rsidRPr="002B7677" w14:paraId="1FFBE023"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42E73ADA"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3BC9A5A5"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41E48CB9"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77F7709E"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6AA84E5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55D1491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58ED3AF6"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DED0517" w14:textId="77777777" w:rsidTr="00535009">
                    <w:trPr>
                      <w:cantSplit/>
                      <w:trHeight w:hRule="exact" w:val="230"/>
                    </w:trPr>
                    <w:tc>
                      <w:tcPr>
                        <w:tcW w:w="483" w:type="dxa"/>
                        <w:shd w:val="clear" w:color="auto" w:fill="auto"/>
                        <w:vAlign w:val="center"/>
                      </w:tcPr>
                      <w:p w14:paraId="1CD2605B"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4" w:type="dxa"/>
                        <w:shd w:val="clear" w:color="auto" w:fill="auto"/>
                        <w:vAlign w:val="center"/>
                      </w:tcPr>
                      <w:p w14:paraId="4DC73B08"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6" w:type="dxa"/>
                        <w:shd w:val="clear" w:color="auto" w:fill="auto"/>
                        <w:vAlign w:val="center"/>
                      </w:tcPr>
                      <w:p w14:paraId="6F306FAE"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303954E2" w14:textId="77777777" w:rsidR="00535009" w:rsidRPr="002B7677" w:rsidRDefault="00535009" w:rsidP="00535009">
                        <w:pPr>
                          <w:jc w:val="center"/>
                          <w:rPr>
                            <w:rFonts w:ascii="Verdana" w:hAnsi="Verdana" w:cs="Georgia"/>
                            <w:color w:val="4B4B4B"/>
                            <w:sz w:val="20"/>
                          </w:rPr>
                        </w:pPr>
                        <w:r w:rsidRPr="002B7677">
                          <w:rPr>
                            <w:color w:val="4B4B4B"/>
                            <w:sz w:val="20"/>
                          </w:rPr>
                          <w:t>4</w:t>
                        </w:r>
                      </w:p>
                    </w:tc>
                    <w:tc>
                      <w:tcPr>
                        <w:tcW w:w="485" w:type="dxa"/>
                        <w:shd w:val="clear" w:color="auto" w:fill="auto"/>
                        <w:vAlign w:val="center"/>
                      </w:tcPr>
                      <w:p w14:paraId="227A2085"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5" w:type="dxa"/>
                        <w:shd w:val="clear" w:color="auto" w:fill="auto"/>
                        <w:vAlign w:val="center"/>
                      </w:tcPr>
                      <w:p w14:paraId="423E4D8E"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5" w:type="dxa"/>
                        <w:shd w:val="clear" w:color="auto" w:fill="auto"/>
                        <w:vAlign w:val="center"/>
                      </w:tcPr>
                      <w:p w14:paraId="6B32261D" w14:textId="77777777" w:rsidR="00535009" w:rsidRPr="002B7677" w:rsidRDefault="00535009" w:rsidP="00535009">
                        <w:pPr>
                          <w:jc w:val="center"/>
                          <w:rPr>
                            <w:rFonts w:ascii="Verdana" w:hAnsi="Verdana" w:cs="Georgia"/>
                            <w:color w:val="4B4B4B"/>
                            <w:sz w:val="20"/>
                          </w:rPr>
                        </w:pPr>
                        <w:r w:rsidRPr="002B7677">
                          <w:rPr>
                            <w:color w:val="4B4B4B"/>
                            <w:sz w:val="20"/>
                          </w:rPr>
                          <w:t>7</w:t>
                        </w:r>
                      </w:p>
                    </w:tc>
                  </w:tr>
                  <w:tr w:rsidR="00535009" w:rsidRPr="002B7677" w14:paraId="7A67B29D" w14:textId="77777777" w:rsidTr="00535009">
                    <w:trPr>
                      <w:cantSplit/>
                      <w:trHeight w:hRule="exact" w:val="230"/>
                    </w:trPr>
                    <w:tc>
                      <w:tcPr>
                        <w:tcW w:w="483" w:type="dxa"/>
                        <w:shd w:val="clear" w:color="auto" w:fill="auto"/>
                        <w:vAlign w:val="center"/>
                      </w:tcPr>
                      <w:p w14:paraId="08E94C8E"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4" w:type="dxa"/>
                        <w:shd w:val="clear" w:color="auto" w:fill="auto"/>
                        <w:vAlign w:val="center"/>
                      </w:tcPr>
                      <w:p w14:paraId="792A872C"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6" w:type="dxa"/>
                        <w:shd w:val="clear" w:color="auto" w:fill="auto"/>
                        <w:vAlign w:val="center"/>
                      </w:tcPr>
                      <w:p w14:paraId="6F90ADE6"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1C6C47C5" w14:textId="77777777" w:rsidR="00535009" w:rsidRPr="002B7677" w:rsidRDefault="00535009" w:rsidP="00535009">
                        <w:pPr>
                          <w:jc w:val="center"/>
                          <w:rPr>
                            <w:rFonts w:ascii="Verdana" w:hAnsi="Verdana" w:cs="Georgia"/>
                            <w:color w:val="4B4B4B"/>
                            <w:sz w:val="20"/>
                          </w:rPr>
                        </w:pPr>
                        <w:r w:rsidRPr="002B7677">
                          <w:rPr>
                            <w:color w:val="4B4B4B"/>
                            <w:sz w:val="20"/>
                          </w:rPr>
                          <w:t>11</w:t>
                        </w:r>
                      </w:p>
                    </w:tc>
                    <w:tc>
                      <w:tcPr>
                        <w:tcW w:w="485" w:type="dxa"/>
                        <w:shd w:val="clear" w:color="auto" w:fill="auto"/>
                        <w:vAlign w:val="center"/>
                      </w:tcPr>
                      <w:p w14:paraId="010A03BF"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5" w:type="dxa"/>
                        <w:shd w:val="clear" w:color="auto" w:fill="auto"/>
                        <w:vAlign w:val="center"/>
                      </w:tcPr>
                      <w:p w14:paraId="783E6C2F"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5" w:type="dxa"/>
                        <w:shd w:val="clear" w:color="auto" w:fill="auto"/>
                        <w:vAlign w:val="center"/>
                      </w:tcPr>
                      <w:p w14:paraId="0DC930F4" w14:textId="77777777" w:rsidR="00535009" w:rsidRPr="002B7677" w:rsidRDefault="00535009" w:rsidP="00535009">
                        <w:pPr>
                          <w:jc w:val="center"/>
                          <w:rPr>
                            <w:rFonts w:ascii="Verdana" w:hAnsi="Verdana" w:cs="Georgia"/>
                            <w:color w:val="4B4B4B"/>
                            <w:sz w:val="20"/>
                          </w:rPr>
                        </w:pPr>
                        <w:r w:rsidRPr="002B7677">
                          <w:rPr>
                            <w:color w:val="4B4B4B"/>
                            <w:sz w:val="20"/>
                          </w:rPr>
                          <w:t>14</w:t>
                        </w:r>
                      </w:p>
                    </w:tc>
                  </w:tr>
                  <w:tr w:rsidR="00535009" w:rsidRPr="002B7677" w14:paraId="046AA2DA" w14:textId="77777777" w:rsidTr="00535009">
                    <w:trPr>
                      <w:cantSplit/>
                      <w:trHeight w:hRule="exact" w:val="230"/>
                    </w:trPr>
                    <w:tc>
                      <w:tcPr>
                        <w:tcW w:w="483" w:type="dxa"/>
                        <w:shd w:val="clear" w:color="auto" w:fill="auto"/>
                        <w:vAlign w:val="center"/>
                      </w:tcPr>
                      <w:p w14:paraId="773C3727"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4" w:type="dxa"/>
                        <w:shd w:val="clear" w:color="auto" w:fill="auto"/>
                        <w:vAlign w:val="center"/>
                      </w:tcPr>
                      <w:p w14:paraId="5C1CD8C4"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6" w:type="dxa"/>
                        <w:shd w:val="clear" w:color="auto" w:fill="auto"/>
                        <w:vAlign w:val="center"/>
                      </w:tcPr>
                      <w:p w14:paraId="59B4ABF2"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03354D77" w14:textId="77777777" w:rsidR="00535009" w:rsidRPr="002B7677" w:rsidRDefault="00535009" w:rsidP="00535009">
                        <w:pPr>
                          <w:jc w:val="center"/>
                          <w:rPr>
                            <w:rFonts w:ascii="Verdana" w:hAnsi="Verdana" w:cs="Georgia"/>
                            <w:color w:val="4B4B4B"/>
                            <w:sz w:val="20"/>
                          </w:rPr>
                        </w:pPr>
                        <w:r w:rsidRPr="002B7677">
                          <w:rPr>
                            <w:color w:val="4B4B4B"/>
                            <w:sz w:val="20"/>
                          </w:rPr>
                          <w:t>18</w:t>
                        </w:r>
                      </w:p>
                    </w:tc>
                    <w:tc>
                      <w:tcPr>
                        <w:tcW w:w="485" w:type="dxa"/>
                        <w:shd w:val="clear" w:color="auto" w:fill="auto"/>
                        <w:vAlign w:val="center"/>
                      </w:tcPr>
                      <w:p w14:paraId="2EE98CF2"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5" w:type="dxa"/>
                        <w:shd w:val="clear" w:color="auto" w:fill="auto"/>
                        <w:vAlign w:val="center"/>
                      </w:tcPr>
                      <w:p w14:paraId="50D0FB07"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5" w:type="dxa"/>
                        <w:shd w:val="clear" w:color="auto" w:fill="auto"/>
                        <w:vAlign w:val="center"/>
                      </w:tcPr>
                      <w:p w14:paraId="7C3B2796" w14:textId="77777777" w:rsidR="00535009" w:rsidRPr="002B7677" w:rsidRDefault="00535009" w:rsidP="00535009">
                        <w:pPr>
                          <w:jc w:val="center"/>
                          <w:rPr>
                            <w:rFonts w:ascii="Verdana" w:hAnsi="Verdana" w:cs="Georgia"/>
                            <w:color w:val="4B4B4B"/>
                            <w:sz w:val="20"/>
                          </w:rPr>
                        </w:pPr>
                        <w:r w:rsidRPr="002B7677">
                          <w:rPr>
                            <w:color w:val="4B4B4B"/>
                            <w:sz w:val="20"/>
                          </w:rPr>
                          <w:t>21</w:t>
                        </w:r>
                      </w:p>
                    </w:tc>
                  </w:tr>
                  <w:tr w:rsidR="00535009" w:rsidRPr="002B7677" w14:paraId="0712B9FB" w14:textId="77777777" w:rsidTr="00535009">
                    <w:trPr>
                      <w:cantSplit/>
                      <w:trHeight w:hRule="exact" w:val="230"/>
                    </w:trPr>
                    <w:tc>
                      <w:tcPr>
                        <w:tcW w:w="483" w:type="dxa"/>
                        <w:shd w:val="clear" w:color="auto" w:fill="auto"/>
                        <w:vAlign w:val="center"/>
                      </w:tcPr>
                      <w:p w14:paraId="09F63454"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4" w:type="dxa"/>
                        <w:shd w:val="clear" w:color="auto" w:fill="auto"/>
                        <w:vAlign w:val="center"/>
                      </w:tcPr>
                      <w:p w14:paraId="454237A8"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6" w:type="dxa"/>
                        <w:shd w:val="clear" w:color="auto" w:fill="auto"/>
                        <w:vAlign w:val="center"/>
                      </w:tcPr>
                      <w:p w14:paraId="185E0A44"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6ABC8B32" w14:textId="77777777" w:rsidR="00535009" w:rsidRPr="002B7677" w:rsidRDefault="00535009" w:rsidP="00535009">
                        <w:pPr>
                          <w:jc w:val="center"/>
                          <w:rPr>
                            <w:rFonts w:ascii="Verdana" w:hAnsi="Verdana" w:cs="Georgia"/>
                            <w:color w:val="4B4B4B"/>
                            <w:sz w:val="20"/>
                          </w:rPr>
                        </w:pPr>
                        <w:r w:rsidRPr="002B7677">
                          <w:rPr>
                            <w:color w:val="4B4B4B"/>
                            <w:sz w:val="20"/>
                          </w:rPr>
                          <w:t>25</w:t>
                        </w:r>
                      </w:p>
                    </w:tc>
                    <w:tc>
                      <w:tcPr>
                        <w:tcW w:w="485" w:type="dxa"/>
                        <w:shd w:val="clear" w:color="auto" w:fill="auto"/>
                        <w:vAlign w:val="center"/>
                      </w:tcPr>
                      <w:p w14:paraId="5E34FBB7"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5" w:type="dxa"/>
                        <w:shd w:val="clear" w:color="auto" w:fill="auto"/>
                        <w:vAlign w:val="center"/>
                      </w:tcPr>
                      <w:p w14:paraId="31A993AB"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5" w:type="dxa"/>
                        <w:shd w:val="clear" w:color="auto" w:fill="auto"/>
                        <w:vAlign w:val="center"/>
                      </w:tcPr>
                      <w:p w14:paraId="5192C815" w14:textId="77777777" w:rsidR="00535009" w:rsidRPr="002B7677" w:rsidRDefault="00535009" w:rsidP="00535009">
                        <w:pPr>
                          <w:jc w:val="center"/>
                          <w:rPr>
                            <w:rFonts w:ascii="Verdana" w:hAnsi="Verdana" w:cs="Georgia"/>
                            <w:color w:val="4B4B4B"/>
                            <w:sz w:val="20"/>
                          </w:rPr>
                        </w:pPr>
                        <w:r w:rsidRPr="002B7677">
                          <w:rPr>
                            <w:color w:val="4B4B4B"/>
                            <w:sz w:val="20"/>
                          </w:rPr>
                          <w:t>28</w:t>
                        </w:r>
                      </w:p>
                    </w:tc>
                  </w:tr>
                  <w:tr w:rsidR="00535009" w:rsidRPr="002B7677" w14:paraId="606D0EF4" w14:textId="77777777" w:rsidTr="00535009">
                    <w:trPr>
                      <w:cantSplit/>
                      <w:trHeight w:hRule="exact" w:val="230"/>
                    </w:trPr>
                    <w:tc>
                      <w:tcPr>
                        <w:tcW w:w="483" w:type="dxa"/>
                        <w:shd w:val="clear" w:color="auto" w:fill="auto"/>
                        <w:vAlign w:val="center"/>
                      </w:tcPr>
                      <w:p w14:paraId="74757852"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4" w:type="dxa"/>
                        <w:shd w:val="clear" w:color="auto" w:fill="FFE599"/>
                        <w:vAlign w:val="center"/>
                      </w:tcPr>
                      <w:p w14:paraId="5995CD16"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6" w:type="dxa"/>
                        <w:shd w:val="clear" w:color="auto" w:fill="FBE4D5"/>
                        <w:vAlign w:val="center"/>
                      </w:tcPr>
                      <w:p w14:paraId="62E9A306" w14:textId="77777777" w:rsidR="00535009" w:rsidRPr="002B7677" w:rsidRDefault="00535009" w:rsidP="00535009">
                        <w:pPr>
                          <w:jc w:val="center"/>
                          <w:rPr>
                            <w:rFonts w:ascii="Verdana" w:hAnsi="Verdana" w:cs="Georgia"/>
                            <w:color w:val="4B4B4B"/>
                            <w:sz w:val="20"/>
                          </w:rPr>
                        </w:pPr>
                        <w:r w:rsidRPr="002B7677">
                          <w:rPr>
                            <w:color w:val="4B4B4B"/>
                            <w:sz w:val="20"/>
                          </w:rPr>
                          <w:t>31</w:t>
                        </w:r>
                      </w:p>
                    </w:tc>
                    <w:tc>
                      <w:tcPr>
                        <w:tcW w:w="485" w:type="dxa"/>
                        <w:shd w:val="clear" w:color="auto" w:fill="auto"/>
                        <w:vAlign w:val="center"/>
                      </w:tcPr>
                      <w:p w14:paraId="38201BCF"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42D7ACFD"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714491D"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045CA42" w14:textId="77777777" w:rsidR="00535009" w:rsidRPr="002B7677" w:rsidRDefault="00535009" w:rsidP="00535009">
                        <w:pPr>
                          <w:jc w:val="center"/>
                          <w:rPr>
                            <w:rFonts w:ascii="Verdana" w:hAnsi="Verdana" w:cs="Georgia"/>
                            <w:color w:val="4B4B4B"/>
                            <w:sz w:val="20"/>
                          </w:rPr>
                        </w:pPr>
                      </w:p>
                    </w:tc>
                  </w:tr>
                  <w:tr w:rsidR="00535009" w:rsidRPr="002B7677" w14:paraId="0F0B549B" w14:textId="77777777" w:rsidTr="00535009">
                    <w:trPr>
                      <w:cantSplit/>
                      <w:trHeight w:hRule="exact" w:val="230"/>
                    </w:trPr>
                    <w:tc>
                      <w:tcPr>
                        <w:tcW w:w="483" w:type="dxa"/>
                        <w:shd w:val="clear" w:color="auto" w:fill="auto"/>
                        <w:vAlign w:val="center"/>
                      </w:tcPr>
                      <w:p w14:paraId="52E3A3B2"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020BC394"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185AA510"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687B154E"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54ED2E8C"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2A1F8934"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16DF494A" w14:textId="77777777" w:rsidR="00535009" w:rsidRPr="002B7677" w:rsidRDefault="00535009" w:rsidP="00535009">
                        <w:pPr>
                          <w:jc w:val="center"/>
                          <w:rPr>
                            <w:rFonts w:ascii="Verdana" w:hAnsi="Verdana" w:cs="Georgia"/>
                            <w:color w:val="4B4B4B"/>
                            <w:sz w:val="20"/>
                          </w:rPr>
                        </w:pPr>
                      </w:p>
                    </w:tc>
                  </w:tr>
                </w:tbl>
                <w:p w14:paraId="40B9850B" w14:textId="77777777" w:rsidR="00535009" w:rsidRPr="002B7677" w:rsidRDefault="00535009" w:rsidP="00535009">
                  <w:pPr>
                    <w:rPr>
                      <w:rFonts w:ascii="Verdana" w:hAnsi="Verdana"/>
                      <w:color w:val="4B4B4B"/>
                      <w:sz w:val="20"/>
                    </w:rPr>
                  </w:pPr>
                </w:p>
              </w:tc>
              <w:tc>
                <w:tcPr>
                  <w:tcW w:w="231" w:type="dxa"/>
                  <w:tcBorders>
                    <w:left w:val="single" w:sz="8" w:space="0" w:color="707070"/>
                    <w:right w:val="single" w:sz="8" w:space="0" w:color="707070"/>
                  </w:tcBorders>
                </w:tcPr>
                <w:p w14:paraId="2831BC75" w14:textId="77777777" w:rsidR="00535009" w:rsidRPr="002B7677" w:rsidRDefault="00535009" w:rsidP="00535009">
                  <w:pPr>
                    <w:rPr>
                      <w:rFonts w:ascii="Verdana" w:hAnsi="Verdana"/>
                      <w:i/>
                      <w:color w:val="4B4B4B"/>
                      <w:sz w:val="20"/>
                    </w:rPr>
                  </w:pPr>
                </w:p>
              </w:tc>
              <w:tc>
                <w:tcPr>
                  <w:tcW w:w="3600" w:type="dxa"/>
                  <w:tcBorders>
                    <w:top w:val="single" w:sz="8" w:space="0" w:color="707070"/>
                    <w:left w:val="single" w:sz="8" w:space="0" w:color="707070"/>
                    <w:bottom w:val="single" w:sz="8" w:space="0" w:color="707070"/>
                    <w:right w:val="single" w:sz="8" w:space="0" w:color="707070"/>
                  </w:tcBorders>
                </w:tcPr>
                <w:tbl>
                  <w:tblPr>
                    <w:tblW w:w="5000" w:type="pct"/>
                    <w:tblLayout w:type="fixed"/>
                    <w:tblCellMar>
                      <w:left w:w="0" w:type="dxa"/>
                      <w:right w:w="0" w:type="dxa"/>
                    </w:tblCellMar>
                    <w:tblLook w:val="0000" w:firstRow="0" w:lastRow="0" w:firstColumn="0" w:lastColumn="0" w:noHBand="0" w:noVBand="0"/>
                  </w:tblPr>
                  <w:tblGrid>
                    <w:gridCol w:w="433"/>
                    <w:gridCol w:w="433"/>
                    <w:gridCol w:w="434"/>
                    <w:gridCol w:w="433"/>
                    <w:gridCol w:w="433"/>
                    <w:gridCol w:w="433"/>
                    <w:gridCol w:w="433"/>
                  </w:tblGrid>
                  <w:tr w:rsidR="00535009" w:rsidRPr="002B7677" w14:paraId="7EF900A2" w14:textId="77777777" w:rsidTr="00535009">
                    <w:trPr>
                      <w:cantSplit/>
                      <w:trHeight w:hRule="exact" w:val="360"/>
                    </w:trPr>
                    <w:tc>
                      <w:tcPr>
                        <w:tcW w:w="3393" w:type="dxa"/>
                        <w:gridSpan w:val="7"/>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17179698" w14:textId="77777777" w:rsidR="00535009" w:rsidRPr="002B7677" w:rsidRDefault="00535009" w:rsidP="00535009">
                        <w:pPr>
                          <w:ind w:left="72" w:right="72"/>
                          <w:jc w:val="right"/>
                          <w:outlineLvl w:val="2"/>
                          <w:rPr>
                            <w:rFonts w:ascii="Verdana" w:hAnsi="Verdana"/>
                            <w:bCs/>
                            <w:color w:val="FFFFFF"/>
                            <w:sz w:val="28"/>
                            <w:szCs w:val="28"/>
                          </w:rPr>
                        </w:pPr>
                        <w:r w:rsidRPr="002B7677">
                          <w:rPr>
                            <w:bCs/>
                            <w:color w:val="FFFFFF"/>
                            <w:sz w:val="28"/>
                            <w:szCs w:val="28"/>
                          </w:rPr>
                          <w:t xml:space="preserve">Junio 2022 </w:t>
                        </w:r>
                      </w:p>
                    </w:tc>
                  </w:tr>
                  <w:tr w:rsidR="00535009" w:rsidRPr="002B7677" w14:paraId="74D162CF" w14:textId="77777777" w:rsidTr="00535009">
                    <w:trPr>
                      <w:cantSplit/>
                      <w:trHeight w:hRule="exact" w:val="245"/>
                    </w:trPr>
                    <w:tc>
                      <w:tcPr>
                        <w:tcW w:w="483" w:type="dxa"/>
                        <w:tcBorders>
                          <w:top w:val="single" w:sz="4" w:space="0" w:color="707070"/>
                        </w:tcBorders>
                        <w:shd w:val="clear" w:color="auto" w:fill="D5D5D5"/>
                        <w:tcMar>
                          <w:top w:w="14" w:type="dxa"/>
                          <w:left w:w="14" w:type="dxa"/>
                          <w:bottom w:w="0" w:type="dxa"/>
                          <w:right w:w="0" w:type="dxa"/>
                        </w:tcMar>
                        <w:vAlign w:val="center"/>
                      </w:tcPr>
                      <w:p w14:paraId="319A48A1"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c>
                      <w:tcPr>
                        <w:tcW w:w="484" w:type="dxa"/>
                        <w:tcBorders>
                          <w:top w:val="single" w:sz="4" w:space="0" w:color="707070"/>
                        </w:tcBorders>
                        <w:shd w:val="clear" w:color="auto" w:fill="D5D5D5"/>
                        <w:tcMar>
                          <w:top w:w="14" w:type="dxa"/>
                          <w:left w:w="14" w:type="dxa"/>
                          <w:bottom w:w="0" w:type="dxa"/>
                          <w:right w:w="0" w:type="dxa"/>
                        </w:tcMar>
                        <w:vAlign w:val="center"/>
                      </w:tcPr>
                      <w:p w14:paraId="06E1130C"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M</w:t>
                        </w:r>
                      </w:p>
                    </w:tc>
                    <w:tc>
                      <w:tcPr>
                        <w:tcW w:w="486" w:type="dxa"/>
                        <w:tcBorders>
                          <w:top w:val="single" w:sz="4" w:space="0" w:color="707070"/>
                        </w:tcBorders>
                        <w:shd w:val="clear" w:color="auto" w:fill="D5D5D5"/>
                        <w:tcMar>
                          <w:top w:w="14" w:type="dxa"/>
                          <w:left w:w="14" w:type="dxa"/>
                          <w:bottom w:w="0" w:type="dxa"/>
                          <w:right w:w="0" w:type="dxa"/>
                        </w:tcMar>
                        <w:vAlign w:val="center"/>
                      </w:tcPr>
                      <w:p w14:paraId="03A45C93"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p>
                    </w:tc>
                    <w:tc>
                      <w:tcPr>
                        <w:tcW w:w="485" w:type="dxa"/>
                        <w:tcBorders>
                          <w:top w:val="single" w:sz="4" w:space="0" w:color="707070"/>
                        </w:tcBorders>
                        <w:shd w:val="clear" w:color="auto" w:fill="D5D5D5"/>
                        <w:tcMar>
                          <w:top w:w="14" w:type="dxa"/>
                          <w:left w:w="14" w:type="dxa"/>
                          <w:bottom w:w="0" w:type="dxa"/>
                          <w:right w:w="0" w:type="dxa"/>
                        </w:tcMar>
                        <w:vAlign w:val="center"/>
                      </w:tcPr>
                      <w:p w14:paraId="53802321"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En</w:t>
                        </w:r>
                      </w:p>
                    </w:tc>
                    <w:tc>
                      <w:tcPr>
                        <w:tcW w:w="485" w:type="dxa"/>
                        <w:tcBorders>
                          <w:top w:val="single" w:sz="4" w:space="0" w:color="707070"/>
                        </w:tcBorders>
                        <w:shd w:val="clear" w:color="auto" w:fill="D5D5D5"/>
                        <w:tcMar>
                          <w:top w:w="14" w:type="dxa"/>
                          <w:left w:w="14" w:type="dxa"/>
                          <w:bottom w:w="0" w:type="dxa"/>
                          <w:right w:w="0" w:type="dxa"/>
                        </w:tcMar>
                        <w:vAlign w:val="center"/>
                      </w:tcPr>
                      <w:p w14:paraId="75D09DE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T</w:t>
                        </w:r>
                        <w:r w:rsidRPr="002B7677">
                          <w:rPr>
                            <w:b/>
                            <w:color w:val="373737"/>
                            <w:sz w:val="16"/>
                            <w:szCs w:val="16"/>
                          </w:rPr>
                          <w:t>h</w:t>
                        </w:r>
                      </w:p>
                    </w:tc>
                    <w:tc>
                      <w:tcPr>
                        <w:tcW w:w="485" w:type="dxa"/>
                        <w:tcBorders>
                          <w:top w:val="single" w:sz="4" w:space="0" w:color="707070"/>
                        </w:tcBorders>
                        <w:shd w:val="clear" w:color="auto" w:fill="D5D5D5"/>
                        <w:tcMar>
                          <w:top w:w="14" w:type="dxa"/>
                          <w:left w:w="14" w:type="dxa"/>
                          <w:bottom w:w="0" w:type="dxa"/>
                          <w:right w:w="0" w:type="dxa"/>
                        </w:tcMar>
                        <w:vAlign w:val="center"/>
                      </w:tcPr>
                      <w:p w14:paraId="5F458200"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F</w:t>
                        </w:r>
                      </w:p>
                    </w:tc>
                    <w:tc>
                      <w:tcPr>
                        <w:tcW w:w="485" w:type="dxa"/>
                        <w:tcBorders>
                          <w:top w:val="single" w:sz="4" w:space="0" w:color="707070"/>
                        </w:tcBorders>
                        <w:shd w:val="clear" w:color="auto" w:fill="D5D5D5"/>
                        <w:tcMar>
                          <w:top w:w="14" w:type="dxa"/>
                          <w:left w:w="14" w:type="dxa"/>
                          <w:bottom w:w="0" w:type="dxa"/>
                          <w:right w:w="0" w:type="dxa"/>
                        </w:tcMar>
                        <w:vAlign w:val="center"/>
                      </w:tcPr>
                      <w:p w14:paraId="08991BEF" w14:textId="77777777" w:rsidR="00535009" w:rsidRPr="002B7677" w:rsidRDefault="00535009" w:rsidP="00535009">
                        <w:pPr>
                          <w:jc w:val="center"/>
                          <w:rPr>
                            <w:rFonts w:ascii="Verdana" w:hAnsi="Verdana"/>
                            <w:b/>
                            <w:color w:val="373737"/>
                            <w:sz w:val="20"/>
                            <w:szCs w:val="20"/>
                          </w:rPr>
                        </w:pPr>
                        <w:r w:rsidRPr="002B7677">
                          <w:rPr>
                            <w:b/>
                            <w:color w:val="373737"/>
                            <w:sz w:val="20"/>
                            <w:szCs w:val="20"/>
                          </w:rPr>
                          <w:t>S</w:t>
                        </w:r>
                      </w:p>
                    </w:tc>
                  </w:tr>
                  <w:tr w:rsidR="00535009" w:rsidRPr="002B7677" w14:paraId="7AF39006" w14:textId="77777777" w:rsidTr="00535009">
                    <w:trPr>
                      <w:cantSplit/>
                      <w:trHeight w:hRule="exact" w:val="230"/>
                    </w:trPr>
                    <w:tc>
                      <w:tcPr>
                        <w:tcW w:w="483" w:type="dxa"/>
                        <w:shd w:val="clear" w:color="auto" w:fill="auto"/>
                        <w:vAlign w:val="center"/>
                      </w:tcPr>
                      <w:p w14:paraId="1FC887E0" w14:textId="77777777" w:rsidR="00535009" w:rsidRPr="002B7677" w:rsidRDefault="00535009" w:rsidP="00535009">
                        <w:pPr>
                          <w:jc w:val="center"/>
                          <w:rPr>
                            <w:rFonts w:ascii="Verdana" w:hAnsi="Verdana" w:cs="Georgia"/>
                            <w:color w:val="4B4B4B"/>
                            <w:sz w:val="20"/>
                          </w:rPr>
                        </w:pPr>
                      </w:p>
                    </w:tc>
                    <w:tc>
                      <w:tcPr>
                        <w:tcW w:w="484" w:type="dxa"/>
                        <w:shd w:val="clear" w:color="auto" w:fill="auto"/>
                        <w:vAlign w:val="center"/>
                      </w:tcPr>
                      <w:p w14:paraId="6B116CC5" w14:textId="77777777" w:rsidR="00535009" w:rsidRPr="002B7677" w:rsidRDefault="00535009" w:rsidP="00535009">
                        <w:pPr>
                          <w:jc w:val="center"/>
                          <w:rPr>
                            <w:rFonts w:ascii="Verdana" w:hAnsi="Verdana" w:cs="Georgia"/>
                            <w:color w:val="4B4B4B"/>
                            <w:sz w:val="20"/>
                          </w:rPr>
                        </w:pPr>
                      </w:p>
                    </w:tc>
                    <w:tc>
                      <w:tcPr>
                        <w:tcW w:w="486" w:type="dxa"/>
                        <w:shd w:val="clear" w:color="auto" w:fill="auto"/>
                        <w:vAlign w:val="center"/>
                      </w:tcPr>
                      <w:p w14:paraId="1686BDF3" w14:textId="77777777" w:rsidR="00535009" w:rsidRPr="002B7677" w:rsidRDefault="00535009" w:rsidP="00535009">
                        <w:pPr>
                          <w:jc w:val="center"/>
                          <w:rPr>
                            <w:rFonts w:ascii="Verdana" w:hAnsi="Verdana" w:cs="Georgia"/>
                            <w:color w:val="4B4B4B"/>
                            <w:sz w:val="20"/>
                          </w:rPr>
                        </w:pPr>
                      </w:p>
                    </w:tc>
                    <w:tc>
                      <w:tcPr>
                        <w:tcW w:w="485" w:type="dxa"/>
                        <w:shd w:val="clear" w:color="auto" w:fill="C5E0B3"/>
                        <w:vAlign w:val="center"/>
                      </w:tcPr>
                      <w:p w14:paraId="4A31DAD5" w14:textId="77777777" w:rsidR="00535009" w:rsidRPr="002B7677" w:rsidRDefault="00535009" w:rsidP="00535009">
                        <w:pPr>
                          <w:jc w:val="center"/>
                          <w:rPr>
                            <w:rFonts w:ascii="Verdana" w:hAnsi="Verdana" w:cs="Georgia"/>
                            <w:color w:val="4B4B4B"/>
                            <w:sz w:val="20"/>
                          </w:rPr>
                        </w:pPr>
                        <w:r w:rsidRPr="002B7677">
                          <w:rPr>
                            <w:color w:val="4B4B4B"/>
                            <w:sz w:val="20"/>
                          </w:rPr>
                          <w:t>1</w:t>
                        </w:r>
                      </w:p>
                    </w:tc>
                    <w:tc>
                      <w:tcPr>
                        <w:tcW w:w="485" w:type="dxa"/>
                        <w:shd w:val="clear" w:color="auto" w:fill="C5E0B3"/>
                        <w:vAlign w:val="center"/>
                      </w:tcPr>
                      <w:p w14:paraId="75A5091F" w14:textId="77777777" w:rsidR="00535009" w:rsidRPr="002B7677" w:rsidRDefault="00535009" w:rsidP="00535009">
                        <w:pPr>
                          <w:jc w:val="center"/>
                          <w:rPr>
                            <w:rFonts w:ascii="Verdana" w:hAnsi="Verdana" w:cs="Georgia"/>
                            <w:color w:val="4B4B4B"/>
                            <w:sz w:val="20"/>
                          </w:rPr>
                        </w:pPr>
                        <w:r w:rsidRPr="002B7677">
                          <w:rPr>
                            <w:color w:val="4B4B4B"/>
                            <w:sz w:val="20"/>
                          </w:rPr>
                          <w:t>2</w:t>
                        </w:r>
                      </w:p>
                    </w:tc>
                    <w:tc>
                      <w:tcPr>
                        <w:tcW w:w="485" w:type="dxa"/>
                        <w:shd w:val="clear" w:color="auto" w:fill="auto"/>
                        <w:vAlign w:val="center"/>
                      </w:tcPr>
                      <w:p w14:paraId="575BF21B" w14:textId="77777777" w:rsidR="00535009" w:rsidRPr="002B7677" w:rsidRDefault="00535009" w:rsidP="00535009">
                        <w:pPr>
                          <w:jc w:val="center"/>
                          <w:rPr>
                            <w:rFonts w:ascii="Verdana" w:hAnsi="Verdana" w:cs="Georgia"/>
                            <w:color w:val="4B4B4B"/>
                            <w:sz w:val="20"/>
                          </w:rPr>
                        </w:pPr>
                        <w:r w:rsidRPr="002B7677">
                          <w:rPr>
                            <w:color w:val="4B4B4B"/>
                            <w:sz w:val="20"/>
                          </w:rPr>
                          <w:t>3</w:t>
                        </w:r>
                      </w:p>
                    </w:tc>
                    <w:tc>
                      <w:tcPr>
                        <w:tcW w:w="485" w:type="dxa"/>
                        <w:shd w:val="clear" w:color="auto" w:fill="auto"/>
                        <w:vAlign w:val="center"/>
                      </w:tcPr>
                      <w:p w14:paraId="7D63DBC8" w14:textId="77777777" w:rsidR="00535009" w:rsidRPr="002B7677" w:rsidRDefault="00535009" w:rsidP="00535009">
                        <w:pPr>
                          <w:jc w:val="center"/>
                          <w:rPr>
                            <w:rFonts w:ascii="Verdana" w:hAnsi="Verdana" w:cs="Georgia"/>
                            <w:color w:val="4B4B4B"/>
                            <w:sz w:val="20"/>
                          </w:rPr>
                        </w:pPr>
                        <w:r w:rsidRPr="002B7677">
                          <w:rPr>
                            <w:color w:val="4B4B4B"/>
                            <w:sz w:val="20"/>
                          </w:rPr>
                          <w:t>4</w:t>
                        </w:r>
                      </w:p>
                    </w:tc>
                  </w:tr>
                  <w:tr w:rsidR="00535009" w:rsidRPr="002B7677" w14:paraId="3E59BC46" w14:textId="77777777" w:rsidTr="00535009">
                    <w:trPr>
                      <w:cantSplit/>
                      <w:trHeight w:hRule="exact" w:val="230"/>
                    </w:trPr>
                    <w:tc>
                      <w:tcPr>
                        <w:tcW w:w="483" w:type="dxa"/>
                        <w:shd w:val="clear" w:color="auto" w:fill="auto"/>
                        <w:vAlign w:val="center"/>
                      </w:tcPr>
                      <w:p w14:paraId="6CE9267F" w14:textId="77777777" w:rsidR="00535009" w:rsidRPr="002B7677" w:rsidRDefault="00535009" w:rsidP="00535009">
                        <w:pPr>
                          <w:jc w:val="center"/>
                          <w:rPr>
                            <w:rFonts w:ascii="Verdana" w:hAnsi="Verdana" w:cs="Georgia"/>
                            <w:color w:val="4B4B4B"/>
                            <w:sz w:val="20"/>
                          </w:rPr>
                        </w:pPr>
                        <w:r w:rsidRPr="002B7677">
                          <w:rPr>
                            <w:color w:val="4B4B4B"/>
                            <w:sz w:val="20"/>
                          </w:rPr>
                          <w:t>5</w:t>
                        </w:r>
                      </w:p>
                    </w:tc>
                    <w:tc>
                      <w:tcPr>
                        <w:tcW w:w="484" w:type="dxa"/>
                        <w:shd w:val="clear" w:color="auto" w:fill="auto"/>
                        <w:vAlign w:val="center"/>
                      </w:tcPr>
                      <w:p w14:paraId="4776BAC4" w14:textId="77777777" w:rsidR="00535009" w:rsidRPr="002B7677" w:rsidRDefault="00535009" w:rsidP="00535009">
                        <w:pPr>
                          <w:jc w:val="center"/>
                          <w:rPr>
                            <w:rFonts w:ascii="Verdana" w:hAnsi="Verdana" w:cs="Georgia"/>
                            <w:color w:val="4B4B4B"/>
                            <w:sz w:val="20"/>
                          </w:rPr>
                        </w:pPr>
                        <w:r w:rsidRPr="002B7677">
                          <w:rPr>
                            <w:color w:val="4B4B4B"/>
                            <w:sz w:val="20"/>
                          </w:rPr>
                          <w:t>6</w:t>
                        </w:r>
                      </w:p>
                    </w:tc>
                    <w:tc>
                      <w:tcPr>
                        <w:tcW w:w="486" w:type="dxa"/>
                        <w:shd w:val="clear" w:color="auto" w:fill="auto"/>
                        <w:vAlign w:val="center"/>
                      </w:tcPr>
                      <w:p w14:paraId="30E7C8F2" w14:textId="77777777" w:rsidR="00535009" w:rsidRPr="002B7677" w:rsidRDefault="00535009" w:rsidP="00535009">
                        <w:pPr>
                          <w:jc w:val="center"/>
                          <w:rPr>
                            <w:rFonts w:ascii="Verdana" w:hAnsi="Verdana" w:cs="Georgia"/>
                            <w:color w:val="4B4B4B"/>
                            <w:sz w:val="20"/>
                          </w:rPr>
                        </w:pPr>
                        <w:r w:rsidRPr="002B7677">
                          <w:rPr>
                            <w:color w:val="4B4B4B"/>
                            <w:sz w:val="20"/>
                          </w:rPr>
                          <w:t>7</w:t>
                        </w:r>
                      </w:p>
                    </w:tc>
                    <w:tc>
                      <w:tcPr>
                        <w:tcW w:w="485" w:type="dxa"/>
                        <w:shd w:val="clear" w:color="auto" w:fill="auto"/>
                        <w:vAlign w:val="center"/>
                      </w:tcPr>
                      <w:p w14:paraId="4714BA4A" w14:textId="77777777" w:rsidR="00535009" w:rsidRPr="002B7677" w:rsidRDefault="00535009" w:rsidP="00535009">
                        <w:pPr>
                          <w:jc w:val="center"/>
                          <w:rPr>
                            <w:rFonts w:ascii="Verdana" w:hAnsi="Verdana" w:cs="Georgia"/>
                            <w:color w:val="4B4B4B"/>
                            <w:sz w:val="20"/>
                          </w:rPr>
                        </w:pPr>
                        <w:r w:rsidRPr="002B7677">
                          <w:rPr>
                            <w:color w:val="4B4B4B"/>
                            <w:sz w:val="20"/>
                          </w:rPr>
                          <w:t>8</w:t>
                        </w:r>
                      </w:p>
                    </w:tc>
                    <w:tc>
                      <w:tcPr>
                        <w:tcW w:w="485" w:type="dxa"/>
                        <w:shd w:val="clear" w:color="auto" w:fill="auto"/>
                        <w:vAlign w:val="center"/>
                      </w:tcPr>
                      <w:p w14:paraId="013B8293" w14:textId="77777777" w:rsidR="00535009" w:rsidRPr="002B7677" w:rsidRDefault="00535009" w:rsidP="00535009">
                        <w:pPr>
                          <w:jc w:val="center"/>
                          <w:rPr>
                            <w:rFonts w:ascii="Verdana" w:hAnsi="Verdana" w:cs="Georgia"/>
                            <w:color w:val="4B4B4B"/>
                            <w:sz w:val="20"/>
                          </w:rPr>
                        </w:pPr>
                        <w:r w:rsidRPr="002B7677">
                          <w:rPr>
                            <w:color w:val="4B4B4B"/>
                            <w:sz w:val="20"/>
                          </w:rPr>
                          <w:t>9</w:t>
                        </w:r>
                      </w:p>
                    </w:tc>
                    <w:tc>
                      <w:tcPr>
                        <w:tcW w:w="485" w:type="dxa"/>
                        <w:shd w:val="clear" w:color="auto" w:fill="auto"/>
                        <w:vAlign w:val="center"/>
                      </w:tcPr>
                      <w:p w14:paraId="630D0523" w14:textId="77777777" w:rsidR="00535009" w:rsidRPr="002B7677" w:rsidRDefault="00535009" w:rsidP="00535009">
                        <w:pPr>
                          <w:jc w:val="center"/>
                          <w:rPr>
                            <w:rFonts w:ascii="Verdana" w:hAnsi="Verdana" w:cs="Georgia"/>
                            <w:color w:val="4B4B4B"/>
                            <w:sz w:val="20"/>
                          </w:rPr>
                        </w:pPr>
                        <w:r w:rsidRPr="002B7677">
                          <w:rPr>
                            <w:color w:val="4B4B4B"/>
                            <w:sz w:val="20"/>
                          </w:rPr>
                          <w:t>10</w:t>
                        </w:r>
                      </w:p>
                    </w:tc>
                    <w:tc>
                      <w:tcPr>
                        <w:tcW w:w="485" w:type="dxa"/>
                        <w:shd w:val="clear" w:color="auto" w:fill="auto"/>
                        <w:vAlign w:val="center"/>
                      </w:tcPr>
                      <w:p w14:paraId="058AF15A" w14:textId="77777777" w:rsidR="00535009" w:rsidRPr="002B7677" w:rsidRDefault="00535009" w:rsidP="00535009">
                        <w:pPr>
                          <w:jc w:val="center"/>
                          <w:rPr>
                            <w:rFonts w:ascii="Verdana" w:hAnsi="Verdana" w:cs="Georgia"/>
                            <w:color w:val="4B4B4B"/>
                            <w:sz w:val="20"/>
                          </w:rPr>
                        </w:pPr>
                        <w:r w:rsidRPr="002B7677">
                          <w:rPr>
                            <w:color w:val="4B4B4B"/>
                            <w:sz w:val="20"/>
                          </w:rPr>
                          <w:t>11</w:t>
                        </w:r>
                      </w:p>
                    </w:tc>
                  </w:tr>
                  <w:tr w:rsidR="00535009" w:rsidRPr="002B7677" w14:paraId="535567B9" w14:textId="77777777" w:rsidTr="00535009">
                    <w:trPr>
                      <w:cantSplit/>
                      <w:trHeight w:hRule="exact" w:val="230"/>
                    </w:trPr>
                    <w:tc>
                      <w:tcPr>
                        <w:tcW w:w="483" w:type="dxa"/>
                        <w:shd w:val="clear" w:color="auto" w:fill="auto"/>
                        <w:vAlign w:val="center"/>
                      </w:tcPr>
                      <w:p w14:paraId="13989436" w14:textId="77777777" w:rsidR="00535009" w:rsidRPr="002B7677" w:rsidRDefault="00535009" w:rsidP="00535009">
                        <w:pPr>
                          <w:jc w:val="center"/>
                          <w:rPr>
                            <w:rFonts w:ascii="Verdana" w:hAnsi="Verdana" w:cs="Georgia"/>
                            <w:color w:val="4B4B4B"/>
                            <w:sz w:val="20"/>
                          </w:rPr>
                        </w:pPr>
                        <w:r w:rsidRPr="002B7677">
                          <w:rPr>
                            <w:color w:val="4B4B4B"/>
                            <w:sz w:val="20"/>
                          </w:rPr>
                          <w:t>12</w:t>
                        </w:r>
                      </w:p>
                    </w:tc>
                    <w:tc>
                      <w:tcPr>
                        <w:tcW w:w="484" w:type="dxa"/>
                        <w:shd w:val="clear" w:color="auto" w:fill="auto"/>
                        <w:vAlign w:val="center"/>
                      </w:tcPr>
                      <w:p w14:paraId="5F7A99BB" w14:textId="77777777" w:rsidR="00535009" w:rsidRPr="002B7677" w:rsidRDefault="00535009" w:rsidP="00535009">
                        <w:pPr>
                          <w:jc w:val="center"/>
                          <w:rPr>
                            <w:rFonts w:ascii="Verdana" w:hAnsi="Verdana" w:cs="Georgia"/>
                            <w:color w:val="4B4B4B"/>
                            <w:sz w:val="20"/>
                          </w:rPr>
                        </w:pPr>
                        <w:r w:rsidRPr="002B7677">
                          <w:rPr>
                            <w:color w:val="4B4B4B"/>
                            <w:sz w:val="20"/>
                          </w:rPr>
                          <w:t>13</w:t>
                        </w:r>
                      </w:p>
                    </w:tc>
                    <w:tc>
                      <w:tcPr>
                        <w:tcW w:w="486" w:type="dxa"/>
                        <w:shd w:val="clear" w:color="auto" w:fill="auto"/>
                        <w:vAlign w:val="center"/>
                      </w:tcPr>
                      <w:p w14:paraId="7D688B06" w14:textId="77777777" w:rsidR="00535009" w:rsidRPr="002B7677" w:rsidRDefault="00535009" w:rsidP="00535009">
                        <w:pPr>
                          <w:jc w:val="center"/>
                          <w:rPr>
                            <w:rFonts w:ascii="Verdana" w:hAnsi="Verdana" w:cs="Georgia"/>
                            <w:color w:val="4B4B4B"/>
                            <w:sz w:val="20"/>
                          </w:rPr>
                        </w:pPr>
                        <w:r w:rsidRPr="002B7677">
                          <w:rPr>
                            <w:color w:val="4B4B4B"/>
                            <w:sz w:val="20"/>
                          </w:rPr>
                          <w:t>14</w:t>
                        </w:r>
                      </w:p>
                    </w:tc>
                    <w:tc>
                      <w:tcPr>
                        <w:tcW w:w="485" w:type="dxa"/>
                        <w:shd w:val="clear" w:color="auto" w:fill="auto"/>
                        <w:vAlign w:val="center"/>
                      </w:tcPr>
                      <w:p w14:paraId="2EAA5B31" w14:textId="77777777" w:rsidR="00535009" w:rsidRPr="002B7677" w:rsidRDefault="00535009" w:rsidP="00535009">
                        <w:pPr>
                          <w:jc w:val="center"/>
                          <w:rPr>
                            <w:rFonts w:ascii="Verdana" w:hAnsi="Verdana" w:cs="Georgia"/>
                            <w:color w:val="4B4B4B"/>
                            <w:sz w:val="20"/>
                          </w:rPr>
                        </w:pPr>
                        <w:r w:rsidRPr="002B7677">
                          <w:rPr>
                            <w:color w:val="4B4B4B"/>
                            <w:sz w:val="20"/>
                          </w:rPr>
                          <w:t>15</w:t>
                        </w:r>
                      </w:p>
                    </w:tc>
                    <w:tc>
                      <w:tcPr>
                        <w:tcW w:w="485" w:type="dxa"/>
                        <w:shd w:val="clear" w:color="auto" w:fill="auto"/>
                        <w:vAlign w:val="center"/>
                      </w:tcPr>
                      <w:p w14:paraId="587943EF" w14:textId="77777777" w:rsidR="00535009" w:rsidRPr="002B7677" w:rsidRDefault="00535009" w:rsidP="00535009">
                        <w:pPr>
                          <w:jc w:val="center"/>
                          <w:rPr>
                            <w:rFonts w:ascii="Verdana" w:hAnsi="Verdana" w:cs="Georgia"/>
                            <w:color w:val="4B4B4B"/>
                            <w:sz w:val="20"/>
                          </w:rPr>
                        </w:pPr>
                        <w:r w:rsidRPr="002B7677">
                          <w:rPr>
                            <w:color w:val="4B4B4B"/>
                            <w:sz w:val="20"/>
                          </w:rPr>
                          <w:t>16</w:t>
                        </w:r>
                      </w:p>
                    </w:tc>
                    <w:tc>
                      <w:tcPr>
                        <w:tcW w:w="485" w:type="dxa"/>
                        <w:shd w:val="clear" w:color="auto" w:fill="auto"/>
                        <w:vAlign w:val="center"/>
                      </w:tcPr>
                      <w:p w14:paraId="3F301F8F" w14:textId="77777777" w:rsidR="00535009" w:rsidRPr="002B7677" w:rsidRDefault="00535009" w:rsidP="00535009">
                        <w:pPr>
                          <w:jc w:val="center"/>
                          <w:rPr>
                            <w:rFonts w:ascii="Verdana" w:hAnsi="Verdana" w:cs="Georgia"/>
                            <w:color w:val="4B4B4B"/>
                            <w:sz w:val="20"/>
                          </w:rPr>
                        </w:pPr>
                        <w:r w:rsidRPr="002B7677">
                          <w:rPr>
                            <w:color w:val="4B4B4B"/>
                            <w:sz w:val="20"/>
                          </w:rPr>
                          <w:t>17</w:t>
                        </w:r>
                      </w:p>
                    </w:tc>
                    <w:tc>
                      <w:tcPr>
                        <w:tcW w:w="485" w:type="dxa"/>
                        <w:shd w:val="clear" w:color="auto" w:fill="auto"/>
                        <w:vAlign w:val="center"/>
                      </w:tcPr>
                      <w:p w14:paraId="343794D4" w14:textId="77777777" w:rsidR="00535009" w:rsidRPr="002B7677" w:rsidRDefault="00535009" w:rsidP="00535009">
                        <w:pPr>
                          <w:jc w:val="center"/>
                          <w:rPr>
                            <w:rFonts w:ascii="Verdana" w:hAnsi="Verdana" w:cs="Georgia"/>
                            <w:color w:val="4B4B4B"/>
                            <w:sz w:val="20"/>
                          </w:rPr>
                        </w:pPr>
                        <w:r w:rsidRPr="002B7677">
                          <w:rPr>
                            <w:color w:val="4B4B4B"/>
                            <w:sz w:val="20"/>
                          </w:rPr>
                          <w:t>18</w:t>
                        </w:r>
                      </w:p>
                    </w:tc>
                  </w:tr>
                  <w:tr w:rsidR="00535009" w:rsidRPr="002B7677" w14:paraId="74E01103" w14:textId="77777777" w:rsidTr="00535009">
                    <w:trPr>
                      <w:cantSplit/>
                      <w:trHeight w:hRule="exact" w:val="230"/>
                    </w:trPr>
                    <w:tc>
                      <w:tcPr>
                        <w:tcW w:w="483" w:type="dxa"/>
                        <w:shd w:val="clear" w:color="auto" w:fill="auto"/>
                        <w:vAlign w:val="center"/>
                      </w:tcPr>
                      <w:p w14:paraId="0E7914D4" w14:textId="77777777" w:rsidR="00535009" w:rsidRPr="002B7677" w:rsidRDefault="00535009" w:rsidP="00535009">
                        <w:pPr>
                          <w:jc w:val="center"/>
                          <w:rPr>
                            <w:rFonts w:ascii="Verdana" w:hAnsi="Verdana" w:cs="Georgia"/>
                            <w:color w:val="4B4B4B"/>
                            <w:sz w:val="20"/>
                          </w:rPr>
                        </w:pPr>
                        <w:r w:rsidRPr="002B7677">
                          <w:rPr>
                            <w:color w:val="4B4B4B"/>
                            <w:sz w:val="20"/>
                          </w:rPr>
                          <w:t>19</w:t>
                        </w:r>
                      </w:p>
                    </w:tc>
                    <w:tc>
                      <w:tcPr>
                        <w:tcW w:w="484" w:type="dxa"/>
                        <w:shd w:val="clear" w:color="auto" w:fill="auto"/>
                        <w:vAlign w:val="center"/>
                      </w:tcPr>
                      <w:p w14:paraId="5620BCB7" w14:textId="77777777" w:rsidR="00535009" w:rsidRPr="002B7677" w:rsidRDefault="00535009" w:rsidP="00535009">
                        <w:pPr>
                          <w:jc w:val="center"/>
                          <w:rPr>
                            <w:rFonts w:ascii="Verdana" w:hAnsi="Verdana" w:cs="Georgia"/>
                            <w:color w:val="4B4B4B"/>
                            <w:sz w:val="20"/>
                          </w:rPr>
                        </w:pPr>
                        <w:r w:rsidRPr="002B7677">
                          <w:rPr>
                            <w:color w:val="4B4B4B"/>
                            <w:sz w:val="20"/>
                          </w:rPr>
                          <w:t>20</w:t>
                        </w:r>
                      </w:p>
                    </w:tc>
                    <w:tc>
                      <w:tcPr>
                        <w:tcW w:w="486" w:type="dxa"/>
                        <w:shd w:val="clear" w:color="auto" w:fill="auto"/>
                        <w:vAlign w:val="center"/>
                      </w:tcPr>
                      <w:p w14:paraId="40F49F0F" w14:textId="77777777" w:rsidR="00535009" w:rsidRPr="002B7677" w:rsidRDefault="00535009" w:rsidP="00535009">
                        <w:pPr>
                          <w:jc w:val="center"/>
                          <w:rPr>
                            <w:rFonts w:ascii="Verdana" w:hAnsi="Verdana" w:cs="Georgia"/>
                            <w:color w:val="4B4B4B"/>
                            <w:sz w:val="20"/>
                          </w:rPr>
                        </w:pPr>
                        <w:r w:rsidRPr="002B7677">
                          <w:rPr>
                            <w:color w:val="4B4B4B"/>
                            <w:sz w:val="20"/>
                          </w:rPr>
                          <w:t>21</w:t>
                        </w:r>
                      </w:p>
                    </w:tc>
                    <w:tc>
                      <w:tcPr>
                        <w:tcW w:w="485" w:type="dxa"/>
                        <w:shd w:val="clear" w:color="auto" w:fill="auto"/>
                        <w:vAlign w:val="center"/>
                      </w:tcPr>
                      <w:p w14:paraId="0386CF7B" w14:textId="77777777" w:rsidR="00535009" w:rsidRPr="002B7677" w:rsidRDefault="00535009" w:rsidP="00535009">
                        <w:pPr>
                          <w:jc w:val="center"/>
                          <w:rPr>
                            <w:rFonts w:ascii="Verdana" w:hAnsi="Verdana" w:cs="Georgia"/>
                            <w:color w:val="4B4B4B"/>
                            <w:sz w:val="20"/>
                          </w:rPr>
                        </w:pPr>
                        <w:r w:rsidRPr="002B7677">
                          <w:rPr>
                            <w:color w:val="4B4B4B"/>
                            <w:sz w:val="20"/>
                          </w:rPr>
                          <w:t>22</w:t>
                        </w:r>
                      </w:p>
                    </w:tc>
                    <w:tc>
                      <w:tcPr>
                        <w:tcW w:w="485" w:type="dxa"/>
                        <w:shd w:val="clear" w:color="auto" w:fill="auto"/>
                        <w:vAlign w:val="center"/>
                      </w:tcPr>
                      <w:p w14:paraId="65D24AAB" w14:textId="77777777" w:rsidR="00535009" w:rsidRPr="002B7677" w:rsidRDefault="00535009" w:rsidP="00535009">
                        <w:pPr>
                          <w:jc w:val="center"/>
                          <w:rPr>
                            <w:rFonts w:ascii="Verdana" w:hAnsi="Verdana" w:cs="Georgia"/>
                            <w:color w:val="4B4B4B"/>
                            <w:sz w:val="20"/>
                          </w:rPr>
                        </w:pPr>
                        <w:r w:rsidRPr="002B7677">
                          <w:rPr>
                            <w:color w:val="4B4B4B"/>
                            <w:sz w:val="20"/>
                          </w:rPr>
                          <w:t>23</w:t>
                        </w:r>
                      </w:p>
                    </w:tc>
                    <w:tc>
                      <w:tcPr>
                        <w:tcW w:w="485" w:type="dxa"/>
                        <w:shd w:val="clear" w:color="auto" w:fill="auto"/>
                        <w:vAlign w:val="center"/>
                      </w:tcPr>
                      <w:p w14:paraId="4F8769AC" w14:textId="77777777" w:rsidR="00535009" w:rsidRPr="002B7677" w:rsidRDefault="00535009" w:rsidP="00535009">
                        <w:pPr>
                          <w:jc w:val="center"/>
                          <w:rPr>
                            <w:rFonts w:ascii="Verdana" w:hAnsi="Verdana" w:cs="Georgia"/>
                            <w:color w:val="4B4B4B"/>
                            <w:sz w:val="20"/>
                          </w:rPr>
                        </w:pPr>
                        <w:r w:rsidRPr="002B7677">
                          <w:rPr>
                            <w:color w:val="4B4B4B"/>
                            <w:sz w:val="20"/>
                          </w:rPr>
                          <w:t>24</w:t>
                        </w:r>
                      </w:p>
                    </w:tc>
                    <w:tc>
                      <w:tcPr>
                        <w:tcW w:w="485" w:type="dxa"/>
                        <w:shd w:val="clear" w:color="auto" w:fill="auto"/>
                        <w:vAlign w:val="center"/>
                      </w:tcPr>
                      <w:p w14:paraId="18EDC660" w14:textId="77777777" w:rsidR="00535009" w:rsidRPr="002B7677" w:rsidRDefault="00535009" w:rsidP="00535009">
                        <w:pPr>
                          <w:jc w:val="center"/>
                          <w:rPr>
                            <w:rFonts w:ascii="Verdana" w:hAnsi="Verdana" w:cs="Georgia"/>
                            <w:color w:val="4B4B4B"/>
                            <w:sz w:val="20"/>
                          </w:rPr>
                        </w:pPr>
                        <w:r w:rsidRPr="002B7677">
                          <w:rPr>
                            <w:color w:val="4B4B4B"/>
                            <w:sz w:val="20"/>
                          </w:rPr>
                          <w:t>25</w:t>
                        </w:r>
                      </w:p>
                    </w:tc>
                  </w:tr>
                  <w:tr w:rsidR="00535009" w:rsidRPr="002B7677" w14:paraId="6C4BE503" w14:textId="77777777" w:rsidTr="00535009">
                    <w:trPr>
                      <w:cantSplit/>
                      <w:trHeight w:hRule="exact" w:val="230"/>
                    </w:trPr>
                    <w:tc>
                      <w:tcPr>
                        <w:tcW w:w="483" w:type="dxa"/>
                        <w:shd w:val="clear" w:color="auto" w:fill="auto"/>
                        <w:vAlign w:val="center"/>
                      </w:tcPr>
                      <w:p w14:paraId="52F98C83" w14:textId="77777777" w:rsidR="00535009" w:rsidRPr="002B7677" w:rsidRDefault="00535009" w:rsidP="00535009">
                        <w:pPr>
                          <w:jc w:val="center"/>
                          <w:rPr>
                            <w:rFonts w:ascii="Verdana" w:hAnsi="Verdana" w:cs="Georgia"/>
                            <w:color w:val="4B4B4B"/>
                            <w:sz w:val="20"/>
                          </w:rPr>
                        </w:pPr>
                        <w:r w:rsidRPr="002B7677">
                          <w:rPr>
                            <w:color w:val="4B4B4B"/>
                            <w:sz w:val="20"/>
                          </w:rPr>
                          <w:t>26</w:t>
                        </w:r>
                      </w:p>
                    </w:tc>
                    <w:tc>
                      <w:tcPr>
                        <w:tcW w:w="484" w:type="dxa"/>
                        <w:shd w:val="clear" w:color="auto" w:fill="auto"/>
                        <w:vAlign w:val="center"/>
                      </w:tcPr>
                      <w:p w14:paraId="4A905122" w14:textId="77777777" w:rsidR="00535009" w:rsidRPr="002B7677" w:rsidRDefault="00535009" w:rsidP="00535009">
                        <w:pPr>
                          <w:jc w:val="center"/>
                          <w:rPr>
                            <w:rFonts w:ascii="Verdana" w:hAnsi="Verdana" w:cs="Georgia"/>
                            <w:color w:val="4B4B4B"/>
                            <w:sz w:val="20"/>
                          </w:rPr>
                        </w:pPr>
                        <w:r w:rsidRPr="002B7677">
                          <w:rPr>
                            <w:color w:val="4B4B4B"/>
                            <w:sz w:val="20"/>
                          </w:rPr>
                          <w:t>27</w:t>
                        </w:r>
                      </w:p>
                    </w:tc>
                    <w:tc>
                      <w:tcPr>
                        <w:tcW w:w="486" w:type="dxa"/>
                        <w:shd w:val="clear" w:color="auto" w:fill="auto"/>
                        <w:vAlign w:val="center"/>
                      </w:tcPr>
                      <w:p w14:paraId="1D857380" w14:textId="77777777" w:rsidR="00535009" w:rsidRPr="002B7677" w:rsidRDefault="00535009" w:rsidP="00535009">
                        <w:pPr>
                          <w:jc w:val="center"/>
                          <w:rPr>
                            <w:rFonts w:ascii="Verdana" w:hAnsi="Verdana" w:cs="Georgia"/>
                            <w:color w:val="4B4B4B"/>
                            <w:sz w:val="20"/>
                          </w:rPr>
                        </w:pPr>
                        <w:r w:rsidRPr="002B7677">
                          <w:rPr>
                            <w:color w:val="4B4B4B"/>
                            <w:sz w:val="20"/>
                          </w:rPr>
                          <w:t>28</w:t>
                        </w:r>
                      </w:p>
                    </w:tc>
                    <w:tc>
                      <w:tcPr>
                        <w:tcW w:w="485" w:type="dxa"/>
                        <w:shd w:val="clear" w:color="auto" w:fill="auto"/>
                        <w:vAlign w:val="center"/>
                      </w:tcPr>
                      <w:p w14:paraId="23ACA96D" w14:textId="77777777" w:rsidR="00535009" w:rsidRPr="002B7677" w:rsidRDefault="00535009" w:rsidP="00535009">
                        <w:pPr>
                          <w:jc w:val="center"/>
                          <w:rPr>
                            <w:rFonts w:ascii="Verdana" w:hAnsi="Verdana" w:cs="Georgia"/>
                            <w:color w:val="4B4B4B"/>
                            <w:sz w:val="20"/>
                          </w:rPr>
                        </w:pPr>
                        <w:r w:rsidRPr="002B7677">
                          <w:rPr>
                            <w:color w:val="4B4B4B"/>
                            <w:sz w:val="20"/>
                          </w:rPr>
                          <w:t>29</w:t>
                        </w:r>
                      </w:p>
                    </w:tc>
                    <w:tc>
                      <w:tcPr>
                        <w:tcW w:w="485" w:type="dxa"/>
                        <w:shd w:val="clear" w:color="auto" w:fill="auto"/>
                        <w:vAlign w:val="center"/>
                      </w:tcPr>
                      <w:p w14:paraId="31EC8FB8" w14:textId="77777777" w:rsidR="00535009" w:rsidRPr="002B7677" w:rsidRDefault="00535009" w:rsidP="00535009">
                        <w:pPr>
                          <w:jc w:val="center"/>
                          <w:rPr>
                            <w:rFonts w:ascii="Verdana" w:hAnsi="Verdana" w:cs="Georgia"/>
                            <w:color w:val="4B4B4B"/>
                            <w:sz w:val="20"/>
                          </w:rPr>
                        </w:pPr>
                        <w:r w:rsidRPr="002B7677">
                          <w:rPr>
                            <w:color w:val="4B4B4B"/>
                            <w:sz w:val="20"/>
                          </w:rPr>
                          <w:t>30</w:t>
                        </w:r>
                      </w:p>
                    </w:tc>
                    <w:tc>
                      <w:tcPr>
                        <w:tcW w:w="485" w:type="dxa"/>
                        <w:shd w:val="clear" w:color="auto" w:fill="auto"/>
                        <w:vAlign w:val="center"/>
                      </w:tcPr>
                      <w:p w14:paraId="5B524681" w14:textId="77777777" w:rsidR="00535009" w:rsidRPr="002B7677" w:rsidRDefault="00535009" w:rsidP="00535009">
                        <w:pPr>
                          <w:jc w:val="center"/>
                          <w:rPr>
                            <w:rFonts w:ascii="Verdana" w:hAnsi="Verdana" w:cs="Georgia"/>
                            <w:color w:val="4B4B4B"/>
                            <w:sz w:val="20"/>
                          </w:rPr>
                        </w:pPr>
                      </w:p>
                    </w:tc>
                    <w:tc>
                      <w:tcPr>
                        <w:tcW w:w="485" w:type="dxa"/>
                        <w:shd w:val="clear" w:color="auto" w:fill="auto"/>
                        <w:vAlign w:val="center"/>
                      </w:tcPr>
                      <w:p w14:paraId="7E67B9B2" w14:textId="77777777" w:rsidR="00535009" w:rsidRPr="002B7677" w:rsidRDefault="00535009" w:rsidP="00535009">
                        <w:pPr>
                          <w:jc w:val="center"/>
                          <w:rPr>
                            <w:rFonts w:ascii="Verdana" w:hAnsi="Verdana" w:cs="Georgia"/>
                            <w:color w:val="4B4B4B"/>
                            <w:sz w:val="20"/>
                          </w:rPr>
                        </w:pPr>
                      </w:p>
                    </w:tc>
                  </w:tr>
                  <w:tr w:rsidR="00535009" w:rsidRPr="002B7677" w14:paraId="3DE741A1" w14:textId="77777777" w:rsidTr="00535009">
                    <w:trPr>
                      <w:cantSplit/>
                      <w:trHeight w:hRule="exact" w:val="230"/>
                    </w:trPr>
                    <w:tc>
                      <w:tcPr>
                        <w:tcW w:w="483" w:type="dxa"/>
                        <w:shd w:val="clear" w:color="auto" w:fill="auto"/>
                        <w:vAlign w:val="center"/>
                      </w:tcPr>
                      <w:p w14:paraId="369D8DF7" w14:textId="77777777" w:rsidR="00535009" w:rsidRPr="002B7677" w:rsidRDefault="00535009" w:rsidP="00535009">
                        <w:pPr>
                          <w:rPr>
                            <w:rFonts w:ascii="Verdana" w:hAnsi="Verdana"/>
                            <w:color w:val="4B4B4B"/>
                            <w:sz w:val="20"/>
                          </w:rPr>
                        </w:pPr>
                      </w:p>
                    </w:tc>
                    <w:tc>
                      <w:tcPr>
                        <w:tcW w:w="484" w:type="dxa"/>
                        <w:shd w:val="clear" w:color="auto" w:fill="auto"/>
                        <w:vAlign w:val="center"/>
                      </w:tcPr>
                      <w:p w14:paraId="555C0988" w14:textId="77777777" w:rsidR="00535009" w:rsidRPr="002B7677" w:rsidRDefault="00535009" w:rsidP="00535009">
                        <w:pPr>
                          <w:rPr>
                            <w:rFonts w:ascii="Verdana" w:hAnsi="Verdana"/>
                            <w:color w:val="4B4B4B"/>
                            <w:sz w:val="20"/>
                          </w:rPr>
                        </w:pPr>
                      </w:p>
                    </w:tc>
                    <w:tc>
                      <w:tcPr>
                        <w:tcW w:w="486" w:type="dxa"/>
                        <w:shd w:val="clear" w:color="auto" w:fill="auto"/>
                        <w:vAlign w:val="center"/>
                      </w:tcPr>
                      <w:p w14:paraId="46E68737"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14DE1689"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2713392C"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278517B1" w14:textId="77777777" w:rsidR="00535009" w:rsidRPr="002B7677" w:rsidRDefault="00535009" w:rsidP="00535009">
                        <w:pPr>
                          <w:rPr>
                            <w:rFonts w:ascii="Verdana" w:hAnsi="Verdana"/>
                            <w:color w:val="4B4B4B"/>
                            <w:sz w:val="20"/>
                          </w:rPr>
                        </w:pPr>
                      </w:p>
                    </w:tc>
                    <w:tc>
                      <w:tcPr>
                        <w:tcW w:w="485" w:type="dxa"/>
                        <w:shd w:val="clear" w:color="auto" w:fill="auto"/>
                        <w:vAlign w:val="center"/>
                      </w:tcPr>
                      <w:p w14:paraId="37EA9873" w14:textId="77777777" w:rsidR="00535009" w:rsidRPr="002B7677" w:rsidRDefault="00535009" w:rsidP="00535009">
                        <w:pPr>
                          <w:rPr>
                            <w:rFonts w:ascii="Verdana" w:hAnsi="Verdana"/>
                            <w:color w:val="4B4B4B"/>
                            <w:sz w:val="20"/>
                          </w:rPr>
                        </w:pPr>
                      </w:p>
                    </w:tc>
                  </w:tr>
                </w:tbl>
                <w:p w14:paraId="6BCD8CC3" w14:textId="77777777" w:rsidR="00535009" w:rsidRPr="002B7677" w:rsidRDefault="00535009" w:rsidP="00535009">
                  <w:pPr>
                    <w:rPr>
                      <w:rFonts w:ascii="Verdana" w:hAnsi="Verdana"/>
                      <w:i/>
                      <w:color w:val="4B4B4B"/>
                      <w:sz w:val="20"/>
                    </w:rPr>
                  </w:pPr>
                </w:p>
              </w:tc>
            </w:tr>
            <w:tr w:rsidR="00535009" w:rsidRPr="002B7677" w14:paraId="3244881F" w14:textId="77777777" w:rsidTr="00535009">
              <w:trPr>
                <w:trHeight w:hRule="exact" w:val="173"/>
              </w:trPr>
              <w:tc>
                <w:tcPr>
                  <w:tcW w:w="3600" w:type="dxa"/>
                  <w:tcBorders>
                    <w:top w:val="single" w:sz="8" w:space="0" w:color="707070"/>
                  </w:tcBorders>
                </w:tcPr>
                <w:p w14:paraId="11DD0F52" w14:textId="77777777" w:rsidR="00535009" w:rsidRPr="002B7677" w:rsidRDefault="00535009" w:rsidP="00535009">
                  <w:pPr>
                    <w:jc w:val="right"/>
                    <w:rPr>
                      <w:rFonts w:ascii="Verdana" w:hAnsi="Verdana"/>
                      <w:b/>
                      <w:bCs/>
                      <w:i/>
                      <w:color w:val="FFFFFF"/>
                      <w:szCs w:val="20"/>
                    </w:rPr>
                  </w:pPr>
                </w:p>
              </w:tc>
              <w:tc>
                <w:tcPr>
                  <w:tcW w:w="216" w:type="dxa"/>
                </w:tcPr>
                <w:p w14:paraId="68A18385" w14:textId="77777777" w:rsidR="00535009" w:rsidRPr="002B7677" w:rsidRDefault="00535009" w:rsidP="00535009">
                  <w:pPr>
                    <w:rPr>
                      <w:rFonts w:ascii="Verdana" w:hAnsi="Verdana"/>
                      <w:i/>
                      <w:color w:val="4B4B4B"/>
                      <w:sz w:val="20"/>
                    </w:rPr>
                  </w:pPr>
                </w:p>
              </w:tc>
              <w:tc>
                <w:tcPr>
                  <w:tcW w:w="3600" w:type="dxa"/>
                  <w:tcBorders>
                    <w:top w:val="single" w:sz="8" w:space="0" w:color="707070"/>
                  </w:tcBorders>
                </w:tcPr>
                <w:p w14:paraId="173F7124" w14:textId="77777777" w:rsidR="00535009" w:rsidRPr="002B7677" w:rsidRDefault="00535009" w:rsidP="00535009">
                  <w:pPr>
                    <w:jc w:val="right"/>
                    <w:rPr>
                      <w:rFonts w:ascii="Verdana" w:hAnsi="Verdana"/>
                      <w:b/>
                      <w:bCs/>
                      <w:i/>
                      <w:color w:val="FFFFFF"/>
                      <w:szCs w:val="20"/>
                    </w:rPr>
                  </w:pPr>
                </w:p>
              </w:tc>
              <w:tc>
                <w:tcPr>
                  <w:tcW w:w="231" w:type="dxa"/>
                </w:tcPr>
                <w:p w14:paraId="77E43429" w14:textId="77777777" w:rsidR="00535009" w:rsidRPr="002B7677" w:rsidRDefault="00535009" w:rsidP="00535009">
                  <w:pPr>
                    <w:rPr>
                      <w:rFonts w:ascii="Verdana" w:hAnsi="Verdana"/>
                      <w:i/>
                      <w:color w:val="4B4B4B"/>
                      <w:sz w:val="20"/>
                    </w:rPr>
                  </w:pPr>
                </w:p>
              </w:tc>
              <w:tc>
                <w:tcPr>
                  <w:tcW w:w="3600" w:type="dxa"/>
                  <w:tcBorders>
                    <w:top w:val="single" w:sz="8" w:space="0" w:color="707070"/>
                  </w:tcBorders>
                </w:tcPr>
                <w:p w14:paraId="08B2110B" w14:textId="77777777" w:rsidR="00535009" w:rsidRPr="002B7677" w:rsidRDefault="00535009" w:rsidP="00535009">
                  <w:pPr>
                    <w:jc w:val="right"/>
                    <w:rPr>
                      <w:rFonts w:ascii="Verdana" w:hAnsi="Verdana"/>
                      <w:b/>
                      <w:bCs/>
                      <w:i/>
                      <w:color w:val="FFFFFF"/>
                      <w:szCs w:val="20"/>
                    </w:rPr>
                  </w:pPr>
                </w:p>
              </w:tc>
            </w:tr>
          </w:tbl>
          <w:p w14:paraId="0A26DECA" w14:textId="77777777" w:rsidR="00535009" w:rsidRPr="002B7677" w:rsidRDefault="00535009" w:rsidP="00535009">
            <w:pPr>
              <w:rPr>
                <w:rFonts w:ascii="Verdana" w:hAnsi="Verdana"/>
                <w:i/>
                <w:color w:val="4B4B4B"/>
                <w:sz w:val="20"/>
              </w:rPr>
            </w:pPr>
          </w:p>
        </w:tc>
        <w:tc>
          <w:tcPr>
            <w:tcW w:w="182" w:type="dxa"/>
            <w:tcBorders>
              <w:bottom w:val="single" w:sz="4" w:space="0" w:color="707070"/>
            </w:tcBorders>
          </w:tcPr>
          <w:p w14:paraId="103D907A" w14:textId="77777777" w:rsidR="00535009" w:rsidRPr="002B7677" w:rsidRDefault="00535009" w:rsidP="00535009">
            <w:pPr>
              <w:rPr>
                <w:rFonts w:ascii="Verdana" w:hAnsi="Verdana"/>
                <w:color w:val="4B4B4B"/>
                <w:sz w:val="20"/>
              </w:rPr>
            </w:pPr>
          </w:p>
        </w:tc>
        <w:tc>
          <w:tcPr>
            <w:tcW w:w="2228" w:type="dxa"/>
            <w:tcBorders>
              <w:top w:val="single" w:sz="4" w:space="0" w:color="707070"/>
              <w:bottom w:val="single" w:sz="4" w:space="0" w:color="707070"/>
            </w:tcBorders>
          </w:tcPr>
          <w:tbl>
            <w:tblPr>
              <w:tblW w:w="5000" w:type="pct"/>
              <w:tblLayout w:type="fixed"/>
              <w:tblCellMar>
                <w:left w:w="0" w:type="dxa"/>
                <w:right w:w="0" w:type="dxa"/>
              </w:tblCellMar>
              <w:tblLook w:val="0000" w:firstRow="0" w:lastRow="0" w:firstColumn="0" w:lastColumn="0" w:noHBand="0" w:noVBand="0"/>
            </w:tblPr>
            <w:tblGrid>
              <w:gridCol w:w="3238"/>
            </w:tblGrid>
            <w:tr w:rsidR="00535009" w:rsidRPr="002B7677" w14:paraId="31D3489A" w14:textId="77777777" w:rsidTr="00535009">
              <w:trPr>
                <w:cantSplit/>
                <w:trHeight w:hRule="exact" w:val="360"/>
              </w:trPr>
              <w:tc>
                <w:tcPr>
                  <w:tcW w:w="3412" w:type="dxa"/>
                  <w:tcBorders>
                    <w:top w:val="single" w:sz="4" w:space="0" w:color="707070"/>
                    <w:left w:val="single" w:sz="4" w:space="0" w:color="707070"/>
                    <w:bottom w:val="single" w:sz="4" w:space="0" w:color="707070"/>
                    <w:right w:val="single" w:sz="4" w:space="0" w:color="707070"/>
                  </w:tcBorders>
                  <w:shd w:val="clear" w:color="auto" w:fill="4B4B4B"/>
                  <w:tcMar>
                    <w:left w:w="0" w:type="dxa"/>
                    <w:bottom w:w="0" w:type="dxa"/>
                    <w:right w:w="0" w:type="dxa"/>
                  </w:tcMar>
                  <w:vAlign w:val="center"/>
                </w:tcPr>
                <w:p w14:paraId="24DC486D" w14:textId="77777777" w:rsidR="00535009" w:rsidRPr="002B7677" w:rsidRDefault="00535009" w:rsidP="00535009">
                  <w:pPr>
                    <w:ind w:right="72"/>
                    <w:outlineLvl w:val="2"/>
                    <w:rPr>
                      <w:rFonts w:ascii="Verdana" w:hAnsi="Verdana"/>
                      <w:bCs/>
                      <w:color w:val="FFFFFF"/>
                      <w:sz w:val="28"/>
                      <w:szCs w:val="28"/>
                    </w:rPr>
                  </w:pPr>
                  <w:r w:rsidRPr="002B7677">
                    <w:rPr>
                      <w:bCs/>
                      <w:color w:val="FFFFFF"/>
                      <w:sz w:val="28"/>
                      <w:szCs w:val="28"/>
                    </w:rPr>
                    <w:t xml:space="preserve">Notas: </w:t>
                  </w:r>
                </w:p>
              </w:tc>
            </w:tr>
            <w:tr w:rsidR="00535009" w:rsidRPr="002B7677" w14:paraId="2FE768A4" w14:textId="77777777" w:rsidTr="00535009">
              <w:trPr>
                <w:cantSplit/>
                <w:trHeight w:hRule="exact" w:val="360"/>
              </w:trPr>
              <w:tc>
                <w:tcPr>
                  <w:tcW w:w="3412" w:type="dxa"/>
                  <w:tcBorders>
                    <w:bottom w:val="single" w:sz="4" w:space="0" w:color="auto"/>
                  </w:tcBorders>
                  <w:shd w:val="clear" w:color="auto" w:fill="auto"/>
                  <w:vAlign w:val="center"/>
                </w:tcPr>
                <w:p w14:paraId="11950EF8" w14:textId="77777777" w:rsidR="00535009" w:rsidRPr="002B7677" w:rsidRDefault="00535009" w:rsidP="00535009">
                  <w:pPr>
                    <w:spacing w:line="360" w:lineRule="exact"/>
                    <w:rPr>
                      <w:rFonts w:ascii="Verdana" w:hAnsi="Verdana" w:cs="Verdana"/>
                      <w:color w:val="262626"/>
                      <w:sz w:val="20"/>
                    </w:rPr>
                  </w:pPr>
                  <w:r w:rsidRPr="002B7677">
                    <w:rPr>
                      <w:color w:val="262626"/>
                      <w:sz w:val="20"/>
                    </w:rPr>
                    <w:t xml:space="preserve">26-30 de julio: </w:t>
                  </w:r>
                  <w:hyperlink r:id="rId6" w:history="1">
                    <w:r w:rsidRPr="002B7677">
                      <w:rPr>
                        <w:color w:val="262626"/>
                        <w:sz w:val="20"/>
                      </w:rPr>
                      <w:t>Día</w:t>
                    </w:r>
                  </w:hyperlink>
                  <w:r>
                    <w:t xml:space="preserve"> </w:t>
                  </w:r>
                  <w:r w:rsidRPr="002B7677">
                    <w:rPr>
                      <w:color w:val="262626"/>
                      <w:sz w:val="20"/>
                    </w:rPr>
                    <w:t xml:space="preserve"> del Desarrollo</w:t>
                  </w:r>
                  <w:r>
                    <w:t xml:space="preserve"> </w:t>
                  </w:r>
                  <w:r w:rsidRPr="002B7677">
                    <w:rPr>
                      <w:color w:val="262626"/>
                      <w:sz w:val="15"/>
                      <w:szCs w:val="15"/>
                    </w:rPr>
                    <w:t>Profesional</w:t>
                  </w:r>
                </w:p>
                <w:p w14:paraId="1E6BFD76" w14:textId="77777777" w:rsidR="00535009" w:rsidRPr="002B7677" w:rsidRDefault="00535009" w:rsidP="00535009">
                  <w:pPr>
                    <w:rPr>
                      <w:rFonts w:ascii="Verdana" w:hAnsi="Verdana" w:cs="Adobe Hebrew"/>
                      <w:color w:val="262626"/>
                      <w:sz w:val="18"/>
                      <w:szCs w:val="18"/>
                    </w:rPr>
                  </w:pPr>
                </w:p>
              </w:tc>
            </w:tr>
            <w:tr w:rsidR="00535009" w:rsidRPr="002B7677" w14:paraId="11426838" w14:textId="77777777" w:rsidTr="00535009">
              <w:trPr>
                <w:cantSplit/>
                <w:trHeight w:hRule="exact" w:val="360"/>
              </w:trPr>
              <w:tc>
                <w:tcPr>
                  <w:tcW w:w="3412" w:type="dxa"/>
                  <w:tcBorders>
                    <w:top w:val="single" w:sz="4" w:space="0" w:color="auto"/>
                    <w:left w:val="single" w:sz="4" w:space="0" w:color="auto"/>
                    <w:bottom w:val="single" w:sz="4" w:space="0" w:color="auto"/>
                  </w:tcBorders>
                  <w:shd w:val="clear" w:color="auto" w:fill="auto"/>
                </w:tcPr>
                <w:p w14:paraId="5BA62E13" w14:textId="77777777" w:rsidR="00535009" w:rsidRPr="002B7677" w:rsidRDefault="00535009" w:rsidP="00535009">
                  <w:pPr>
                    <w:spacing w:line="360" w:lineRule="exact"/>
                    <w:rPr>
                      <w:rFonts w:ascii="Verdana" w:hAnsi="Verdana" w:cs="Verdana"/>
                      <w:color w:val="262626"/>
                      <w:sz w:val="20"/>
                    </w:rPr>
                  </w:pPr>
                  <w:r w:rsidRPr="002B7677">
                    <w:rPr>
                      <w:color w:val="262626"/>
                      <w:sz w:val="20"/>
                    </w:rPr>
                    <w:t xml:space="preserve">2 de agosto: </w:t>
                  </w:r>
                  <w:hyperlink r:id="rId7" w:history="1">
                    <w:r w:rsidRPr="002B7677">
                      <w:rPr>
                        <w:color w:val="262626"/>
                        <w:sz w:val="20"/>
                      </w:rPr>
                      <w:t>Primer</w:t>
                    </w:r>
                  </w:hyperlink>
                  <w:r>
                    <w:t xml:space="preserve"> </w:t>
                  </w:r>
                  <w:r w:rsidRPr="002B7677">
                    <w:rPr>
                      <w:color w:val="262626"/>
                      <w:sz w:val="20"/>
                    </w:rPr>
                    <w:t xml:space="preserve"> día de clases</w:t>
                  </w:r>
                </w:p>
              </w:tc>
            </w:tr>
            <w:tr w:rsidR="00535009" w:rsidRPr="002B7677" w14:paraId="42222AD2" w14:textId="77777777" w:rsidTr="00535009">
              <w:trPr>
                <w:cantSplit/>
                <w:trHeight w:hRule="exact" w:val="360"/>
              </w:trPr>
              <w:tc>
                <w:tcPr>
                  <w:tcW w:w="3412" w:type="dxa"/>
                  <w:tcBorders>
                    <w:top w:val="single" w:sz="4" w:space="0" w:color="auto"/>
                    <w:bottom w:val="single" w:sz="4" w:space="0" w:color="auto"/>
                  </w:tcBorders>
                  <w:shd w:val="clear" w:color="auto" w:fill="auto"/>
                </w:tcPr>
                <w:p w14:paraId="3BA4F39A" w14:textId="77777777" w:rsidR="00535009" w:rsidRPr="002B7677" w:rsidRDefault="00535009" w:rsidP="00535009">
                  <w:pPr>
                    <w:spacing w:line="360" w:lineRule="exact"/>
                    <w:rPr>
                      <w:rFonts w:ascii="Verdana" w:hAnsi="Verdana" w:cs="Verdana"/>
                      <w:color w:val="262626"/>
                      <w:sz w:val="20"/>
                    </w:rPr>
                  </w:pPr>
                  <w:r w:rsidRPr="002B7677">
                    <w:rPr>
                      <w:color w:val="262626"/>
                      <w:sz w:val="20"/>
                    </w:rPr>
                    <w:t>5-6 de agosto: Conferencias PTS</w:t>
                  </w:r>
                </w:p>
              </w:tc>
            </w:tr>
            <w:tr w:rsidR="00535009" w:rsidRPr="002B7677" w14:paraId="080A603C" w14:textId="77777777" w:rsidTr="00535009">
              <w:trPr>
                <w:cantSplit/>
                <w:trHeight w:hRule="exact" w:val="360"/>
              </w:trPr>
              <w:tc>
                <w:tcPr>
                  <w:tcW w:w="3412" w:type="dxa"/>
                  <w:tcBorders>
                    <w:top w:val="single" w:sz="4" w:space="0" w:color="auto"/>
                    <w:bottom w:val="single" w:sz="4" w:space="0" w:color="auto"/>
                  </w:tcBorders>
                  <w:shd w:val="clear" w:color="auto" w:fill="auto"/>
                </w:tcPr>
                <w:p w14:paraId="33D185E5" w14:textId="77777777" w:rsidR="00535009" w:rsidRPr="002B7677" w:rsidRDefault="00535009" w:rsidP="00535009">
                  <w:pPr>
                    <w:spacing w:line="360" w:lineRule="exact"/>
                    <w:rPr>
                      <w:rFonts w:ascii="Verdana" w:hAnsi="Verdana" w:cs="Verdana"/>
                      <w:color w:val="262626"/>
                      <w:sz w:val="20"/>
                    </w:rPr>
                  </w:pPr>
                  <w:proofErr w:type="spellStart"/>
                  <w:r w:rsidRPr="002B7677">
                    <w:rPr>
                      <w:color w:val="262626"/>
                      <w:sz w:val="20"/>
                    </w:rPr>
                    <w:t>Sep</w:t>
                  </w:r>
                  <w:proofErr w:type="spellEnd"/>
                  <w:r w:rsidRPr="002B7677">
                    <w:rPr>
                      <w:color w:val="262626"/>
                      <w:sz w:val="20"/>
                    </w:rPr>
                    <w:t xml:space="preserve"> 06: </w:t>
                  </w:r>
                  <w:hyperlink r:id="rId8" w:history="1">
                    <w:r w:rsidRPr="002B7677">
                      <w:rPr>
                        <w:color w:val="262626"/>
                        <w:sz w:val="20"/>
                      </w:rPr>
                      <w:t>Día del Trabajo</w:t>
                    </w:r>
                  </w:hyperlink>
                </w:p>
              </w:tc>
            </w:tr>
            <w:tr w:rsidR="00535009" w:rsidRPr="002B7677" w14:paraId="458E61B8" w14:textId="77777777" w:rsidTr="00535009">
              <w:trPr>
                <w:cantSplit/>
                <w:trHeight w:hRule="exact" w:val="360"/>
              </w:trPr>
              <w:tc>
                <w:tcPr>
                  <w:tcW w:w="3412" w:type="dxa"/>
                  <w:tcBorders>
                    <w:top w:val="single" w:sz="4" w:space="0" w:color="auto"/>
                    <w:bottom w:val="single" w:sz="4" w:space="0" w:color="auto"/>
                  </w:tcBorders>
                  <w:shd w:val="clear" w:color="auto" w:fill="auto"/>
                </w:tcPr>
                <w:p w14:paraId="111AA090" w14:textId="77777777" w:rsidR="00535009" w:rsidRPr="002B7677" w:rsidRDefault="00535009" w:rsidP="00535009">
                  <w:pPr>
                    <w:spacing w:line="360" w:lineRule="exact"/>
                    <w:rPr>
                      <w:rFonts w:ascii="Verdana" w:hAnsi="Verdana" w:cs="Verdana"/>
                      <w:color w:val="262626"/>
                      <w:sz w:val="20"/>
                    </w:rPr>
                  </w:pPr>
                  <w:r w:rsidRPr="002B7677">
                    <w:rPr>
                      <w:color w:val="262626"/>
                      <w:sz w:val="20"/>
                    </w:rPr>
                    <w:t>5-6 de octubre: Conferencias PTS</w:t>
                  </w:r>
                </w:p>
              </w:tc>
            </w:tr>
            <w:tr w:rsidR="00535009" w:rsidRPr="002B7677" w14:paraId="12B2AB56" w14:textId="77777777" w:rsidTr="00535009">
              <w:trPr>
                <w:cantSplit/>
                <w:trHeight w:hRule="exact" w:val="360"/>
              </w:trPr>
              <w:tc>
                <w:tcPr>
                  <w:tcW w:w="3412" w:type="dxa"/>
                  <w:tcBorders>
                    <w:top w:val="single" w:sz="4" w:space="0" w:color="auto"/>
                    <w:bottom w:val="single" w:sz="4" w:space="0" w:color="auto"/>
                  </w:tcBorders>
                  <w:shd w:val="clear" w:color="auto" w:fill="auto"/>
                </w:tcPr>
                <w:p w14:paraId="0247AC89" w14:textId="77777777" w:rsidR="00535009" w:rsidRPr="002B7677" w:rsidRDefault="00535009" w:rsidP="00535009">
                  <w:pPr>
                    <w:spacing w:line="360" w:lineRule="exact"/>
                    <w:rPr>
                      <w:rFonts w:ascii="Verdana" w:hAnsi="Verdana" w:cs="Verdana"/>
                      <w:color w:val="262626"/>
                      <w:sz w:val="20"/>
                    </w:rPr>
                  </w:pPr>
                  <w:r w:rsidRPr="002B7677">
                    <w:rPr>
                      <w:color w:val="262626"/>
                      <w:sz w:val="20"/>
                    </w:rPr>
                    <w:t>7-8 de octubre: Descanso de otoño</w:t>
                  </w:r>
                </w:p>
              </w:tc>
            </w:tr>
            <w:tr w:rsidR="00535009" w:rsidRPr="002B7677" w14:paraId="6AB542B9" w14:textId="77777777" w:rsidTr="00535009">
              <w:trPr>
                <w:cantSplit/>
                <w:trHeight w:hRule="exact" w:val="360"/>
              </w:trPr>
              <w:tc>
                <w:tcPr>
                  <w:tcW w:w="3412" w:type="dxa"/>
                  <w:tcBorders>
                    <w:top w:val="single" w:sz="4" w:space="0" w:color="auto"/>
                    <w:bottom w:val="single" w:sz="4" w:space="0" w:color="auto"/>
                  </w:tcBorders>
                  <w:shd w:val="clear" w:color="auto" w:fill="auto"/>
                </w:tcPr>
                <w:p w14:paraId="6B63B21F" w14:textId="77777777" w:rsidR="00535009" w:rsidRPr="002B7677" w:rsidRDefault="00535009" w:rsidP="00535009">
                  <w:pPr>
                    <w:spacing w:line="360" w:lineRule="exact"/>
                    <w:rPr>
                      <w:rFonts w:ascii="Verdana" w:hAnsi="Verdana" w:cs="Verdana"/>
                      <w:color w:val="262626"/>
                      <w:sz w:val="20"/>
                    </w:rPr>
                  </w:pPr>
                  <w:r w:rsidRPr="002B7677">
                    <w:rPr>
                      <w:color w:val="262626"/>
                      <w:sz w:val="20"/>
                    </w:rPr>
                    <w:t xml:space="preserve">11 de noviembre: </w:t>
                  </w:r>
                  <w:hyperlink r:id="rId9" w:history="1">
                    <w:r w:rsidRPr="002B7677">
                      <w:rPr>
                        <w:color w:val="262626"/>
                        <w:sz w:val="20"/>
                      </w:rPr>
                      <w:t>Día de los Veteranos</w:t>
                    </w:r>
                  </w:hyperlink>
                </w:p>
              </w:tc>
            </w:tr>
            <w:tr w:rsidR="00535009" w:rsidRPr="002B7677" w14:paraId="5BE45AC4" w14:textId="77777777" w:rsidTr="00535009">
              <w:trPr>
                <w:cantSplit/>
                <w:trHeight w:hRule="exact" w:val="360"/>
              </w:trPr>
              <w:tc>
                <w:tcPr>
                  <w:tcW w:w="3412" w:type="dxa"/>
                  <w:tcBorders>
                    <w:top w:val="single" w:sz="4" w:space="0" w:color="auto"/>
                    <w:bottom w:val="single" w:sz="4" w:space="0" w:color="auto"/>
                  </w:tcBorders>
                  <w:shd w:val="clear" w:color="auto" w:fill="auto"/>
                </w:tcPr>
                <w:p w14:paraId="46CDAFF6" w14:textId="77777777" w:rsidR="00535009" w:rsidRPr="002B7677" w:rsidRDefault="00535009" w:rsidP="00535009">
                  <w:pPr>
                    <w:spacing w:line="360" w:lineRule="exact"/>
                    <w:rPr>
                      <w:rFonts w:ascii="Verdana" w:hAnsi="Verdana" w:cs="Verdana"/>
                      <w:color w:val="262626"/>
                      <w:sz w:val="20"/>
                    </w:rPr>
                  </w:pPr>
                  <w:r w:rsidRPr="002B7677">
                    <w:rPr>
                      <w:color w:val="262626"/>
                      <w:sz w:val="20"/>
                    </w:rPr>
                    <w:t xml:space="preserve">24-26 de noviembre: </w:t>
                  </w:r>
                  <w:hyperlink r:id="rId10" w:history="1">
                    <w:r w:rsidRPr="002B7677">
                      <w:rPr>
                        <w:color w:val="262626"/>
                        <w:sz w:val="20"/>
                      </w:rPr>
                      <w:t>Vacaciones de Acción de Gracias</w:t>
                    </w:r>
                  </w:hyperlink>
                </w:p>
              </w:tc>
            </w:tr>
            <w:tr w:rsidR="00535009" w:rsidRPr="002B7677" w14:paraId="20305B53" w14:textId="77777777" w:rsidTr="00535009">
              <w:trPr>
                <w:cantSplit/>
                <w:trHeight w:hRule="exact" w:val="360"/>
              </w:trPr>
              <w:tc>
                <w:tcPr>
                  <w:tcW w:w="3412" w:type="dxa"/>
                  <w:tcBorders>
                    <w:top w:val="single" w:sz="4" w:space="0" w:color="auto"/>
                    <w:bottom w:val="single" w:sz="4" w:space="0" w:color="auto"/>
                  </w:tcBorders>
                  <w:shd w:val="clear" w:color="auto" w:fill="auto"/>
                </w:tcPr>
                <w:p w14:paraId="627AE858" w14:textId="77777777" w:rsidR="00535009" w:rsidRPr="002B7677" w:rsidRDefault="00535009" w:rsidP="00535009">
                  <w:pPr>
                    <w:spacing w:line="360" w:lineRule="exact"/>
                    <w:rPr>
                      <w:rFonts w:ascii="Verdana" w:hAnsi="Verdana" w:cs="Verdana"/>
                      <w:color w:val="262626"/>
                      <w:sz w:val="20"/>
                    </w:rPr>
                  </w:pPr>
                  <w:r w:rsidRPr="002B7677">
                    <w:rPr>
                      <w:color w:val="262626"/>
                      <w:sz w:val="20"/>
                    </w:rPr>
                    <w:t>16-17 de diciembre: Conferencias PTS</w:t>
                  </w:r>
                </w:p>
              </w:tc>
            </w:tr>
            <w:tr w:rsidR="00535009" w:rsidRPr="002B7677" w14:paraId="118A2385" w14:textId="77777777" w:rsidTr="00535009">
              <w:trPr>
                <w:cantSplit/>
                <w:trHeight w:hRule="exact" w:val="360"/>
              </w:trPr>
              <w:tc>
                <w:tcPr>
                  <w:tcW w:w="3412" w:type="dxa"/>
                  <w:tcBorders>
                    <w:top w:val="single" w:sz="4" w:space="0" w:color="auto"/>
                    <w:bottom w:val="single" w:sz="4" w:space="0" w:color="auto"/>
                  </w:tcBorders>
                  <w:shd w:val="clear" w:color="auto" w:fill="auto"/>
                </w:tcPr>
                <w:p w14:paraId="7A2C5372" w14:textId="77777777" w:rsidR="00535009" w:rsidRPr="002B7677" w:rsidRDefault="00535009" w:rsidP="00535009">
                  <w:pPr>
                    <w:spacing w:line="360" w:lineRule="exact"/>
                    <w:rPr>
                      <w:rFonts w:ascii="Verdana" w:hAnsi="Verdana" w:cs="Verdana"/>
                      <w:color w:val="262626"/>
                      <w:sz w:val="20"/>
                    </w:rPr>
                  </w:pPr>
                  <w:r w:rsidRPr="002B7677">
                    <w:rPr>
                      <w:color w:val="262626"/>
                      <w:sz w:val="20"/>
                    </w:rPr>
                    <w:t>20-31 de diciembre: Vacaciones de invierno</w:t>
                  </w:r>
                </w:p>
              </w:tc>
            </w:tr>
            <w:tr w:rsidR="00535009" w:rsidRPr="002B7677" w14:paraId="2BDC398F" w14:textId="77777777" w:rsidTr="00535009">
              <w:trPr>
                <w:cantSplit/>
                <w:trHeight w:hRule="exact" w:val="360"/>
              </w:trPr>
              <w:tc>
                <w:tcPr>
                  <w:tcW w:w="3412" w:type="dxa"/>
                  <w:tcBorders>
                    <w:top w:val="single" w:sz="4" w:space="0" w:color="auto"/>
                    <w:bottom w:val="single" w:sz="4" w:space="0" w:color="auto"/>
                  </w:tcBorders>
                  <w:shd w:val="clear" w:color="auto" w:fill="auto"/>
                </w:tcPr>
                <w:p w14:paraId="7B815664" w14:textId="77777777" w:rsidR="00535009" w:rsidRPr="002B7677" w:rsidRDefault="00535009" w:rsidP="00535009">
                  <w:pPr>
                    <w:spacing w:line="360" w:lineRule="exact"/>
                    <w:rPr>
                      <w:rFonts w:ascii="Verdana" w:hAnsi="Verdana" w:cs="Verdana"/>
                      <w:color w:val="262626"/>
                      <w:sz w:val="20"/>
                    </w:rPr>
                  </w:pPr>
                  <w:r w:rsidRPr="002B7677">
                    <w:rPr>
                      <w:color w:val="262626"/>
                      <w:sz w:val="20"/>
                    </w:rPr>
                    <w:t>3-4 de enero: Día</w:t>
                  </w:r>
                  <w:r>
                    <w:t xml:space="preserve"> </w:t>
                  </w:r>
                  <w:hyperlink r:id="rId11" w:history="1">
                    <w:r w:rsidRPr="002B7677">
                      <w:rPr>
                        <w:color w:val="262626"/>
                        <w:sz w:val="15"/>
                        <w:szCs w:val="15"/>
                      </w:rPr>
                      <w:t>del Día del Desarrollo Profesional</w:t>
                    </w:r>
                  </w:hyperlink>
                </w:p>
              </w:tc>
            </w:tr>
            <w:tr w:rsidR="00535009" w:rsidRPr="002B7677" w14:paraId="16DF48D2" w14:textId="77777777" w:rsidTr="00535009">
              <w:trPr>
                <w:cantSplit/>
                <w:trHeight w:hRule="exact" w:val="360"/>
              </w:trPr>
              <w:tc>
                <w:tcPr>
                  <w:tcW w:w="3412" w:type="dxa"/>
                  <w:tcBorders>
                    <w:top w:val="single" w:sz="4" w:space="0" w:color="auto"/>
                    <w:bottom w:val="single" w:sz="4" w:space="0" w:color="auto"/>
                  </w:tcBorders>
                  <w:shd w:val="clear" w:color="auto" w:fill="auto"/>
                </w:tcPr>
                <w:p w14:paraId="3A98E6E9" w14:textId="77777777" w:rsidR="00535009" w:rsidRPr="002B7677" w:rsidRDefault="00535009" w:rsidP="00535009">
                  <w:pPr>
                    <w:spacing w:line="360" w:lineRule="exact"/>
                    <w:rPr>
                      <w:rFonts w:ascii="Verdana" w:hAnsi="Verdana" w:cs="Verdana"/>
                      <w:color w:val="262626"/>
                      <w:sz w:val="20"/>
                    </w:rPr>
                  </w:pPr>
                  <w:r w:rsidRPr="002B7677">
                    <w:rPr>
                      <w:color w:val="262626"/>
                      <w:sz w:val="20"/>
                    </w:rPr>
                    <w:t>17 de enero: Día de MLK</w:t>
                  </w:r>
                </w:p>
              </w:tc>
            </w:tr>
            <w:tr w:rsidR="00535009" w:rsidRPr="002B7677" w14:paraId="101A8057" w14:textId="77777777" w:rsidTr="00535009">
              <w:trPr>
                <w:cantSplit/>
                <w:trHeight w:hRule="exact" w:val="360"/>
              </w:trPr>
              <w:tc>
                <w:tcPr>
                  <w:tcW w:w="3412" w:type="dxa"/>
                  <w:tcBorders>
                    <w:top w:val="single" w:sz="4" w:space="0" w:color="auto"/>
                    <w:bottom w:val="single" w:sz="4" w:space="0" w:color="auto"/>
                  </w:tcBorders>
                  <w:shd w:val="clear" w:color="auto" w:fill="auto"/>
                </w:tcPr>
                <w:p w14:paraId="0EF96168" w14:textId="77777777" w:rsidR="00535009" w:rsidRPr="002B7677" w:rsidRDefault="00535009" w:rsidP="00535009">
                  <w:pPr>
                    <w:spacing w:line="360" w:lineRule="exact"/>
                    <w:rPr>
                      <w:rFonts w:ascii="Verdana" w:hAnsi="Verdana" w:cs="Verdana"/>
                      <w:color w:val="262626"/>
                      <w:sz w:val="20"/>
                    </w:rPr>
                  </w:pPr>
                  <w:r w:rsidRPr="002B7677">
                    <w:rPr>
                      <w:color w:val="262626"/>
                      <w:sz w:val="20"/>
                    </w:rPr>
                    <w:t xml:space="preserve">21 de febrero: </w:t>
                  </w:r>
                  <w:hyperlink r:id="rId12" w:history="1">
                    <w:r w:rsidRPr="002B7677">
                      <w:rPr>
                        <w:color w:val="262626"/>
                        <w:sz w:val="20"/>
                      </w:rPr>
                      <w:t>Día de los Presidentes</w:t>
                    </w:r>
                  </w:hyperlink>
                </w:p>
              </w:tc>
            </w:tr>
            <w:tr w:rsidR="00535009" w:rsidRPr="002B7677" w14:paraId="7D4A0354" w14:textId="77777777" w:rsidTr="00535009">
              <w:trPr>
                <w:cantSplit/>
                <w:trHeight w:hRule="exact" w:val="360"/>
              </w:trPr>
              <w:tc>
                <w:tcPr>
                  <w:tcW w:w="3412" w:type="dxa"/>
                  <w:tcBorders>
                    <w:top w:val="single" w:sz="4" w:space="0" w:color="auto"/>
                    <w:bottom w:val="single" w:sz="4" w:space="0" w:color="auto"/>
                  </w:tcBorders>
                  <w:shd w:val="clear" w:color="auto" w:fill="auto"/>
                </w:tcPr>
                <w:p w14:paraId="63BA4DDD" w14:textId="77777777" w:rsidR="00535009" w:rsidRPr="002B7677" w:rsidRDefault="00535009" w:rsidP="00535009">
                  <w:pPr>
                    <w:spacing w:line="360" w:lineRule="exact"/>
                    <w:rPr>
                      <w:rFonts w:ascii="Verdana" w:hAnsi="Verdana" w:cs="Verdana"/>
                      <w:color w:val="262626"/>
                      <w:sz w:val="20"/>
                    </w:rPr>
                  </w:pPr>
                  <w:r w:rsidRPr="002B7677">
                    <w:rPr>
                      <w:color w:val="262626"/>
                      <w:sz w:val="20"/>
                    </w:rPr>
                    <w:t>Mar 17-18: Conferencias PTS</w:t>
                  </w:r>
                </w:p>
              </w:tc>
            </w:tr>
            <w:tr w:rsidR="00535009" w:rsidRPr="002B7677" w14:paraId="7F9E0280" w14:textId="77777777" w:rsidTr="00535009">
              <w:trPr>
                <w:cantSplit/>
                <w:trHeight w:hRule="exact" w:val="360"/>
              </w:trPr>
              <w:tc>
                <w:tcPr>
                  <w:tcW w:w="3412" w:type="dxa"/>
                  <w:tcBorders>
                    <w:top w:val="single" w:sz="4" w:space="0" w:color="auto"/>
                    <w:bottom w:val="single" w:sz="4" w:space="0" w:color="auto"/>
                  </w:tcBorders>
                  <w:shd w:val="clear" w:color="auto" w:fill="auto"/>
                </w:tcPr>
                <w:p w14:paraId="1B6EAAE0" w14:textId="77777777" w:rsidR="00535009" w:rsidRPr="002B7677" w:rsidRDefault="00535009" w:rsidP="00535009">
                  <w:pPr>
                    <w:spacing w:before="120"/>
                    <w:rPr>
                      <w:rFonts w:ascii="Verdana" w:hAnsi="Verdana" w:cs="Adobe Hebrew"/>
                      <w:color w:val="4B4B4B"/>
                      <w:sz w:val="20"/>
                      <w:szCs w:val="20"/>
                    </w:rPr>
                  </w:pPr>
                  <w:r w:rsidRPr="002B7677">
                    <w:rPr>
                      <w:color w:val="262626"/>
                      <w:sz w:val="20"/>
                      <w:szCs w:val="20"/>
                    </w:rPr>
                    <w:t>Mar 21-25: Vacaciones de primavera</w:t>
                  </w:r>
                </w:p>
              </w:tc>
            </w:tr>
            <w:tr w:rsidR="00535009" w:rsidRPr="002B7677" w14:paraId="16A8E262" w14:textId="77777777" w:rsidTr="00535009">
              <w:trPr>
                <w:cantSplit/>
                <w:trHeight w:hRule="exact" w:val="360"/>
              </w:trPr>
              <w:tc>
                <w:tcPr>
                  <w:tcW w:w="3412" w:type="dxa"/>
                  <w:tcBorders>
                    <w:top w:val="single" w:sz="4" w:space="0" w:color="auto"/>
                    <w:bottom w:val="single" w:sz="4" w:space="0" w:color="auto"/>
                  </w:tcBorders>
                  <w:shd w:val="clear" w:color="auto" w:fill="auto"/>
                  <w:vAlign w:val="center"/>
                </w:tcPr>
                <w:p w14:paraId="6BD2F25E" w14:textId="77777777" w:rsidR="00535009" w:rsidRPr="002B7677" w:rsidRDefault="00535009" w:rsidP="00535009">
                  <w:pPr>
                    <w:rPr>
                      <w:rFonts w:ascii="Verdana" w:hAnsi="Verdana" w:cs="Adobe Hebrew"/>
                      <w:color w:val="4B4B4B"/>
                      <w:sz w:val="20"/>
                      <w:szCs w:val="20"/>
                    </w:rPr>
                  </w:pPr>
                  <w:r w:rsidRPr="002B7677">
                    <w:rPr>
                      <w:color w:val="262626"/>
                      <w:sz w:val="20"/>
                      <w:szCs w:val="20"/>
                    </w:rPr>
                    <w:t xml:space="preserve">Abr 15-18: </w:t>
                  </w:r>
                  <w:hyperlink r:id="rId13" w:history="1">
                    <w:r w:rsidRPr="002B7677">
                      <w:rPr>
                        <w:color w:val="262626"/>
                        <w:sz w:val="20"/>
                        <w:szCs w:val="20"/>
                      </w:rPr>
                      <w:t>Vernal</w:t>
                    </w:r>
                  </w:hyperlink>
                  <w:r>
                    <w:t xml:space="preserve"> </w:t>
                  </w:r>
                  <w:r w:rsidRPr="002B7677">
                    <w:rPr>
                      <w:color w:val="262626"/>
                      <w:sz w:val="20"/>
                      <w:szCs w:val="20"/>
                    </w:rPr>
                    <w:t xml:space="preserve"> Holiday Break</w:t>
                  </w:r>
                </w:p>
              </w:tc>
            </w:tr>
            <w:tr w:rsidR="00535009" w:rsidRPr="002B7677" w14:paraId="1CEBB125" w14:textId="77777777" w:rsidTr="00535009">
              <w:trPr>
                <w:cantSplit/>
                <w:trHeight w:hRule="exact" w:val="360"/>
              </w:trPr>
              <w:tc>
                <w:tcPr>
                  <w:tcW w:w="3412" w:type="dxa"/>
                  <w:tcBorders>
                    <w:top w:val="single" w:sz="4" w:space="0" w:color="auto"/>
                    <w:bottom w:val="single" w:sz="4" w:space="0" w:color="auto"/>
                  </w:tcBorders>
                  <w:shd w:val="clear" w:color="auto" w:fill="auto"/>
                </w:tcPr>
                <w:p w14:paraId="6801822C" w14:textId="77777777" w:rsidR="00535009" w:rsidRPr="002B7677" w:rsidRDefault="00535009" w:rsidP="00535009">
                  <w:pPr>
                    <w:rPr>
                      <w:rFonts w:ascii="Verdana" w:hAnsi="Verdana" w:cs="Adobe Hebrew"/>
                      <w:color w:val="4B4B4B"/>
                      <w:sz w:val="20"/>
                      <w:szCs w:val="20"/>
                    </w:rPr>
                  </w:pPr>
                  <w:r w:rsidRPr="002B7677">
                    <w:rPr>
                      <w:color w:val="262626"/>
                      <w:sz w:val="20"/>
                      <w:szCs w:val="20"/>
                    </w:rPr>
                    <w:t xml:space="preserve">20 de mayo: </w:t>
                  </w:r>
                  <w:hyperlink r:id="rId14" w:history="1">
                    <w:r w:rsidRPr="002B7677">
                      <w:rPr>
                        <w:color w:val="262626"/>
                        <w:sz w:val="20"/>
                        <w:szCs w:val="20"/>
                      </w:rPr>
                      <w:t>Graduación</w:t>
                    </w:r>
                  </w:hyperlink>
                </w:p>
              </w:tc>
            </w:tr>
            <w:tr w:rsidR="00535009" w:rsidRPr="002B7677" w14:paraId="6FAD9AC7" w14:textId="77777777" w:rsidTr="00535009">
              <w:trPr>
                <w:cantSplit/>
                <w:trHeight w:hRule="exact" w:val="360"/>
              </w:trPr>
              <w:tc>
                <w:tcPr>
                  <w:tcW w:w="3412" w:type="dxa"/>
                  <w:tcBorders>
                    <w:top w:val="single" w:sz="4" w:space="0" w:color="auto"/>
                    <w:bottom w:val="single" w:sz="4" w:space="0" w:color="auto"/>
                  </w:tcBorders>
                  <w:shd w:val="clear" w:color="auto" w:fill="auto"/>
                </w:tcPr>
                <w:p w14:paraId="18F7A625" w14:textId="77777777" w:rsidR="00535009" w:rsidRPr="002B7677" w:rsidRDefault="00535009" w:rsidP="00535009">
                  <w:pPr>
                    <w:rPr>
                      <w:rFonts w:ascii="Verdana" w:hAnsi="Verdana" w:cs="Adobe Hebrew"/>
                      <w:color w:val="4B4B4B"/>
                      <w:sz w:val="20"/>
                      <w:szCs w:val="20"/>
                    </w:rPr>
                  </w:pPr>
                  <w:r w:rsidRPr="002B7677">
                    <w:rPr>
                      <w:color w:val="262626"/>
                      <w:sz w:val="20"/>
                      <w:szCs w:val="20"/>
                    </w:rPr>
                    <w:t xml:space="preserve">30 de mayo: </w:t>
                  </w:r>
                  <w:hyperlink r:id="rId15" w:history="1">
                    <w:r w:rsidRPr="002B7677">
                      <w:rPr>
                        <w:color w:val="262626"/>
                        <w:sz w:val="20"/>
                        <w:szCs w:val="20"/>
                      </w:rPr>
                      <w:t>Día de los Caídos</w:t>
                    </w:r>
                  </w:hyperlink>
                </w:p>
              </w:tc>
            </w:tr>
            <w:tr w:rsidR="00535009" w:rsidRPr="002B7677" w14:paraId="1159363D" w14:textId="77777777" w:rsidTr="00535009">
              <w:trPr>
                <w:cantSplit/>
                <w:trHeight w:hRule="exact" w:val="360"/>
              </w:trPr>
              <w:tc>
                <w:tcPr>
                  <w:tcW w:w="3412" w:type="dxa"/>
                  <w:tcBorders>
                    <w:top w:val="single" w:sz="4" w:space="0" w:color="auto"/>
                    <w:bottom w:val="single" w:sz="4" w:space="0" w:color="auto"/>
                  </w:tcBorders>
                  <w:shd w:val="clear" w:color="auto" w:fill="auto"/>
                </w:tcPr>
                <w:p w14:paraId="7217AD1D" w14:textId="77777777" w:rsidR="00535009" w:rsidRPr="002B7677" w:rsidRDefault="00535009" w:rsidP="00535009">
                  <w:pPr>
                    <w:rPr>
                      <w:rFonts w:ascii="Verdana" w:hAnsi="Verdana" w:cs="Adobe Hebrew"/>
                      <w:color w:val="4B4B4B"/>
                      <w:sz w:val="20"/>
                      <w:szCs w:val="20"/>
                    </w:rPr>
                  </w:pPr>
                  <w:r w:rsidRPr="002B7677">
                    <w:rPr>
                      <w:color w:val="262626"/>
                      <w:sz w:val="20"/>
                      <w:szCs w:val="20"/>
                    </w:rPr>
                    <w:t>31 de mayo: Último día de clases</w:t>
                  </w:r>
                </w:p>
              </w:tc>
            </w:tr>
            <w:tr w:rsidR="00535009" w:rsidRPr="002B7677" w14:paraId="741BD493" w14:textId="77777777" w:rsidTr="00535009">
              <w:trPr>
                <w:cantSplit/>
                <w:trHeight w:hRule="exact" w:val="360"/>
              </w:trPr>
              <w:tc>
                <w:tcPr>
                  <w:tcW w:w="3412" w:type="dxa"/>
                  <w:tcBorders>
                    <w:top w:val="single" w:sz="4" w:space="0" w:color="auto"/>
                    <w:bottom w:val="single" w:sz="4" w:space="0" w:color="auto"/>
                  </w:tcBorders>
                  <w:shd w:val="clear" w:color="auto" w:fill="auto"/>
                </w:tcPr>
                <w:p w14:paraId="268269A6" w14:textId="77777777" w:rsidR="00535009" w:rsidRPr="002B7677" w:rsidRDefault="00535009" w:rsidP="00535009">
                  <w:pPr>
                    <w:rPr>
                      <w:rFonts w:ascii="Verdana" w:hAnsi="Verdana" w:cs="Adobe Hebrew"/>
                      <w:color w:val="4B4B4B"/>
                      <w:sz w:val="20"/>
                      <w:szCs w:val="20"/>
                    </w:rPr>
                  </w:pPr>
                  <w:r w:rsidRPr="002B7677">
                    <w:rPr>
                      <w:color w:val="262626"/>
                      <w:sz w:val="20"/>
                      <w:szCs w:val="20"/>
                    </w:rPr>
                    <w:t>1-2 de junio: Conferencias PTS</w:t>
                  </w:r>
                </w:p>
              </w:tc>
            </w:tr>
            <w:tr w:rsidR="00535009" w:rsidRPr="002B7677" w14:paraId="0C47BF6B" w14:textId="77777777" w:rsidTr="00535009">
              <w:trPr>
                <w:cantSplit/>
                <w:trHeight w:hRule="exact" w:val="360"/>
              </w:trPr>
              <w:tc>
                <w:tcPr>
                  <w:tcW w:w="3412" w:type="dxa"/>
                  <w:tcBorders>
                    <w:top w:val="single" w:sz="4" w:space="0" w:color="auto"/>
                    <w:bottom w:val="single" w:sz="4" w:space="0" w:color="auto"/>
                  </w:tcBorders>
                  <w:shd w:val="clear" w:color="auto" w:fill="auto"/>
                </w:tcPr>
                <w:p w14:paraId="6AB71259" w14:textId="77777777" w:rsidR="00535009" w:rsidRPr="002B7677" w:rsidRDefault="00535009" w:rsidP="00535009">
                  <w:pPr>
                    <w:rPr>
                      <w:rFonts w:ascii="Verdana" w:hAnsi="Verdana" w:cs="Adobe Hebrew"/>
                      <w:color w:val="4B4B4B"/>
                      <w:sz w:val="20"/>
                      <w:szCs w:val="20"/>
                    </w:rPr>
                  </w:pPr>
                </w:p>
              </w:tc>
            </w:tr>
          </w:tbl>
          <w:p w14:paraId="3787329B" w14:textId="77777777" w:rsidR="00535009" w:rsidRPr="002B7677" w:rsidRDefault="00535009" w:rsidP="00535009">
            <w:pPr>
              <w:rPr>
                <w:rFonts w:ascii="Verdana" w:hAnsi="Verdana"/>
                <w:color w:val="4B4B4B"/>
                <w:sz w:val="20"/>
              </w:rPr>
            </w:pPr>
          </w:p>
        </w:tc>
      </w:tr>
      <w:tr w:rsidR="00535009" w:rsidRPr="00C86E45" w14:paraId="4E45E473" w14:textId="77777777" w:rsidTr="00535009">
        <w:trPr>
          <w:gridAfter w:val="2"/>
          <w:wAfter w:w="5054" w:type="dxa"/>
          <w:cantSplit/>
          <w:trHeight w:hRule="exact" w:val="504"/>
        </w:trPr>
        <w:tc>
          <w:tcPr>
            <w:tcW w:w="14410" w:type="dxa"/>
            <w:tcBorders>
              <w:top w:val="single" w:sz="4" w:space="0" w:color="707070"/>
              <w:left w:val="single" w:sz="4" w:space="0" w:color="707070"/>
              <w:bottom w:val="single" w:sz="4" w:space="0" w:color="707070"/>
              <w:right w:val="single" w:sz="4" w:space="0" w:color="707070"/>
            </w:tcBorders>
            <w:shd w:val="clear" w:color="auto" w:fill="4B4B4B"/>
            <w:vAlign w:val="center"/>
          </w:tcPr>
          <w:p w14:paraId="06282CA8" w14:textId="77777777" w:rsidR="00535009" w:rsidRPr="00C86E45" w:rsidRDefault="00535009" w:rsidP="00535009">
            <w:pPr>
              <w:pStyle w:val="Heading2"/>
              <w:ind w:left="360" w:hanging="360"/>
              <w:rPr>
                <w:rFonts w:ascii="Verdana" w:hAnsi="Verdana"/>
              </w:rPr>
            </w:pPr>
            <w:r w:rsidRPr="00CA7D13">
              <w:rPr>
                <w:rFonts w:ascii="Verdana" w:hAnsi="Verdana"/>
                <w:sz w:val="40"/>
                <w:szCs w:val="40"/>
              </w:rPr>
              <w:lastRenderedPageBreak/>
              <w:t xml:space="preserve">                                                                </w:t>
            </w:r>
            <w:r>
              <w:rPr>
                <w:rFonts w:ascii="Verdana" w:hAnsi="Verdana"/>
                <w:sz w:val="40"/>
                <w:szCs w:val="40"/>
              </w:rPr>
              <w:t xml:space="preserve">     2020</w:t>
            </w:r>
            <w:r w:rsidRPr="00C86E45">
              <w:rPr>
                <w:rFonts w:ascii="Verdana" w:hAnsi="Verdana"/>
                <w:sz w:val="40"/>
                <w:szCs w:val="40"/>
              </w:rPr>
              <w:t>-</w:t>
            </w:r>
            <w:r>
              <w:rPr>
                <w:rFonts w:ascii="Verdana" w:hAnsi="Verdana"/>
                <w:sz w:val="40"/>
                <w:szCs w:val="40"/>
              </w:rPr>
              <w:t>2021</w:t>
            </w:r>
          </w:p>
        </w:tc>
      </w:tr>
    </w:tbl>
    <w:p w14:paraId="6A59EB30" w14:textId="77777777" w:rsidR="00535009" w:rsidRDefault="00535009">
      <w:pPr>
        <w:spacing w:before="240" w:after="240"/>
        <w:jc w:val="center"/>
        <w:rPr>
          <w:rFonts w:ascii="Times New Roman" w:eastAsia="Times New Roman" w:hAnsi="Times New Roman" w:cs="Times New Roman"/>
          <w:b/>
        </w:rPr>
      </w:pPr>
    </w:p>
    <w:p w14:paraId="1BD75AEE" w14:textId="77777777" w:rsidR="00465D21" w:rsidRDefault="00465D21">
      <w:pPr>
        <w:spacing w:before="240" w:after="240"/>
        <w:jc w:val="center"/>
        <w:rPr>
          <w:rFonts w:ascii="Times New Roman" w:eastAsia="Times New Roman" w:hAnsi="Times New Roman" w:cs="Times New Roman"/>
          <w:b/>
        </w:rPr>
        <w:sectPr w:rsidR="00465D21" w:rsidSect="00465D21">
          <w:pgSz w:w="15840" w:h="12240" w:orient="landscape"/>
          <w:pgMar w:top="1440" w:right="1440" w:bottom="1440" w:left="1440" w:header="720" w:footer="720" w:gutter="0"/>
          <w:cols w:space="720"/>
          <w:docGrid w:linePitch="360"/>
        </w:sectPr>
      </w:pPr>
    </w:p>
    <w:p w14:paraId="16A0815B" w14:textId="26AED2BD" w:rsidR="00535009" w:rsidRDefault="00535009">
      <w:pPr>
        <w:spacing w:before="240" w:after="240"/>
        <w:jc w:val="center"/>
        <w:rPr>
          <w:rFonts w:ascii="Times New Roman" w:eastAsia="Times New Roman" w:hAnsi="Times New Roman" w:cs="Times New Roman"/>
          <w:b/>
        </w:rPr>
      </w:pPr>
    </w:p>
    <w:p w14:paraId="268F4FA2" w14:textId="77777777" w:rsidR="00535009" w:rsidRDefault="00535009">
      <w:pPr>
        <w:spacing w:before="240" w:after="240"/>
        <w:jc w:val="center"/>
        <w:rPr>
          <w:rFonts w:ascii="Times New Roman" w:eastAsia="Times New Roman" w:hAnsi="Times New Roman" w:cs="Times New Roman"/>
          <w:b/>
        </w:rPr>
      </w:pPr>
    </w:p>
    <w:p w14:paraId="62EECFF1" w14:textId="77777777" w:rsidR="00535009" w:rsidRDefault="00535009">
      <w:pPr>
        <w:spacing w:before="240" w:after="240"/>
        <w:jc w:val="center"/>
        <w:rPr>
          <w:rFonts w:ascii="Times New Roman" w:eastAsia="Times New Roman" w:hAnsi="Times New Roman" w:cs="Times New Roman"/>
          <w:b/>
        </w:rPr>
      </w:pPr>
    </w:p>
    <w:p w14:paraId="7EAC456F" w14:textId="77777777" w:rsidR="00535009" w:rsidRDefault="00535009">
      <w:pPr>
        <w:spacing w:before="240" w:after="240"/>
        <w:jc w:val="center"/>
        <w:rPr>
          <w:rFonts w:ascii="Times New Roman" w:eastAsia="Times New Roman" w:hAnsi="Times New Roman" w:cs="Times New Roman"/>
          <w:b/>
        </w:rPr>
      </w:pPr>
    </w:p>
    <w:p w14:paraId="31F0C151" w14:textId="77777777" w:rsidR="00535009" w:rsidRDefault="00535009">
      <w:pPr>
        <w:spacing w:before="240" w:after="240"/>
        <w:jc w:val="center"/>
        <w:rPr>
          <w:rFonts w:ascii="Times New Roman" w:eastAsia="Times New Roman" w:hAnsi="Times New Roman" w:cs="Times New Roman"/>
          <w:b/>
        </w:rPr>
      </w:pPr>
    </w:p>
    <w:p w14:paraId="7C34FBFE" w14:textId="77777777" w:rsidR="00535009" w:rsidRDefault="00535009">
      <w:pPr>
        <w:spacing w:before="240" w:after="240"/>
        <w:jc w:val="center"/>
        <w:rPr>
          <w:rFonts w:ascii="Times New Roman" w:eastAsia="Times New Roman" w:hAnsi="Times New Roman" w:cs="Times New Roman"/>
          <w:b/>
        </w:rPr>
      </w:pPr>
    </w:p>
    <w:p w14:paraId="17B428A0" w14:textId="77777777" w:rsidR="00535009" w:rsidRDefault="00535009">
      <w:pPr>
        <w:spacing w:before="240" w:after="240"/>
        <w:jc w:val="center"/>
        <w:rPr>
          <w:rFonts w:ascii="Times New Roman" w:eastAsia="Times New Roman" w:hAnsi="Times New Roman" w:cs="Times New Roman"/>
          <w:b/>
        </w:rPr>
      </w:pPr>
    </w:p>
    <w:p w14:paraId="75874495" w14:textId="77777777" w:rsidR="00205348" w:rsidRDefault="00535009">
      <w:pPr>
        <w:spacing w:before="240" w:after="240"/>
        <w:jc w:val="center"/>
        <w:rPr>
          <w:rFonts w:ascii="Times New Roman" w:eastAsia="Times New Roman" w:hAnsi="Times New Roman" w:cs="Times New Roman"/>
          <w:b/>
        </w:rPr>
      </w:pPr>
      <w:r>
        <w:rPr>
          <w:rFonts w:ascii="Times New Roman" w:eastAsia="Times New Roman" w:hAnsi="Times New Roman" w:cs="Times New Roman"/>
          <w:b/>
        </w:rPr>
        <w:t>¿CUÁNDO ESTÁ EN VIGOR EL MANUAL?</w:t>
      </w:r>
    </w:p>
    <w:p w14:paraId="615F0CC0"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 xml:space="preserve">Este Manual para padres y estudiantes establece pautas para los derechos y responsabilidades de los estudiantes. No crea ningún derecho contractual y el distrito escolar tiene la discreción de modificar las disposiciones de este manual en cualquier momento. </w:t>
      </w:r>
    </w:p>
    <w:p w14:paraId="16790F13"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Las disposiciones del Manual para padres y estudiantes están vigentes:</w:t>
      </w:r>
    </w:p>
    <w:p w14:paraId="3D43FFE7" w14:textId="77777777" w:rsidR="00205348" w:rsidRDefault="00535009">
      <w:pPr>
        <w:spacing w:before="240" w:after="240"/>
        <w:ind w:left="8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Durante el horario escolar regular y / o en la propiedad escolar</w:t>
      </w:r>
    </w:p>
    <w:p w14:paraId="74BD1D00" w14:textId="77777777" w:rsidR="00205348" w:rsidRDefault="00535009">
      <w:pPr>
        <w:spacing w:before="240" w:after="240"/>
        <w:ind w:left="8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Durante el transporte de estudiantes</w:t>
      </w:r>
    </w:p>
    <w:p w14:paraId="160E9246" w14:textId="77777777" w:rsidR="00205348" w:rsidRDefault="00535009">
      <w:pPr>
        <w:spacing w:before="240" w:after="240"/>
        <w:ind w:left="8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En momentos y lugares donde los administradores y el personal escolar apropiados tienen jurisdicción, incluidos, entre otros, eventos patrocinados por la escuela, excursiones, funciones deportivas y otras actividades relacionadas con la escuela</w:t>
      </w:r>
    </w:p>
    <w:p w14:paraId="480E31EA" w14:textId="77777777" w:rsidR="00205348" w:rsidRDefault="00535009">
      <w:pPr>
        <w:spacing w:before="240" w:after="240"/>
        <w:ind w:left="8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En el camino hacia o desde la escuela o un evento relacionado con la escuela</w:t>
      </w:r>
    </w:p>
    <w:p w14:paraId="639DB778"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Se pueden aplicar sanciones adicionales más allá de las consecuencias mínimas obligatorias de esta política por violaciones que ocurren cuando este manual está en vigor (es decir, en la propiedad de la escuela, durante el horario escolar o en eventos escolares).</w:t>
      </w:r>
    </w:p>
    <w:p w14:paraId="34947227"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El director, cualquier funcionario escolar o acompañante designado está autorizado a tomar medidas administrativas cuando la mala conducta de un estudiante fuera de la escuela durante una actividad escolar pueda tener un efecto perjudicial sobre los demás estudiantes, el personal o el proceso educativo ordenado.</w:t>
      </w:r>
    </w:p>
    <w:p w14:paraId="3DEC09CD"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El director, el director y los decanos tienen la responsabilidad de tomar medidas discrecionales en cualquier momento en que el proceso educativo se vea amenazado por una interrupción. Nada en lo siguiente tiene la intención de evitar que un miembro del personal, maestro, director u otro administrador use su mejor juicio con respecto a una situación particular.</w:t>
      </w:r>
    </w:p>
    <w:p w14:paraId="2340C9D4" w14:textId="77777777" w:rsidR="00205348" w:rsidRDefault="00535009">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78B8104" w14:textId="77777777" w:rsidR="00205348" w:rsidRDefault="00535009">
      <w:pPr>
        <w:spacing w:before="240" w:after="240"/>
        <w:jc w:val="center"/>
        <w:rPr>
          <w:rFonts w:ascii="Times New Roman" w:eastAsia="Times New Roman" w:hAnsi="Times New Roman" w:cs="Times New Roman"/>
          <w:b/>
        </w:rPr>
      </w:pPr>
      <w:r>
        <w:rPr>
          <w:rFonts w:ascii="Times New Roman" w:eastAsia="Times New Roman" w:hAnsi="Times New Roman" w:cs="Times New Roman"/>
          <w:b/>
        </w:rPr>
        <w:lastRenderedPageBreak/>
        <w:t>CÓMO INSCRIBIRSE EN RFK CHARTER SCHOOL</w:t>
      </w:r>
    </w:p>
    <w:p w14:paraId="0DE1365F"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RFK está abierto a estudiantes de cualquier parte del estado de NM en los grados 6-8. La escuela anunciará un período de inscripción abierta dentro de la comunidad escolar para que todos los estudiantes interesados ​​puedan tener la misma oportunidad de solicitar la admisión; e incluirá una fecha límite para aceptar solicitudes. Todas las solicitudes se extraerán al azar a través de un sistema de lotería justo e imparcial, si se han presentado más solicitudes de las que la escuela puede acomodar.</w:t>
      </w:r>
    </w:p>
    <w:p w14:paraId="13EF8BAB" w14:textId="77777777" w:rsidR="00205348" w:rsidRDefault="0053500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7CDD897" w14:textId="77777777" w:rsidR="00205348" w:rsidRDefault="00535009">
      <w:pPr>
        <w:spacing w:before="240" w:after="240"/>
        <w:jc w:val="center"/>
        <w:rPr>
          <w:rFonts w:ascii="Times New Roman" w:eastAsia="Times New Roman" w:hAnsi="Times New Roman" w:cs="Times New Roman"/>
          <w:b/>
        </w:rPr>
      </w:pPr>
      <w:r>
        <w:rPr>
          <w:rFonts w:ascii="Times New Roman" w:eastAsia="Times New Roman" w:hAnsi="Times New Roman" w:cs="Times New Roman"/>
          <w:b/>
        </w:rPr>
        <w:t>SISTEMA DE LOTERÍA</w:t>
      </w:r>
    </w:p>
    <w:p w14:paraId="5EFAFEE8"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Todos los estudiantes interesados ​​en inscribirse en la escuela reciben un número. Los números se extraen hasta que se hayan llenado todos los asientos para estudiantes en la escuela. Los números restantes se extraen para colocar al resto de los estudiantes en una lista de espera. A medida que ocurren las vacantes, los estudiantes se inscriben en el orden de su ubicación en la lista de espera. Los estudiantes permanecen en la lista de espera hasta que se inscriben y se pueden agregar nuevos estudiantes al final de la lista de espera.</w:t>
      </w:r>
    </w:p>
    <w:p w14:paraId="5E11F341"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Llame a nuestro número de oficina principal (505) 243-1118 (HS) o (505) 253-0400 (MS) y pida que le envíen una solicitud por correo o visítenos en línea en RFKCharterSchool.com. También puede pasar por nuestra oficina en (MS) 1021 Isleta SW o 4300 Blake SW entre las 8 am y las 2:30 pm para recoger una solicitud.</w:t>
      </w:r>
    </w:p>
    <w:p w14:paraId="71ADF0CF"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rPr>
        <w:t>Si la escuela está llena actualmente, se le notificará sobre la próxima fecha de la lotería y se le contactará por teléfono si su nombre es sorteado.</w:t>
      </w:r>
    </w:p>
    <w:p w14:paraId="38FC1A21" w14:textId="77777777" w:rsidR="00205348" w:rsidRDefault="00535009" w:rsidP="00306E48">
      <w:pPr>
        <w:spacing w:before="240"/>
        <w:jc w:val="center"/>
        <w:rPr>
          <w:rFonts w:ascii="Times New Roman" w:eastAsia="Times New Roman" w:hAnsi="Times New Roman" w:cs="Times New Roman"/>
          <w:b/>
        </w:rPr>
      </w:pPr>
      <w:r>
        <w:rPr>
          <w:rFonts w:ascii="Times New Roman" w:eastAsia="Times New Roman" w:hAnsi="Times New Roman" w:cs="Times New Roman"/>
          <w:b/>
        </w:rPr>
        <w:t>DEESCUELA INTERMEDIA CHARTER DE RFK</w:t>
      </w:r>
    </w:p>
    <w:p w14:paraId="3A83313D" w14:textId="77777777" w:rsidR="00205348" w:rsidRDefault="00535009" w:rsidP="00306E48">
      <w:pPr>
        <w:spacing w:before="240"/>
        <w:jc w:val="center"/>
        <w:rPr>
          <w:rFonts w:ascii="Times New Roman" w:eastAsia="Times New Roman" w:hAnsi="Times New Roman" w:cs="Times New Roman"/>
          <w:b/>
        </w:rPr>
      </w:pPr>
      <w:r>
        <w:rPr>
          <w:rFonts w:ascii="Times New Roman" w:eastAsia="Times New Roman" w:hAnsi="Times New Roman" w:cs="Times New Roman"/>
          <w:b/>
        </w:rPr>
        <w:t>INFORMACIÓN GENERALLA</w:t>
      </w:r>
    </w:p>
    <w:p w14:paraId="5604D56A" w14:textId="77777777" w:rsidR="00205348" w:rsidRDefault="00535009" w:rsidP="00306E48">
      <w:pPr>
        <w:spacing w:before="240"/>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Asistencia</w:t>
      </w:r>
      <w:r>
        <w:rPr>
          <w:rFonts w:ascii="Times New Roman" w:eastAsia="Times New Roman" w:hAnsi="Times New Roman" w:cs="Times New Roman"/>
        </w:rPr>
        <w:t xml:space="preserve">: El personal y la administración creen que la asistencia es un esfuerzo cooperativo entre el padre / tutor y la escuela. Cuando el estudiante está ausente por cualquier motivo, le pedimos al padre / tutor que se comunique con la Oficina de la Escuela Intermedia RFK lo antes posible al 505-253-0400 o 505-243-1118. Los estudiantes que salen de la escuela durante el día mientras las clases están en sesión deben firmar su salida en la oficina.  </w:t>
      </w:r>
      <w:r>
        <w:rPr>
          <w:rFonts w:ascii="Times New Roman" w:eastAsia="Times New Roman" w:hAnsi="Times New Roman" w:cs="Times New Roman"/>
          <w:u w:val="single"/>
        </w:rPr>
        <w:t>Por razones de seguridad, se les pedirá a los padres / tutores una identificación con foto cuando firmen la salida de su hijo.</w:t>
      </w:r>
      <w:r>
        <w:rPr>
          <w:rFonts w:ascii="Times New Roman" w:eastAsia="Times New Roman" w:hAnsi="Times New Roman" w:cs="Times New Roman"/>
        </w:rPr>
        <w:t xml:space="preserve"> Si alguien que no sea el padre / tutor va a recoger al estudiante, debe estar en la lista de personas autorizadas o contactos de emergencia del estudiante. Es importante saber que no se permitirá que los estudiantes se vayan si la información no es precisa. Pedimos disculpas por cualquier inconveniente; sin embargo, la seguridad y el bienestar de nuestros estudiantes es nuestra principal prioridad. Si los estudiantes caminan a casa, no se les permitirá irse con nadie después de la escuela a menos que estén incluidos en sus contactos o contactos de emergencia. Si tiene preguntas, comuníquese con la oficina al (505) 253-0400.</w:t>
      </w:r>
    </w:p>
    <w:p w14:paraId="127C1EB3"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lastRenderedPageBreak/>
        <w:t xml:space="preserve">Llegadas tarde: </w:t>
      </w:r>
      <w:r>
        <w:rPr>
          <w:rFonts w:ascii="Times New Roman" w:eastAsia="Times New Roman" w:hAnsi="Times New Roman" w:cs="Times New Roman"/>
        </w:rPr>
        <w:t>Los estudiantes que lleguen tarde a la escuela deben registrarse cuando lleguen a la escuela y recibirán un pase para la clase. Los estudiantes no serán admitidos a clase sin un pase y pueden considerarse ausentes.</w:t>
      </w:r>
    </w:p>
    <w:p w14:paraId="3EB26EAD"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Regulaciones del salón de clases:</w:t>
      </w:r>
      <w:r>
        <w:rPr>
          <w:rFonts w:ascii="Times New Roman" w:eastAsia="Times New Roman" w:hAnsi="Times New Roman" w:cs="Times New Roman"/>
        </w:rPr>
        <w:t xml:space="preserve"> Los estudiantes seguirán las reglas del maestro individual, así como todas las políticas de la escuela. El comportamiento inapropiado incluye cualquier acción que pueda interrumpir el proceso educativo. Si un estudiante no sigue las reglas después de repetidas advertencias y contacto con los padres, el estudiante puede ser referido a la administración. Durante una situación de "crisis", un estudiante será retirado de la clase, el padre / tutor puede ser notificado del comportamiento inapropiado de su estudiante.</w:t>
      </w:r>
    </w:p>
    <w:p w14:paraId="5E4CBEC8"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Campus cerrado:</w:t>
      </w:r>
      <w:r>
        <w:rPr>
          <w:rFonts w:ascii="Times New Roman" w:eastAsia="Times New Roman" w:hAnsi="Times New Roman" w:cs="Times New Roman"/>
        </w:rPr>
        <w:t xml:space="preserve"> Los estudiantes no pueden salir del campus durante el día escolar. Una vez en el campus, los estudiantes deben permanecer en el campus.</w:t>
      </w:r>
    </w:p>
    <w:p w14:paraId="413FF9FD"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Comunicación:</w:t>
      </w:r>
      <w:r>
        <w:rPr>
          <w:rFonts w:ascii="Times New Roman" w:eastAsia="Times New Roman" w:hAnsi="Times New Roman" w:cs="Times New Roman"/>
        </w:rPr>
        <w:t xml:space="preserve">  Cuando sea necesario, se enviarán a casa cartas, correos electrónicos, textos y volantes a través de un dispositivo electrónico o con el estudiante. </w:t>
      </w:r>
    </w:p>
    <w:p w14:paraId="4E663800"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Excursiones:</w:t>
      </w:r>
      <w:r>
        <w:rPr>
          <w:rFonts w:ascii="Times New Roman" w:eastAsia="Times New Roman" w:hAnsi="Times New Roman" w:cs="Times New Roman"/>
        </w:rPr>
        <w:t xml:space="preserve"> Se enviará a casa una carta de la escuela notificando a los padres sobre la excursión. Todos los estudiantes que participan en excursiones patrocinadas por RFK </w:t>
      </w:r>
      <w:proofErr w:type="spellStart"/>
      <w:r>
        <w:rPr>
          <w:rFonts w:ascii="Times New Roman" w:eastAsia="Times New Roman" w:hAnsi="Times New Roman" w:cs="Times New Roman"/>
        </w:rPr>
        <w:t>Middle</w:t>
      </w:r>
      <w:proofErr w:type="spellEnd"/>
      <w:r>
        <w:rPr>
          <w:rFonts w:ascii="Times New Roman" w:eastAsia="Times New Roman" w:hAnsi="Times New Roman" w:cs="Times New Roman"/>
        </w:rPr>
        <w:t xml:space="preserve"> School deben tener un formulario de permiso de los padres en el archivo antes de la fecha del viaje. Como parte del paquete de registro de su hijo, se firmó un formulario de permiso para todas las excursiones patrocinadas por RFK </w:t>
      </w:r>
      <w:proofErr w:type="spellStart"/>
      <w:r>
        <w:rPr>
          <w:rFonts w:ascii="Times New Roman" w:eastAsia="Times New Roman" w:hAnsi="Times New Roman" w:cs="Times New Roman"/>
        </w:rPr>
        <w:t>Middle</w:t>
      </w:r>
      <w:proofErr w:type="spellEnd"/>
      <w:r>
        <w:rPr>
          <w:rFonts w:ascii="Times New Roman" w:eastAsia="Times New Roman" w:hAnsi="Times New Roman" w:cs="Times New Roman"/>
        </w:rPr>
        <w:t xml:space="preserve"> School. No se permitirá que los estudiantes asistan a las excursiones sin el permiso original firmado. No se aceptan notas, mensajes de texto o correos electrónicos escritos a mano. Los estudiantes son responsables de entregar el trabajo asignado antes de una excursión. Cada estudiante es responsable de completar las tareas o lecciones perdidas debido a una excursión. El trabajo asignado debe entregarse antes del viaje o inmediatamente después. Cada estudiante debe estar en vestimenta apropiada o código de vestimenta o ser enviado a casa y no asistir a la excursión.</w:t>
      </w:r>
    </w:p>
    <w:p w14:paraId="427F30B7"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Entregas de estudiantes:</w:t>
      </w:r>
      <w:r>
        <w:rPr>
          <w:rFonts w:ascii="Times New Roman" w:eastAsia="Times New Roman" w:hAnsi="Times New Roman" w:cs="Times New Roman"/>
        </w:rPr>
        <w:t xml:space="preserve">  La Escuela Intermedia RFK no acepta entregas de flores, dulces, globos, animales de peluche, etc. a los estudiantes en ningún momento durante el año escolar. </w:t>
      </w:r>
    </w:p>
    <w:p w14:paraId="247CB8B8"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Expedientes del estudiante</w:t>
      </w:r>
      <w:r>
        <w:rPr>
          <w:rFonts w:ascii="Times New Roman" w:eastAsia="Times New Roman" w:hAnsi="Times New Roman" w:cs="Times New Roman"/>
        </w:rPr>
        <w:t>: Cualquier padre / tutor que solicite expedientes escolares debe solicitar esta información en persona en la oficina principal. Se requiere una identificación con foto, y el padre / tutor debe completar un formulario de solicitud antes de divulgar la información. Este procedimiento cumple con la Ley de Privacidad y Derechos Educativos de la Familia de 1974 y tiene el propósito de proteger los derechos tanto de los padres como de los estudiantes. RFK debe recibir un aviso de 24 horas para copiar documentos.</w:t>
      </w:r>
    </w:p>
    <w:p w14:paraId="5FC73552" w14:textId="77777777" w:rsidR="00205348" w:rsidRDefault="00535009">
      <w:pPr>
        <w:spacing w:before="240" w:after="240"/>
        <w:rPr>
          <w:rFonts w:ascii="Times New Roman" w:eastAsia="Times New Roman" w:hAnsi="Times New Roman" w:cs="Times New Roman"/>
          <w:b/>
        </w:rPr>
      </w:pPr>
      <w:r>
        <w:rPr>
          <w:rFonts w:ascii="Times New Roman" w:eastAsia="Times New Roman" w:hAnsi="Times New Roman" w:cs="Times New Roman"/>
          <w:b/>
        </w:rPr>
        <w:t>Vehículos:</w:t>
      </w:r>
      <w:r>
        <w:rPr>
          <w:rFonts w:ascii="Times New Roman" w:eastAsia="Times New Roman" w:hAnsi="Times New Roman" w:cs="Times New Roman"/>
        </w:rPr>
        <w:t xml:space="preserve">  Los estudiantes pueden traer bicicletas a la escuela. El estudiante es responsable de proporcionar un candado y bloquear la bicicleta de forma segura. </w:t>
      </w:r>
      <w:r>
        <w:rPr>
          <w:rFonts w:ascii="Times New Roman" w:eastAsia="Times New Roman" w:hAnsi="Times New Roman" w:cs="Times New Roman"/>
          <w:b/>
        </w:rPr>
        <w:t xml:space="preserve">Las bicicletas no se pueden montar en el campus de la escuela y se deben caminar dentro y fuera del campus. Las bicicletas de los estudiantes no están permitidas en el campus. En ningún momento se permiten patinetas, patines en línea, zapatos de patinaje y </w:t>
      </w:r>
      <w:proofErr w:type="spellStart"/>
      <w:r>
        <w:rPr>
          <w:rFonts w:ascii="Times New Roman" w:eastAsia="Times New Roman" w:hAnsi="Times New Roman" w:cs="Times New Roman"/>
          <w:b/>
        </w:rPr>
        <w:t>scooters</w:t>
      </w:r>
      <w:proofErr w:type="spellEnd"/>
      <w:r>
        <w:rPr>
          <w:rFonts w:ascii="Times New Roman" w:eastAsia="Times New Roman" w:hAnsi="Times New Roman" w:cs="Times New Roman"/>
          <w:b/>
        </w:rPr>
        <w:t xml:space="preserve"> en el campus.</w:t>
      </w:r>
    </w:p>
    <w:p w14:paraId="785579C1" w14:textId="77777777" w:rsidR="00306E48" w:rsidRDefault="00306E48">
      <w:pPr>
        <w:spacing w:before="240" w:after="240"/>
        <w:rPr>
          <w:rFonts w:ascii="Times New Roman" w:eastAsia="Times New Roman" w:hAnsi="Times New Roman" w:cs="Times New Roman"/>
          <w:b/>
        </w:rPr>
      </w:pPr>
    </w:p>
    <w:p w14:paraId="022CE1B2" w14:textId="77777777" w:rsidR="00306E48" w:rsidRDefault="00306E48">
      <w:pPr>
        <w:spacing w:before="240" w:after="240"/>
        <w:rPr>
          <w:rFonts w:ascii="Times New Roman" w:eastAsia="Times New Roman" w:hAnsi="Times New Roman" w:cs="Times New Roman"/>
          <w:b/>
        </w:rPr>
      </w:pPr>
    </w:p>
    <w:p w14:paraId="0EDB1174" w14:textId="77777777" w:rsidR="00306E48" w:rsidRDefault="00306E48">
      <w:pPr>
        <w:spacing w:before="240" w:after="240"/>
        <w:rPr>
          <w:rFonts w:ascii="Times New Roman" w:eastAsia="Times New Roman" w:hAnsi="Times New Roman" w:cs="Times New Roman"/>
          <w:b/>
        </w:rPr>
      </w:pPr>
    </w:p>
    <w:p w14:paraId="053953EE" w14:textId="77777777" w:rsidR="00306E48" w:rsidRDefault="00306E48">
      <w:pPr>
        <w:spacing w:before="240" w:after="240"/>
        <w:rPr>
          <w:rFonts w:ascii="Times New Roman" w:eastAsia="Times New Roman" w:hAnsi="Times New Roman" w:cs="Times New Roman"/>
          <w:b/>
        </w:rPr>
      </w:pPr>
    </w:p>
    <w:p w14:paraId="03559234" w14:textId="77777777" w:rsidR="00306E48" w:rsidRDefault="00306E48">
      <w:pPr>
        <w:spacing w:before="240" w:after="240"/>
        <w:rPr>
          <w:rFonts w:ascii="Times New Roman" w:eastAsia="Times New Roman" w:hAnsi="Times New Roman" w:cs="Times New Roman"/>
          <w:b/>
        </w:rPr>
      </w:pPr>
    </w:p>
    <w:p w14:paraId="04D685F9" w14:textId="77777777" w:rsidR="00306E48" w:rsidRDefault="00306E48">
      <w:pPr>
        <w:spacing w:before="240" w:after="240"/>
        <w:rPr>
          <w:rFonts w:ascii="Times New Roman" w:eastAsia="Times New Roman" w:hAnsi="Times New Roman" w:cs="Times New Roman"/>
          <w:b/>
        </w:rPr>
      </w:pPr>
    </w:p>
    <w:p w14:paraId="34DE53F6" w14:textId="77777777" w:rsidR="00306E48" w:rsidRDefault="00306E48">
      <w:pPr>
        <w:spacing w:before="240" w:after="240"/>
        <w:rPr>
          <w:rFonts w:ascii="Times New Roman" w:eastAsia="Times New Roman" w:hAnsi="Times New Roman" w:cs="Times New Roman"/>
          <w:b/>
        </w:rPr>
      </w:pPr>
    </w:p>
    <w:p w14:paraId="5047C82D" w14:textId="77777777" w:rsidR="00306E48" w:rsidRDefault="00306E48">
      <w:pPr>
        <w:spacing w:before="240" w:after="240"/>
        <w:rPr>
          <w:rFonts w:ascii="Times New Roman" w:eastAsia="Times New Roman" w:hAnsi="Times New Roman" w:cs="Times New Roman"/>
          <w:b/>
        </w:rPr>
      </w:pPr>
    </w:p>
    <w:p w14:paraId="6CD74EF2" w14:textId="77777777" w:rsidR="00205348" w:rsidRDefault="00535009">
      <w:pPr>
        <w:spacing w:before="240" w:after="240"/>
        <w:rPr>
          <w:rFonts w:ascii="Times New Roman" w:eastAsia="Times New Roman" w:hAnsi="Times New Roman" w:cs="Times New Roman"/>
        </w:rPr>
      </w:pPr>
      <w:r>
        <w:rPr>
          <w:rFonts w:ascii="Times New Roman" w:eastAsia="Times New Roman" w:hAnsi="Times New Roman" w:cs="Times New Roman"/>
          <w:b/>
        </w:rPr>
        <w:t>Visitantes en el campus:</w:t>
      </w:r>
      <w:r>
        <w:rPr>
          <w:rFonts w:ascii="Times New Roman" w:eastAsia="Times New Roman" w:hAnsi="Times New Roman" w:cs="Times New Roman"/>
        </w:rPr>
        <w:t xml:space="preserve"> TODOS</w:t>
      </w:r>
      <w:r>
        <w:rPr>
          <w:rFonts w:ascii="Times New Roman" w:eastAsia="Times New Roman" w:hAnsi="Times New Roman" w:cs="Times New Roman"/>
          <w:b/>
        </w:rPr>
        <w:t xml:space="preserve"> los visitantes deben registrarse en la oficina principal</w:t>
      </w:r>
      <w:r>
        <w:rPr>
          <w:rFonts w:ascii="Times New Roman" w:eastAsia="Times New Roman" w:hAnsi="Times New Roman" w:cs="Times New Roman"/>
        </w:rPr>
        <w:t>. Los padres y otros visitantes deben mostrar una identificación con foto para obtener y usar un Pase de Visitante antes de ingresar a un salón de clases. Los pases se pueden recoger en la recepción. Si desea ver a un maestro, administrador o consejero, llame y programe una cita. Los estudiantes no pueden traer a otros estudiantes, amigos y / o parientes como invitados para visitar RFK.</w:t>
      </w:r>
    </w:p>
    <w:p w14:paraId="1AFC89A2" w14:textId="77777777" w:rsidR="00535009" w:rsidRDefault="00535009">
      <w:pPr>
        <w:spacing w:before="240" w:after="160" w:line="256" w:lineRule="auto"/>
        <w:rPr>
          <w:b/>
          <w:sz w:val="28"/>
          <w:szCs w:val="28"/>
        </w:rPr>
      </w:pPr>
      <w:r>
        <w:rPr>
          <w:b/>
          <w:sz w:val="28"/>
          <w:szCs w:val="28"/>
        </w:rPr>
        <w:t xml:space="preserve">   Mapa de la escuela secundaria Robert Kennedy        </w:t>
      </w:r>
    </w:p>
    <w:p w14:paraId="6538DF18" w14:textId="77777777" w:rsidR="00205348" w:rsidRDefault="00535009">
      <w:pPr>
        <w:spacing w:before="240" w:after="160" w:line="256" w:lineRule="auto"/>
        <w:rPr>
          <w:b/>
          <w:sz w:val="20"/>
          <w:szCs w:val="20"/>
        </w:rPr>
      </w:pPr>
      <w:r>
        <w:rPr>
          <w:b/>
          <w:sz w:val="28"/>
          <w:szCs w:val="28"/>
        </w:rPr>
        <w:tab/>
      </w:r>
      <w:r>
        <w:rPr>
          <w:b/>
          <w:sz w:val="20"/>
          <w:szCs w:val="20"/>
        </w:rPr>
        <w:t xml:space="preserve">Autónoma1021 Isleta </w:t>
      </w:r>
      <w:proofErr w:type="spellStart"/>
      <w:r>
        <w:rPr>
          <w:b/>
          <w:sz w:val="20"/>
          <w:szCs w:val="20"/>
        </w:rPr>
        <w:t>Blvd</w:t>
      </w:r>
      <w:proofErr w:type="spellEnd"/>
      <w:r>
        <w:rPr>
          <w:b/>
          <w:sz w:val="20"/>
          <w:szCs w:val="20"/>
        </w:rPr>
        <w:t>., SW, Albuquerque, NM 87105</w:t>
      </w:r>
    </w:p>
    <w:p w14:paraId="51D3945A" w14:textId="77777777" w:rsidR="00535009" w:rsidRDefault="00535009">
      <w:pPr>
        <w:spacing w:before="240" w:after="160" w:line="256" w:lineRule="auto"/>
        <w:rPr>
          <w:b/>
          <w:sz w:val="20"/>
          <w:szCs w:val="20"/>
        </w:rPr>
      </w:pPr>
      <w:r>
        <w:rPr>
          <w:rFonts w:ascii="Calibri" w:eastAsia="Calibri" w:hAnsi="Calibri" w:cs="Times New Roman"/>
          <w:b/>
          <w:noProof/>
          <w:sz w:val="20"/>
          <w:szCs w:val="20"/>
          <w:lang w:val="en-US"/>
        </w:rPr>
        <w:lastRenderedPageBreak/>
        <w:drawing>
          <wp:inline distT="0" distB="0" distL="0" distR="0" wp14:anchorId="7193EED5" wp14:editId="533E61E1">
            <wp:extent cx="5082980" cy="5997460"/>
            <wp:effectExtent l="0" t="0" r="381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82980" cy="5997460"/>
                    </a:xfrm>
                    <a:prstGeom prst="rect">
                      <a:avLst/>
                    </a:prstGeom>
                  </pic:spPr>
                </pic:pic>
              </a:graphicData>
            </a:graphic>
          </wp:inline>
        </w:drawing>
      </w:r>
    </w:p>
    <w:p w14:paraId="3CEF2B78" w14:textId="77777777" w:rsidR="00205348" w:rsidRDefault="00535009">
      <w:pPr>
        <w:spacing w:before="240" w:after="240"/>
        <w:ind w:left="36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Horario de timbre 2021-2022</w:t>
      </w:r>
    </w:p>
    <w:p w14:paraId="3E636E37"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Registro / desayuno                </w:t>
      </w:r>
      <w:r>
        <w:rPr>
          <w:rFonts w:ascii="Times New Roman" w:eastAsia="Times New Roman" w:hAnsi="Times New Roman" w:cs="Times New Roman"/>
          <w:b/>
          <w:sz w:val="24"/>
          <w:szCs w:val="24"/>
        </w:rPr>
        <w:tab/>
        <w:t>7:45 - 8:15 AM</w:t>
      </w:r>
    </w:p>
    <w:p w14:paraId="078802BC"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1 (Aviso)                 </w:t>
      </w:r>
      <w:r>
        <w:rPr>
          <w:rFonts w:ascii="Times New Roman" w:eastAsia="Times New Roman" w:hAnsi="Times New Roman" w:cs="Times New Roman"/>
          <w:b/>
          <w:sz w:val="24"/>
          <w:szCs w:val="24"/>
        </w:rPr>
        <w:tab/>
        <w:t>8:15 - 8:45 AM (30 minutos)</w:t>
      </w:r>
    </w:p>
    <w:p w14:paraId="07DD961B"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Periodo 2                                    </w:t>
      </w:r>
      <w:r>
        <w:rPr>
          <w:rFonts w:ascii="Times New Roman" w:eastAsia="Times New Roman" w:hAnsi="Times New Roman" w:cs="Times New Roman"/>
          <w:b/>
          <w:sz w:val="24"/>
          <w:szCs w:val="24"/>
        </w:rPr>
        <w:tab/>
        <w:t>8:50 - 9:40 AM (50 minutos)</w:t>
      </w:r>
    </w:p>
    <w:p w14:paraId="5AD438F0"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Periodo 3                                    </w:t>
      </w:r>
      <w:r>
        <w:rPr>
          <w:rFonts w:ascii="Times New Roman" w:eastAsia="Times New Roman" w:hAnsi="Times New Roman" w:cs="Times New Roman"/>
          <w:b/>
          <w:sz w:val="24"/>
          <w:szCs w:val="24"/>
        </w:rPr>
        <w:tab/>
        <w:t>9:45 - 10:35 AM (50 minutos)</w:t>
      </w:r>
    </w:p>
    <w:p w14:paraId="1A9932B2"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Periodo 4                                    </w:t>
      </w:r>
      <w:r>
        <w:rPr>
          <w:rFonts w:ascii="Times New Roman" w:eastAsia="Times New Roman" w:hAnsi="Times New Roman" w:cs="Times New Roman"/>
          <w:b/>
          <w:sz w:val="24"/>
          <w:szCs w:val="24"/>
        </w:rPr>
        <w:tab/>
        <w:t>10:40 - 11:30 PM (50 minutos)</w:t>
      </w:r>
    </w:p>
    <w:p w14:paraId="023A9289"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ALMUERZO                                   </w:t>
      </w:r>
      <w:r>
        <w:rPr>
          <w:rFonts w:ascii="Times New Roman" w:eastAsia="Times New Roman" w:hAnsi="Times New Roman" w:cs="Times New Roman"/>
          <w:b/>
          <w:sz w:val="24"/>
          <w:szCs w:val="24"/>
        </w:rPr>
        <w:tab/>
        <w:t>11:35 - 12:05 PM (30 minutos)</w:t>
      </w:r>
    </w:p>
    <w:p w14:paraId="1C144A45"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Periodo 5                                    </w:t>
      </w:r>
      <w:r>
        <w:rPr>
          <w:rFonts w:ascii="Times New Roman" w:eastAsia="Times New Roman" w:hAnsi="Times New Roman" w:cs="Times New Roman"/>
          <w:b/>
          <w:sz w:val="24"/>
          <w:szCs w:val="24"/>
        </w:rPr>
        <w:tab/>
        <w:t>12:10 - 1:00 PM (50 minutos)</w:t>
      </w:r>
    </w:p>
    <w:p w14:paraId="5171EAE5"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Periodo 6                                    </w:t>
      </w:r>
      <w:r>
        <w:rPr>
          <w:rFonts w:ascii="Times New Roman" w:eastAsia="Times New Roman" w:hAnsi="Times New Roman" w:cs="Times New Roman"/>
          <w:b/>
          <w:sz w:val="24"/>
          <w:szCs w:val="24"/>
        </w:rPr>
        <w:tab/>
        <w:t>1:05 - 1:55 PM (50 minutos)</w:t>
      </w:r>
    </w:p>
    <w:p w14:paraId="1A4D3C05"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Periodo 7                                    </w:t>
      </w:r>
      <w:r>
        <w:rPr>
          <w:rFonts w:ascii="Times New Roman" w:eastAsia="Times New Roman" w:hAnsi="Times New Roman" w:cs="Times New Roman"/>
          <w:b/>
          <w:sz w:val="24"/>
          <w:szCs w:val="24"/>
        </w:rPr>
        <w:tab/>
        <w:t>2:00 - 2:50 PM (50 minutos)</w:t>
      </w:r>
    </w:p>
    <w:p w14:paraId="200443B7" w14:textId="77777777" w:rsidR="00205348" w:rsidRDefault="0053500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A68A49" w14:textId="77777777" w:rsidR="00205348" w:rsidRDefault="00535009">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Hora de            </w:t>
      </w:r>
      <w:r>
        <w:rPr>
          <w:rFonts w:ascii="Times New Roman" w:eastAsia="Times New Roman" w:hAnsi="Times New Roman" w:cs="Times New Roman"/>
          <w:b/>
          <w:sz w:val="24"/>
          <w:szCs w:val="24"/>
        </w:rPr>
        <w:tab/>
        <w:t>entrega 7:45 - 8:15 AM</w:t>
      </w:r>
    </w:p>
    <w:p w14:paraId="36140550" w14:textId="77777777" w:rsidR="00205348" w:rsidRDefault="00535009">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Hora de recogida               </w:t>
      </w:r>
      <w:r>
        <w:rPr>
          <w:rFonts w:ascii="Times New Roman" w:eastAsia="Times New Roman" w:hAnsi="Times New Roman" w:cs="Times New Roman"/>
          <w:b/>
          <w:sz w:val="24"/>
          <w:szCs w:val="24"/>
        </w:rPr>
        <w:tab/>
        <w:t>2:50 PM</w:t>
      </w:r>
    </w:p>
    <w:p w14:paraId="391C8C07" w14:textId="77777777" w:rsidR="00205348" w:rsidRDefault="00535009">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se puede proporcionar supervisión de los estudiantes antes de las 7:45 AM y después de las 3:15 PM a menos que los estudiantes tengan una cita o actividad específica con un maestro o miembro del personal. Los estudiantes no deben estar en el campus o dentro del edificio antes de las 7:45 a. M. O después de las 3:15 p. M.</w:t>
      </w:r>
    </w:p>
    <w:p w14:paraId="1734CAB4" w14:textId="77777777" w:rsidR="00205348" w:rsidRDefault="00535009">
      <w:pPr>
        <w:spacing w:before="240" w:after="24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Horario de timbre abreviado / 2 h. Retraso - Retraso meteorológico</w:t>
      </w:r>
    </w:p>
    <w:p w14:paraId="5F510CEB"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1 (aviso)                 </w:t>
      </w:r>
      <w:r>
        <w:rPr>
          <w:rFonts w:ascii="Times New Roman" w:eastAsia="Times New Roman" w:hAnsi="Times New Roman" w:cs="Times New Roman"/>
          <w:b/>
          <w:sz w:val="24"/>
          <w:szCs w:val="24"/>
        </w:rPr>
        <w:tab/>
        <w:t>10:15 - 10:45 a.m. (30 minutos)</w:t>
      </w:r>
    </w:p>
    <w:p w14:paraId="43696FAF"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2                                    </w:t>
      </w:r>
      <w:r>
        <w:rPr>
          <w:rFonts w:ascii="Times New Roman" w:eastAsia="Times New Roman" w:hAnsi="Times New Roman" w:cs="Times New Roman"/>
          <w:b/>
          <w:sz w:val="24"/>
          <w:szCs w:val="24"/>
        </w:rPr>
        <w:tab/>
        <w:t>10:50 - 11:20 a.m. (30 minutos)</w:t>
      </w:r>
    </w:p>
    <w:p w14:paraId="3EEE5E06"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3                                    </w:t>
      </w:r>
      <w:r>
        <w:rPr>
          <w:rFonts w:ascii="Times New Roman" w:eastAsia="Times New Roman" w:hAnsi="Times New Roman" w:cs="Times New Roman"/>
          <w:b/>
          <w:sz w:val="24"/>
          <w:szCs w:val="24"/>
        </w:rPr>
        <w:tab/>
        <w:t>11:25 - 11:55 a.m. (30 minutos)</w:t>
      </w:r>
    </w:p>
    <w:p w14:paraId="5999D0AA"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ALMUERZO                                   </w:t>
      </w:r>
      <w:r>
        <w:rPr>
          <w:rFonts w:ascii="Times New Roman" w:eastAsia="Times New Roman" w:hAnsi="Times New Roman" w:cs="Times New Roman"/>
          <w:b/>
          <w:sz w:val="24"/>
          <w:szCs w:val="24"/>
        </w:rPr>
        <w:tab/>
        <w:t>12:00 - 12:30 p. M. (30 minutos)</w:t>
      </w:r>
    </w:p>
    <w:p w14:paraId="7CE6E458"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4                                    </w:t>
      </w:r>
      <w:r>
        <w:rPr>
          <w:rFonts w:ascii="Times New Roman" w:eastAsia="Times New Roman" w:hAnsi="Times New Roman" w:cs="Times New Roman"/>
          <w:b/>
          <w:sz w:val="24"/>
          <w:szCs w:val="24"/>
        </w:rPr>
        <w:tab/>
        <w:t>12: 35– 1:05 p. M. (30 minutos)</w:t>
      </w:r>
    </w:p>
    <w:p w14:paraId="40D2F4F6"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5                                    </w:t>
      </w:r>
      <w:r>
        <w:rPr>
          <w:rFonts w:ascii="Times New Roman" w:eastAsia="Times New Roman" w:hAnsi="Times New Roman" w:cs="Times New Roman"/>
          <w:b/>
          <w:sz w:val="24"/>
          <w:szCs w:val="24"/>
        </w:rPr>
        <w:tab/>
        <w:t>1:10 - 1:40 p. M. (30 minutos)</w:t>
      </w:r>
    </w:p>
    <w:p w14:paraId="780C57E8" w14:textId="77777777" w:rsidR="00205348" w:rsidRDefault="00535009">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6                                    </w:t>
      </w:r>
      <w:r>
        <w:rPr>
          <w:rFonts w:ascii="Times New Roman" w:eastAsia="Times New Roman" w:hAnsi="Times New Roman" w:cs="Times New Roman"/>
          <w:b/>
          <w:sz w:val="24"/>
          <w:szCs w:val="24"/>
        </w:rPr>
        <w:tab/>
        <w:t>1:45 - 2:15 p. M. (30 minutos)</w:t>
      </w:r>
    </w:p>
    <w:p w14:paraId="0C95579F" w14:textId="77777777" w:rsidR="00205348" w:rsidRDefault="00535009">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7                                    </w:t>
      </w:r>
      <w:r>
        <w:rPr>
          <w:rFonts w:ascii="Times New Roman" w:eastAsia="Times New Roman" w:hAnsi="Times New Roman" w:cs="Times New Roman"/>
          <w:b/>
          <w:sz w:val="24"/>
          <w:szCs w:val="24"/>
        </w:rPr>
        <w:tab/>
        <w:t>2:20 - 2: 50PM (30 minutos)</w:t>
      </w:r>
    </w:p>
    <w:p w14:paraId="584F1772" w14:textId="77777777" w:rsidR="00205348" w:rsidRDefault="00535009">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436274" w14:textId="77777777" w:rsidR="00205348" w:rsidRDefault="0053500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D24E783" w14:textId="77777777" w:rsidR="00205348" w:rsidRDefault="0053500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BD271AC" w14:textId="77777777" w:rsidR="00B23379" w:rsidRDefault="00B23379">
      <w:pPr>
        <w:spacing w:before="240" w:after="240"/>
        <w:ind w:left="360"/>
        <w:jc w:val="center"/>
        <w:rPr>
          <w:rFonts w:ascii="Times New Roman" w:eastAsia="Times New Roman" w:hAnsi="Times New Roman" w:cs="Times New Roman"/>
          <w:b/>
        </w:rPr>
      </w:pPr>
    </w:p>
    <w:p w14:paraId="735F883B" w14:textId="77777777" w:rsidR="00205348" w:rsidRDefault="00535009">
      <w:pPr>
        <w:spacing w:before="240" w:after="240"/>
        <w:ind w:left="360"/>
        <w:jc w:val="center"/>
        <w:rPr>
          <w:rFonts w:ascii="Times New Roman" w:eastAsia="Times New Roman" w:hAnsi="Times New Roman" w:cs="Times New Roman"/>
          <w:b/>
        </w:rPr>
      </w:pPr>
      <w:r>
        <w:rPr>
          <w:rFonts w:ascii="Times New Roman" w:eastAsia="Times New Roman" w:hAnsi="Times New Roman" w:cs="Times New Roman"/>
          <w:b/>
        </w:rPr>
        <w:t>DERECHOS Y RESPONSABILIDADES DEL ESTUDIANTE</w:t>
      </w:r>
    </w:p>
    <w:p w14:paraId="32FA3AD7" w14:textId="77777777" w:rsidR="00205348" w:rsidRDefault="00535009">
      <w:pPr>
        <w:spacing w:before="240" w:after="240"/>
        <w:ind w:left="360"/>
        <w:rPr>
          <w:rFonts w:ascii="Times New Roman" w:eastAsia="Times New Roman" w:hAnsi="Times New Roman" w:cs="Times New Roman"/>
          <w:b/>
          <w:u w:val="single"/>
        </w:rPr>
      </w:pPr>
      <w:r>
        <w:rPr>
          <w:rFonts w:ascii="Times New Roman" w:eastAsia="Times New Roman" w:hAnsi="Times New Roman" w:cs="Times New Roman"/>
          <w:b/>
          <w:u w:val="single"/>
        </w:rPr>
        <w:t>Los estudiantes tienen derecho a:</w:t>
      </w:r>
    </w:p>
    <w:p w14:paraId="44B02A3D" w14:textId="77777777" w:rsidR="00205348" w:rsidRDefault="00535009">
      <w:pPr>
        <w:spacing w:before="240" w:after="240"/>
        <w:ind w:left="360"/>
        <w:rPr>
          <w:rFonts w:ascii="Times New Roman" w:eastAsia="Times New Roman" w:hAnsi="Times New Roman" w:cs="Times New Roman"/>
          <w:b/>
        </w:rPr>
      </w:pPr>
      <w:r>
        <w:rPr>
          <w:rFonts w:ascii="Times New Roman" w:eastAsia="Times New Roman" w:hAnsi="Times New Roman" w:cs="Times New Roman"/>
          <w:b/>
        </w:rPr>
        <w:t>Oportunidad educativa</w:t>
      </w:r>
    </w:p>
    <w:p w14:paraId="355141B9"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Una educación de escuela pública gratuita estará disponible para cada persona en edad escolar, y cada estudiante que se inscriba tiene la responsabilidad correspondiente de no negar este derecho a ningún otro estudiante.</w:t>
      </w:r>
    </w:p>
    <w:p w14:paraId="09532EB3"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RFK ofrece a todos los estudiantes las mismas oportunidades educativas, así como las mismas oportunidades para participar en actividades extracurriculares.</w:t>
      </w:r>
    </w:p>
    <w:p w14:paraId="5733505C" w14:textId="77777777" w:rsidR="00205348" w:rsidRDefault="00535009">
      <w:pPr>
        <w:ind w:left="900" w:hanging="260"/>
        <w:rPr>
          <w:rFonts w:ascii="Times New Roman" w:eastAsia="Times New Roman" w:hAnsi="Times New Roman" w:cs="Times New Roman"/>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política prohíbe la discriminación y el acoso por motivos de identidad étnica, religión, raza, color, origen nacional, sexo, orientación sexual, discapacidad mental o física, estado civil y embarazo en cualquier programa o actividad patrocinada por la escuela.</w:t>
      </w:r>
    </w:p>
    <w:p w14:paraId="669EB043" w14:textId="77777777" w:rsidR="00B23379" w:rsidRDefault="00535009" w:rsidP="00B23379">
      <w:pPr>
        <w:ind w:left="640"/>
        <w:rPr>
          <w:rFonts w:ascii="Times New Roman" w:eastAsia="Times New Roman" w:hAnsi="Times New Roman" w:cs="Times New Roman"/>
        </w:rPr>
      </w:pPr>
      <w:r>
        <w:rPr>
          <w:rFonts w:ascii="Times New Roman" w:eastAsia="Times New Roman" w:hAnsi="Times New Roman" w:cs="Times New Roman"/>
        </w:rPr>
        <w:t xml:space="preserve"> </w:t>
      </w:r>
    </w:p>
    <w:p w14:paraId="70DCE82F" w14:textId="77777777" w:rsidR="00205348" w:rsidRPr="00B23379" w:rsidRDefault="00535009" w:rsidP="00B23379">
      <w:pPr>
        <w:ind w:left="640"/>
        <w:rPr>
          <w:rFonts w:ascii="Times New Roman" w:eastAsia="Times New Roman" w:hAnsi="Times New Roman" w:cs="Times New Roman"/>
        </w:rPr>
      </w:pPr>
      <w:r>
        <w:rPr>
          <w:rFonts w:ascii="Times New Roman" w:eastAsia="Times New Roman" w:hAnsi="Times New Roman" w:cs="Times New Roman"/>
          <w:b/>
        </w:rPr>
        <w:t>Expresión y Asociación</w:t>
      </w:r>
    </w:p>
    <w:p w14:paraId="65C437DA"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están protegidos en el ejercicio de sus derechos constitucionales de libertad de expresión, prensa y reunión.</w:t>
      </w:r>
    </w:p>
    <w:p w14:paraId="339F8BE0"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Sin embargo, el ejercicio de tales derechos debe realizarse de una manera que no interrumpa el proceso educativo.</w:t>
      </w:r>
    </w:p>
    <w:p w14:paraId="0AC5D683" w14:textId="77777777" w:rsidR="00B23379" w:rsidRDefault="00535009" w:rsidP="00B23379">
      <w:pPr>
        <w:ind w:left="720"/>
        <w:rPr>
          <w:rFonts w:ascii="Times New Roman" w:eastAsia="Times New Roman" w:hAnsi="Times New Roman" w:cs="Times New Roman"/>
        </w:rPr>
      </w:pPr>
      <w:r>
        <w:rPr>
          <w:rFonts w:ascii="Times New Roman" w:eastAsia="Times New Roman" w:hAnsi="Times New Roman" w:cs="Times New Roman"/>
        </w:rPr>
        <w:t xml:space="preserve"> </w:t>
      </w:r>
    </w:p>
    <w:p w14:paraId="62C313AA" w14:textId="77777777" w:rsidR="00205348" w:rsidRPr="00B23379" w:rsidRDefault="00535009" w:rsidP="00B23379">
      <w:pPr>
        <w:ind w:left="720"/>
        <w:rPr>
          <w:rFonts w:ascii="Times New Roman" w:eastAsia="Times New Roman" w:hAnsi="Times New Roman" w:cs="Times New Roman"/>
        </w:rPr>
      </w:pPr>
      <w:r>
        <w:rPr>
          <w:rFonts w:ascii="Times New Roman" w:eastAsia="Times New Roman" w:hAnsi="Times New Roman" w:cs="Times New Roman"/>
          <w:b/>
        </w:rPr>
        <w:t>Publicaciones</w:t>
      </w:r>
    </w:p>
    <w:p w14:paraId="70D643CF"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Se permitirá a los estudiantes distribuir folletos políticos, periódicos y otra literatura en las instalaciones de la escuela, en momentos y lugares específicos.</w:t>
      </w:r>
    </w:p>
    <w:p w14:paraId="66F46158" w14:textId="77777777" w:rsidR="00205348" w:rsidRDefault="00535009">
      <w:pPr>
        <w:ind w:left="900" w:hanging="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Las publicaciones de los estudiantes están sujetas a restricción y censura previas.</w:t>
      </w:r>
    </w:p>
    <w:p w14:paraId="484764A1" w14:textId="77777777" w:rsidR="00205348" w:rsidRDefault="00535009" w:rsidP="00B23379">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Organizaciones y Clubes</w:t>
      </w:r>
    </w:p>
    <w:p w14:paraId="75EC5165"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pueden formar clubes u organizaciones para cualquier propósito legal.</w:t>
      </w:r>
    </w:p>
    <w:p w14:paraId="05FB98E4"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Estas organizaciones deben estar abiertas a todos los estudiantes por igual y deben operar dentro de las pautas de procedimiento establecidas por el gobierno estudiantil, actuando en conjunto con el director.</w:t>
      </w:r>
    </w:p>
    <w:p w14:paraId="2025066C" w14:textId="77777777" w:rsidR="00205348" w:rsidRPr="00B23379" w:rsidRDefault="00535009" w:rsidP="00B233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Vestimenta del estudiante</w:t>
      </w:r>
    </w:p>
    <w:p w14:paraId="47741B6D"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vestimenta y el aseo de los estudiantes deben reflejar altos estándares de conducta personal para que la vestimenta de cada estudiante promueva una atmósfera positiva, segura y saludable dentro de la escuela.</w:t>
      </w:r>
    </w:p>
    <w:p w14:paraId="4C4CF54C"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Se espera que los estudiantes se adhieran a la política del código de vestimenta RFK (consulte la página 22).</w:t>
      </w:r>
    </w:p>
    <w:p w14:paraId="3F6B3023" w14:textId="77777777" w:rsidR="00205348" w:rsidRPr="00B23379" w:rsidRDefault="00535009" w:rsidP="00B233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Privacidad</w:t>
      </w:r>
    </w:p>
    <w:p w14:paraId="0E228C27"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Interrogar a un estudiante: si las autoridades policiales o el personal de seguridad de la escuela desean interrogar a un estudiante en las instalaciones de la escuela con respecto a cualquier supuesto acto de mala conducta por parte del estudiante, las autoridades escolares intentarán comunicarse con los padres. </w:t>
      </w:r>
    </w:p>
    <w:p w14:paraId="5E677B0C"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Se puede permitir que el padre / tutor esté presente para interrogarlo.</w:t>
      </w:r>
    </w:p>
    <w:p w14:paraId="42E8751E" w14:textId="77777777" w:rsidR="00205348" w:rsidRDefault="00535009" w:rsidP="00B23379">
      <w:pPr>
        <w:spacing w:before="240" w:after="240"/>
        <w:ind w:left="720"/>
        <w:rPr>
          <w:rFonts w:ascii="Times New Roman" w:eastAsia="Times New Roman" w:hAnsi="Times New Roman" w:cs="Times New Roman"/>
          <w:b/>
        </w:rPr>
      </w:pPr>
      <w:r>
        <w:rPr>
          <w:rFonts w:ascii="Times New Roman" w:eastAsia="Times New Roman" w:hAnsi="Times New Roman" w:cs="Times New Roman"/>
          <w:b/>
        </w:rPr>
        <w:t xml:space="preserve"> Registro de Persona o Vehículo</w:t>
      </w:r>
    </w:p>
    <w:p w14:paraId="6AE1E01B" w14:textId="77777777" w:rsidR="00205348" w:rsidRDefault="00535009">
      <w:pPr>
        <w:ind w:left="7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 xml:space="preserve">Registros de vehículos: el registro del </w:t>
      </w:r>
      <w:proofErr w:type="spellStart"/>
      <w:r>
        <w:rPr>
          <w:rFonts w:ascii="Times New Roman" w:eastAsia="Times New Roman" w:hAnsi="Times New Roman" w:cs="Times New Roman"/>
          <w:b/>
        </w:rPr>
        <w:t>vehículo</w:t>
      </w:r>
      <w:r>
        <w:rPr>
          <w:rFonts w:ascii="Times New Roman" w:eastAsia="Times New Roman" w:hAnsi="Times New Roman" w:cs="Times New Roman"/>
        </w:rPr>
        <w:t>de</w:t>
      </w:r>
      <w:proofErr w:type="spellEnd"/>
      <w:r>
        <w:rPr>
          <w:rFonts w:ascii="Times New Roman" w:eastAsia="Times New Roman" w:hAnsi="Times New Roman" w:cs="Times New Roman"/>
        </w:rPr>
        <w:t xml:space="preserve"> un estudiante mientras está estacionado en la propiedad escolar puede ser realizado solo por un empleado escolar certificado, o si el personal de seguridad de la escuela tiene sospechas razonables de que el estudiante está cometiendo un delito o una infracción del código disciplinario.</w:t>
      </w:r>
    </w:p>
    <w:p w14:paraId="765F4E56" w14:textId="77777777" w:rsidR="00205348" w:rsidRDefault="00535009">
      <w:pPr>
        <w:ind w:left="720"/>
        <w:rPr>
          <w:rFonts w:ascii="Times New Roman" w:eastAsia="Times New Roman" w:hAnsi="Times New Roman" w:cs="Times New Roman"/>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 xml:space="preserve"> Registros físicos</w:t>
      </w:r>
      <w:r>
        <w:rPr>
          <w:rFonts w:ascii="Times New Roman" w:eastAsia="Times New Roman" w:hAnsi="Times New Roman" w:cs="Times New Roman"/>
        </w:rPr>
        <w:t>: el registro de la persona o la propiedad de un estudiante se puede realizar solo cuando exista una sospecha razonable individualizada de que el estudiante al que se está registrando ha cometido un delito o una infracción del código disciplinario.</w:t>
      </w:r>
    </w:p>
    <w:p w14:paraId="414D340D" w14:textId="77777777" w:rsidR="00205348" w:rsidRDefault="00535009">
      <w:pPr>
        <w:ind w:left="1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 xml:space="preserve">Búsquedas mínimamente intrusivas: </w:t>
      </w:r>
      <w:r>
        <w:rPr>
          <w:rFonts w:ascii="Times New Roman" w:eastAsia="Times New Roman" w:hAnsi="Times New Roman" w:cs="Times New Roman"/>
        </w:rPr>
        <w:t>cualquier empleado escolar certificado puede realizar búsquedas como vaciar los bolsillos, registrar las mochilas y carteras de los estudiantes, quitarse los sombreros, los calcetines y los zapatos.</w:t>
      </w:r>
    </w:p>
    <w:p w14:paraId="49D2A579" w14:textId="77777777" w:rsidR="00205348" w:rsidRDefault="00535009">
      <w:pPr>
        <w:ind w:left="1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Búsquedas más intrusivas: las búsquedas</w:t>
      </w:r>
      <w:r>
        <w:rPr>
          <w:rFonts w:ascii="Times New Roman" w:eastAsia="Times New Roman" w:hAnsi="Times New Roman" w:cs="Times New Roman"/>
        </w:rPr>
        <w:t>, como cacheos y cacheos, solo pueden ser realizadas por una persona autorizada del mismo sexo que el estudiante registrado.</w:t>
      </w:r>
    </w:p>
    <w:p w14:paraId="3122E920" w14:textId="77777777" w:rsidR="00205348" w:rsidRDefault="00535009">
      <w:pPr>
        <w:ind w:left="126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La mayoría de las búsquedas intrusivas:</w:t>
      </w:r>
      <w:r>
        <w:rPr>
          <w:rFonts w:ascii="Times New Roman" w:eastAsia="Times New Roman" w:hAnsi="Times New Roman" w:cs="Times New Roman"/>
        </w:rPr>
        <w:t xml:space="preserve"> pueden involucrar a la policía u otro personal escolar autorizado o personal del mismo sexo.</w:t>
      </w:r>
    </w:p>
    <w:p w14:paraId="2356461F" w14:textId="77777777" w:rsidR="00205348" w:rsidRPr="00B23379" w:rsidRDefault="00535009" w:rsidP="00B23379">
      <w:pPr>
        <w:spacing w:before="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Temas controvertidos</w:t>
      </w:r>
    </w:p>
    <w:p w14:paraId="3FCCD067" w14:textId="77777777" w:rsidR="00205348" w:rsidRDefault="00535009">
      <w:pPr>
        <w:ind w:left="1260" w:hanging="4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tendrán derecho a encontrar diversos puntos de vista.</w:t>
      </w:r>
    </w:p>
    <w:p w14:paraId="2F63E1A6" w14:textId="77777777" w:rsidR="00B23379" w:rsidRDefault="00535009" w:rsidP="00B23379">
      <w:pPr>
        <w:ind w:left="1260" w:hanging="4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tendrán la oportunidad de escuchar a los oradores y ver presentaciones que representen una amplia gama de puntos de vista en clases, clubes y asambleas según las pautas establecidas por la escuela.</w:t>
      </w:r>
    </w:p>
    <w:p w14:paraId="25D47C2A" w14:textId="77777777" w:rsidR="00205348" w:rsidRPr="00B23379" w:rsidRDefault="00535009" w:rsidP="00B23379">
      <w:pPr>
        <w:ind w:left="1260" w:hanging="440"/>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w:t>
      </w:r>
    </w:p>
    <w:p w14:paraId="63AC2F72" w14:textId="77777777" w:rsidR="00205348" w:rsidRDefault="00535009">
      <w:pPr>
        <w:spacing w:before="240" w:after="240"/>
        <w:ind w:left="360"/>
        <w:rPr>
          <w:rFonts w:ascii="Times New Roman" w:eastAsia="Times New Roman" w:hAnsi="Times New Roman" w:cs="Times New Roman"/>
          <w:b/>
        </w:rPr>
      </w:pPr>
      <w:r>
        <w:rPr>
          <w:rFonts w:ascii="Times New Roman" w:eastAsia="Times New Roman" w:hAnsi="Times New Roman" w:cs="Times New Roman"/>
          <w:b/>
        </w:rPr>
        <w:t>QUÉ HACER SI CREE QUE SE HAN VIOLADO SUS DERECHOS</w:t>
      </w:r>
    </w:p>
    <w:p w14:paraId="5FA52099" w14:textId="77777777" w:rsidR="00205348" w:rsidRDefault="00535009">
      <w:pPr>
        <w:spacing w:before="240" w:after="240"/>
        <w:ind w:left="360"/>
        <w:rPr>
          <w:rFonts w:ascii="Times New Roman" w:eastAsia="Times New Roman" w:hAnsi="Times New Roman" w:cs="Times New Roman"/>
          <w:b/>
        </w:rPr>
      </w:pPr>
      <w:r>
        <w:rPr>
          <w:rFonts w:ascii="Times New Roman" w:eastAsia="Times New Roman" w:hAnsi="Times New Roman" w:cs="Times New Roman"/>
          <w:b/>
        </w:rPr>
        <w:t>Informes</w:t>
      </w:r>
    </w:p>
    <w:p w14:paraId="5CE074E8"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Cualquier informe será tratado de acuerdo con los procedimientos apropiados como se especifica en IDEA, Sección 504, ADA, Título VI, de la Ley de Derechos Civiles de 1964, Título IX de las Enmiendas Educativas de 1972, Ley de Discriminación por Edad de 1975, Primera Enmienda, XIV Enmienda, Ley de Derechos Humanos de Nuevo México, o con la Regulación 6 NMAC 1.4 de la Junta Estatal y cualquier enmienda realizada a estas regulaciones, que se incorporan dentro de esta declaración de política.</w:t>
      </w:r>
    </w:p>
    <w:p w14:paraId="29F1D4A1" w14:textId="77777777" w:rsidR="00205348" w:rsidRDefault="00535009">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p>
    <w:p w14:paraId="3D76F0FE" w14:textId="77777777" w:rsidR="00205348" w:rsidRDefault="00535009">
      <w:pPr>
        <w:spacing w:before="240" w:after="240"/>
        <w:ind w:left="360"/>
        <w:rPr>
          <w:rFonts w:ascii="Times New Roman" w:eastAsia="Times New Roman" w:hAnsi="Times New Roman" w:cs="Times New Roman"/>
          <w:b/>
        </w:rPr>
      </w:pPr>
      <w:r>
        <w:rPr>
          <w:rFonts w:ascii="Times New Roman" w:eastAsia="Times New Roman" w:hAnsi="Times New Roman" w:cs="Times New Roman"/>
          <w:b/>
        </w:rPr>
        <w:t>Violación de los derechos del estudiante</w:t>
      </w:r>
    </w:p>
    <w:p w14:paraId="17080536"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que crean que sus derechos han sido violados deben informar sus preocupaciones a sus padres, administrador de la escuela u otro personal escolar apropiado.</w:t>
      </w:r>
    </w:p>
    <w:p w14:paraId="29BCA04A" w14:textId="77777777" w:rsidR="00205348" w:rsidRPr="00B23379" w:rsidRDefault="00535009" w:rsidP="00B23379">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Negación de derechos</w:t>
      </w:r>
    </w:p>
    <w:p w14:paraId="445E0F26"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educación gratuita en las escuelas públicas es un derecho garantizado para todos los estudiantes.</w:t>
      </w:r>
    </w:p>
    <w:p w14:paraId="6777FD98"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tribunales han definido las bases sobre las que se justifica la denegación de ese derecho.</w:t>
      </w:r>
    </w:p>
    <w:p w14:paraId="0148936E"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Ese derecho puede ser denegado en respuesta a conductas que amenacen la seguridad de la población escolar, sean ilegales o tengan el potencial de interrumpir el proceso educativo.</w:t>
      </w:r>
    </w:p>
    <w:p w14:paraId="584C82F4" w14:textId="77777777" w:rsidR="00205348" w:rsidRDefault="00535009">
      <w:pPr>
        <w:ind w:left="1080"/>
        <w:rPr>
          <w:rFonts w:ascii="Times New Roman" w:eastAsia="Times New Roman" w:hAnsi="Times New Roman" w:cs="Times New Roman"/>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Es la intención del Consejo de Gobierno que se hagan todos los esfuerzos razonables para proporcionar la continuación de las opciones para los estudiantes, incluso en el caso de suspensión o expulsión.</w:t>
      </w:r>
    </w:p>
    <w:p w14:paraId="0A48B9FD"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estudiantes de educación especial deben tener un programa alternativo apropiado y gratuito proporcionado durante cualquier suspensión o expulsión a largo plazo.</w:t>
      </w:r>
    </w:p>
    <w:p w14:paraId="2313DAB4" w14:textId="77777777" w:rsidR="00205348" w:rsidRDefault="00535009">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p>
    <w:p w14:paraId="4BBA0348" w14:textId="77777777" w:rsidR="00205348" w:rsidRDefault="00535009">
      <w:pPr>
        <w:spacing w:before="240" w:after="240"/>
        <w:ind w:left="360"/>
        <w:rPr>
          <w:rFonts w:ascii="Times New Roman" w:eastAsia="Times New Roman" w:hAnsi="Times New Roman" w:cs="Times New Roman"/>
          <w:b/>
        </w:rPr>
      </w:pPr>
      <w:r>
        <w:rPr>
          <w:rFonts w:ascii="Times New Roman" w:eastAsia="Times New Roman" w:hAnsi="Times New Roman" w:cs="Times New Roman"/>
          <w:b/>
        </w:rPr>
        <w:t>Procedimiento de quejas</w:t>
      </w:r>
    </w:p>
    <w:p w14:paraId="3A1CBD78"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Es la intención del Consejo de Gobierno que los estudiantes y sus padres sean informados de las regulaciones con respecto a los procedimientos disciplinarios y de apelación que afectan a los estudiantes dentro de la escuela.</w:t>
      </w:r>
    </w:p>
    <w:p w14:paraId="7B9D760A"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profesores, padres y estudiantes intentarán resolver los problemas que afecten a los estudiantes y al proceso educativo por medios informales.</w:t>
      </w:r>
    </w:p>
    <w:p w14:paraId="62C6487B"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Si algún estudiante o padre cree que las condiciones de la escuela o las decisiones tomadas por su personal no son justas o razonables, se brindará una conferencia con el director o su designado para discutir el asunto.</w:t>
      </w:r>
    </w:p>
    <w:p w14:paraId="6BD7716B" w14:textId="77777777" w:rsidR="00205348" w:rsidRDefault="00535009">
      <w:pPr>
        <w:ind w:left="1080"/>
        <w:rPr>
          <w:rFonts w:ascii="Times New Roman" w:eastAsia="Times New Roman" w:hAnsi="Times New Roman" w:cs="Times New Roman"/>
          <w:b/>
          <w:color w:val="FF0000"/>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Si el estudiante o el padre no está satisfecho, el estudiante o el padre tendrán la oportunidad de consultar con el Consejo de Gobierno</w:t>
      </w:r>
      <w:r>
        <w:rPr>
          <w:rFonts w:ascii="Times New Roman" w:eastAsia="Times New Roman" w:hAnsi="Times New Roman" w:cs="Times New Roman"/>
          <w:b/>
          <w:color w:val="FF0000"/>
        </w:rPr>
        <w:t>.</w:t>
      </w:r>
    </w:p>
    <w:p w14:paraId="432714CD" w14:textId="77777777" w:rsidR="00205348" w:rsidRPr="00B23379" w:rsidRDefault="00535009" w:rsidP="00B23379">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Procedimiento de audiencia</w:t>
      </w:r>
    </w:p>
    <w:p w14:paraId="4D55CAEC"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escuela prescribe un procedimiento de audiencia formal para los estudiantes recomendados para suspensión o expulsión a largo plazo.</w:t>
      </w:r>
    </w:p>
    <w:p w14:paraId="6F56A064"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estudiante puede, por su propia cuenta, elegir ser representado por un abogado durante cualquier audiencia de debido proceso.</w:t>
      </w:r>
    </w:p>
    <w:p w14:paraId="6954024E"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Si se solicita o requiere una audiencia, las autoridades escolares prepararán y entregarán a los padres / tutores legales una notificación por escrito de la audiencia.</w:t>
      </w:r>
    </w:p>
    <w:p w14:paraId="56E94C6A"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audiencia se programará no antes de cinco (5) ni después de diez (10) días escolares a partir de la fecha de recepción de la notificación por parte de los padres.</w:t>
      </w:r>
    </w:p>
    <w:p w14:paraId="4F2575CB"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escuela proporcionará copias de los documentos y una lista de testigos al menos dos (2) días hábiles antes de la audiencia.</w:t>
      </w:r>
    </w:p>
    <w:p w14:paraId="6B24CD2D"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padre / tutor puede optar por renunciar al derecho del estudiante a una audiencia y aceptar las consecuencias disciplinarias recomendadas por la escuela.</w:t>
      </w:r>
    </w:p>
    <w:p w14:paraId="7DE02EC8"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No se puede renunciar a las audiencias de expulsión.</w:t>
      </w:r>
    </w:p>
    <w:p w14:paraId="1C6F9D2E" w14:textId="77777777" w:rsidR="00205348" w:rsidRPr="00B23379" w:rsidRDefault="00535009" w:rsidP="00B233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Autoridad de audiencia y transcripción</w:t>
      </w:r>
    </w:p>
    <w:p w14:paraId="00ED9E32"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La Autoridad de Audiencias es el Oficial de Audiencias designado o la persona designada por el Consejo de la escuela. </w:t>
      </w:r>
    </w:p>
    <w:p w14:paraId="36DA8549"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Un estudiante puede renunciar a su derecho a una audiencia de suspensión a largo plazo.</w:t>
      </w:r>
    </w:p>
    <w:p w14:paraId="7837FFEF"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Se registrará una transcripción del procedimiento y se mantendrá en la escuela por un período de un año, después del cual la grabación será destruida, excepto en casos de expulsión donde los registros se mantienen por períodos más largos.</w:t>
      </w:r>
    </w:p>
    <w:p w14:paraId="176264E5" w14:textId="77777777" w:rsidR="00B23379" w:rsidRDefault="00535009" w:rsidP="00B23379">
      <w:pPr>
        <w:ind w:left="1080"/>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34C55C6A" w14:textId="77777777" w:rsidR="00205348" w:rsidRDefault="00535009" w:rsidP="00B23379">
      <w:pPr>
        <w:ind w:left="1080"/>
        <w:rPr>
          <w:rFonts w:ascii="Times New Roman" w:eastAsia="Times New Roman" w:hAnsi="Times New Roman" w:cs="Times New Roman"/>
          <w:b/>
        </w:rPr>
      </w:pPr>
      <w:r>
        <w:rPr>
          <w:rFonts w:ascii="Times New Roman" w:eastAsia="Times New Roman" w:hAnsi="Times New Roman" w:cs="Times New Roman"/>
          <w:b/>
        </w:rPr>
        <w:t>Carga de la prueba</w:t>
      </w:r>
    </w:p>
    <w:p w14:paraId="12772354"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audiencia no es un procedimiento legal y las reglas formales de evidencia no regirán la conducción de la audiencia.</w:t>
      </w:r>
    </w:p>
    <w:p w14:paraId="7F9318AA"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carga de probar que el estudiante violó una disposición de este Manual para estudiantes / padres recae en las autoridades escolares.</w:t>
      </w:r>
    </w:p>
    <w:p w14:paraId="49263914"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estudiante o su abogado tendrá derecho a llamar a testigos en su nombre y a interrogar a los testigos en su contra.</w:t>
      </w:r>
    </w:p>
    <w:p w14:paraId="5A688FE7"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Las autoridades escolares tendrán el derecho de llamar a testigos e interrogar a los testigos que testifiquen.</w:t>
      </w:r>
    </w:p>
    <w:p w14:paraId="78657060" w14:textId="77777777" w:rsidR="00205348" w:rsidRPr="00B23379" w:rsidRDefault="00535009" w:rsidP="00B233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Decisión de la autoridad de audiencias</w:t>
      </w:r>
    </w:p>
    <w:p w14:paraId="6694FC72"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Autoridad de Audiencias decidirá primero sobre la inocencia o culpabilidad del estudiante con respecto a los cargos presentados y segundo sobre la acción disciplinaria, si la hubiera, que debería tomarse.</w:t>
      </w:r>
    </w:p>
    <w:p w14:paraId="7CA59F11"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Autoridad de Audiencias puede solicitar pruebas adicionales a las partes.</w:t>
      </w:r>
    </w:p>
    <w:p w14:paraId="78D44077"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estudiante tendrá derecho a comentar sobre la evidencia oralmente y / o por escrito.</w:t>
      </w:r>
    </w:p>
    <w:p w14:paraId="01BA07A6"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Autoridad de Audiencias notificará su decisión por escrito a las partes indicando sus hallazgos, conclusiones e implementaciones, dentro de los cinco (5) días escolares después de escuchar la evidencia.</w:t>
      </w:r>
    </w:p>
    <w:p w14:paraId="58C42CDE"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decisión de la Autoridad de Audiencias entrará en vigencia inmediatamente después de la notificación al padre / tutor y continuará vigente durante cualquier revisión posterior.</w:t>
      </w:r>
    </w:p>
    <w:p w14:paraId="78FA1804" w14:textId="77777777" w:rsidR="00205348" w:rsidRPr="00B23379" w:rsidRDefault="00535009" w:rsidP="00B233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Llamamiento al Consejo de Gobernanza</w:t>
      </w:r>
    </w:p>
    <w:p w14:paraId="2D783A5B"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padre / tutor puede apelar la decisión de la Autoridad de Audiencias ante el Consejo de Gobierno de la escuela enviando un Aviso de Apelación por escrito al Presidente del Consejo o su designado dentro de los cinco (5) días posteriores a la notificación de la decisión.</w:t>
      </w:r>
    </w:p>
    <w:p w14:paraId="786373EC"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El presidente del consejo o su designado revisará un resumen de la transcripción dentro de los diez (10) días calendario.</w:t>
      </w:r>
    </w:p>
    <w:p w14:paraId="1A630DC9"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No se considerará nueva información en la apelación.</w:t>
      </w:r>
    </w:p>
    <w:p w14:paraId="6514A4F8"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Después de revisar todos los materiales presentados en la audiencia, él / ella tomará una decisión que afirma, anula o modifica la decisión de la Autoridad de Audiencias.</w:t>
      </w:r>
    </w:p>
    <w:p w14:paraId="6409ACD6" w14:textId="77777777" w:rsidR="00205348" w:rsidRDefault="00535009">
      <w:pPr>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No se podrá incrementar la severidad de cualquier sanción impuesta previamente.</w:t>
      </w:r>
    </w:p>
    <w:p w14:paraId="6238796A" w14:textId="77777777" w:rsidR="00205348" w:rsidRDefault="00535009" w:rsidP="00B23379">
      <w:pPr>
        <w:spacing w:before="240" w:after="240"/>
        <w:ind w:left="720"/>
        <w:rPr>
          <w:rFonts w:ascii="Times New Roman" w:eastAsia="Times New Roman" w:hAnsi="Times New Roman" w:cs="Times New Roman"/>
          <w:b/>
        </w:rPr>
      </w:pPr>
      <w:r>
        <w:rPr>
          <w:rFonts w:ascii="Times New Roman" w:eastAsia="Times New Roman" w:hAnsi="Times New Roman" w:cs="Times New Roman"/>
          <w:b/>
        </w:rPr>
        <w:t xml:space="preserve"> CÓDIGO DE CONDUCTA DE RFK / POLÍTICA DE DISCIPLINA</w:t>
      </w:r>
    </w:p>
    <w:p w14:paraId="2B96B206" w14:textId="77777777" w:rsidR="00205348" w:rsidRDefault="00535009">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La expectativa en RFK es que los estudiantes mantengan los valores de respeto y responsabilidad en sus interacciones diarias. Alentamos a los estudiantes a aceptar nuestra misión de preocuparse y pertenecer a una comunidad escolar segura.</w:t>
      </w:r>
    </w:p>
    <w:p w14:paraId="4F3853D7" w14:textId="77777777" w:rsidR="00205348" w:rsidRDefault="00535009">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 xml:space="preserve">La educación es un derecho garantizado al alumno, pero no un derecho absoluto. La escuela es una comunidad y las reglas y regulaciones de una escuela son las leyes de esa comunidad. El derecho a la educación pública puede ser negado, temporal o permanentemente, en respuesta a conductas que: </w:t>
      </w:r>
      <w:r>
        <w:rPr>
          <w:rFonts w:ascii="Times New Roman" w:eastAsia="Times New Roman" w:hAnsi="Times New Roman" w:cs="Times New Roman"/>
        </w:rPr>
        <w:lastRenderedPageBreak/>
        <w:t xml:space="preserve">amenacen la seguridad y protección de la población escolar; son ilegales interrumpir el proceso educativo; o tienen el potencial de interrumpir el proceso educativo. </w:t>
      </w:r>
    </w:p>
    <w:p w14:paraId="3EF539C5" w14:textId="77777777" w:rsidR="00205348" w:rsidRDefault="00535009">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No se puede negar el derecho de un estudiante a la educación sin el debido proceso. Por separado, los estudiantes de educación especial deben tener un programa alternativo proporcionado durante cualquier suspensión o expulsión a largo plazo.</w:t>
      </w:r>
    </w:p>
    <w:p w14:paraId="60B60C29" w14:textId="77777777" w:rsidR="00205348" w:rsidRDefault="00535009">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No con el derecho de una escuela a negarle a un estudiante el derecho a una educación en estas circunstancias, es la intención del Consejo de Gobierno de RFK que se haga todo esfuerzo razonable a favor de la educación del estudiante en acciones disciplinarias y, como tal, RFK ha definido una variedad de respuestas para abordar comportamientos que no son apropiados o están prohibidos. Estos se describen en las respuestas de la Parte B.</w:t>
      </w:r>
    </w:p>
    <w:p w14:paraId="42FD79AE"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1131DA8F" w14:textId="77777777" w:rsidR="00205348" w:rsidRDefault="00535009">
      <w:pPr>
        <w:spacing w:after="160" w:line="256" w:lineRule="auto"/>
        <w:ind w:left="720"/>
        <w:rPr>
          <w:rFonts w:ascii="Times New Roman" w:eastAsia="Times New Roman" w:hAnsi="Times New Roman" w:cs="Times New Roman"/>
          <w:b/>
        </w:rPr>
      </w:pPr>
      <w:r>
        <w:rPr>
          <w:rFonts w:ascii="Times New Roman" w:eastAsia="Times New Roman" w:hAnsi="Times New Roman" w:cs="Times New Roman"/>
          <w:b/>
        </w:rPr>
        <w:t>UNA.</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CONDUCTA PROHIBIDA</w:t>
      </w:r>
    </w:p>
    <w:p w14:paraId="409A6B54"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 xml:space="preserve">Los siguientes son tipos de comportamiento que interrumpen el proceso educativo y están prohibidos. Esta lista no es del todo inclusiva; Otros actos de mala conducta no especificados en este documento también están sujetos a acción discrecional por parte del personal escolar apropiado. </w:t>
      </w:r>
    </w:p>
    <w:p w14:paraId="7F144503"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Incendio provocado</w:t>
      </w:r>
    </w:p>
    <w:p w14:paraId="47A87994"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maliciosamente, intencionalmente y / o negligentemente iniciar, por cualquier medio, un incendio o causar una explosión en la propiedad escolar o en cualquier actividad relacionada con la escuela.</w:t>
      </w:r>
    </w:p>
    <w:p w14:paraId="254CF56A"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Categoría I: deliberadamente o con negligencia imprudente, iniciar un incendio con un gasto resultante inferior a $ 100.00</w:t>
      </w:r>
    </w:p>
    <w:p w14:paraId="146FA466"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 xml:space="preserve">Categoría II: deliberadamente o con negligencia imprudente, iniciar un incendio que provoque daños a la propiedad de más de $ 100.00 o lesiones a una persona. </w:t>
      </w:r>
    </w:p>
    <w:p w14:paraId="1A029C12"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Agresión / Intimidación</w:t>
      </w:r>
    </w:p>
    <w:p w14:paraId="712A2F29"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 xml:space="preserve">Amenazar con daño físico a otra persona, causando un temor actual de peligro inminente para la persona; se incluyen amenazas, gestos y agresiones verbales. </w:t>
      </w:r>
    </w:p>
    <w:p w14:paraId="7A6022D0" w14:textId="77777777" w:rsidR="00205348" w:rsidRDefault="00535009">
      <w:pPr>
        <w:spacing w:before="240" w:after="160" w:line="256"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Asalto agravado</w:t>
      </w:r>
    </w:p>
    <w:p w14:paraId="55248D8E"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Intentar o realizar un asalto y agresión con un arma, instrumento o cualquier medio de fuerza que pueda producir lesiones corporales. Esta categoría incluye agresión sexual y / o delitos.</w:t>
      </w:r>
    </w:p>
    <w:p w14:paraId="7657747F"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Agresión agravada</w:t>
      </w:r>
    </w:p>
    <w:p w14:paraId="141D2C44"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Emplear contacto hostil con cualquier tipo de arma o causar grandes daños corporales.</w:t>
      </w:r>
    </w:p>
    <w:p w14:paraId="3E37F78F"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Agresión / Peleas</w:t>
      </w:r>
    </w:p>
    <w:p w14:paraId="0420EE09"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Emplear contacto hostil en el que al menos una de las partes ha contribuido a una situación mediante una acción verbal y / o daño corporal.</w:t>
      </w:r>
    </w:p>
    <w:p w14:paraId="7E5894E0"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Amenaza de bomba Declarar</w:t>
      </w:r>
    </w:p>
    <w:p w14:paraId="27544BC3"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lastRenderedPageBreak/>
        <w:t>falsa y maliciosamente a otra persona que se ha colocado una bomba u otro explosivo en una posición en la que es probable que personas o bienes resulten heridos o destruidos.</w:t>
      </w:r>
    </w:p>
    <w:p w14:paraId="67EB5161"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Falsa alarma</w:t>
      </w:r>
    </w:p>
    <w:p w14:paraId="499DD266"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Interferir con el correcto funcionamiento de un sistema de alarma contra incendios o dar una falsa alarma, ya sea por medio de una alarma contra incendios o de otro modo.</w:t>
      </w:r>
    </w:p>
    <w:p w14:paraId="469D7CEE"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Sustancia Controlada, Posesión *</w:t>
      </w:r>
    </w:p>
    <w:p w14:paraId="22CE8331"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Poseer cualquier sustancia capaz de producir un cambio en el comportamiento o alterar un estado de ánimo o sentimiento, o poseer una sustancia que se parece, pero no es, una sustancia controlada, ya sea que "se parezca" o no La sustancia es capaz de producir un cambio de comportamiento o alterar un estado de ánimo.</w:t>
      </w:r>
    </w:p>
    <w:p w14:paraId="678BA246"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Sustancia controlada, venta o distribución</w:t>
      </w:r>
    </w:p>
    <w:p w14:paraId="72DD4F76"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Vender o distribuir una sustancia capaz de producir un cambio en el comportamiento o alterar un estado de ánimo o sentimiento; incluyendo un "parecido", o un artículo vendido como sustancia controlada.</w:t>
      </w:r>
    </w:p>
    <w:p w14:paraId="2F3E619F"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Sustancia controlada, uso</w:t>
      </w:r>
    </w:p>
    <w:p w14:paraId="0733DF11"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Absorber una sustancia capaz de producir un cambio en el comportamiento o alterar un estado de ánimo o sentimiento, incluido un "parecido", o un artículo vendido como sustancia controlada.</w:t>
      </w:r>
    </w:p>
    <w:p w14:paraId="6C013B88"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Desafío o personal / autoridades de la escuela</w:t>
      </w:r>
    </w:p>
    <w:p w14:paraId="0655BEA1"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Negarse a cumplir con cualquier demanda o solicitud razonable por parte de cualquier funcionario o patrocinador de la escuela en los lugares y momentos donde el personal de la escuela tiene jurisdicción.</w:t>
      </w:r>
    </w:p>
    <w:p w14:paraId="227EE175"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Extorsión</w:t>
      </w:r>
    </w:p>
    <w:p w14:paraId="789C1D77"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Usar la intimidación o la amenaza de violencia para obtener dinero, información o cualquier otra cosa de valor de otra persona.</w:t>
      </w:r>
    </w:p>
    <w:p w14:paraId="182367E0"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Arma de fuego, posesión *</w:t>
      </w:r>
    </w:p>
    <w:p w14:paraId="2154C9C7"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Posesión de un arma de fuego, como se define en el Código 18 de los Estados Unidos 921. En resumen, un arma de fuego es cualquier arma que propulsa un proyectil mediante la acción del tipo de un explosivo.</w:t>
      </w:r>
    </w:p>
    <w:p w14:paraId="4CCDA31F" w14:textId="77777777" w:rsidR="00205348" w:rsidRDefault="00535009">
      <w:pPr>
        <w:spacing w:after="160" w:line="256" w:lineRule="auto"/>
        <w:ind w:left="720"/>
        <w:rPr>
          <w:rFonts w:ascii="Times New Roman" w:eastAsia="Times New Roman" w:hAnsi="Times New Roman" w:cs="Times New Roman"/>
          <w:b/>
          <w:u w:val="single"/>
        </w:rPr>
      </w:pPr>
      <w:r>
        <w:rPr>
          <w:rFonts w:ascii="Times New Roman" w:eastAsia="Times New Roman" w:hAnsi="Times New Roman" w:cs="Times New Roman"/>
          <w:b/>
          <w:u w:val="single"/>
        </w:rPr>
        <w:t>Actividades de pandillas</w:t>
      </w:r>
    </w:p>
    <w:p w14:paraId="07F7AF36"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RFK reconoce que la presencia y las actividades de las pandillas en las escuelas públicas es una seria amenaza e interrupción del proceso educativo. RFK es un entorno neutral para que los estudiantes se sientan seguros. Las actividades de pandillas crean una atmósfera de intimidación en toda la comunidad escolar. Tanto las consecuencias inmediatas de la actividad de las pandillas como los efectos secundarios son disruptivos y obstruyen el proceso de educación y las actividades escolares. Las pandillas y las actividades de pandillas están prohibidas en RFK y en todas las funciones escolares.</w:t>
      </w:r>
    </w:p>
    <w:p w14:paraId="44096104"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 xml:space="preserve">Como primer paso, el Director / Decano de Estudiantes de RFK autoriza acciones de naturaleza preventiva que se interpretarán como pasos proactivos para desalentar la formación de pandillas y </w:t>
      </w:r>
      <w:r>
        <w:rPr>
          <w:rFonts w:ascii="Times New Roman" w:eastAsia="Times New Roman" w:hAnsi="Times New Roman" w:cs="Times New Roman"/>
        </w:rPr>
        <w:lastRenderedPageBreak/>
        <w:t>la participación de los estudiantes en actividades de pandillas. Una parte integral de estos pasos es la educación de todo el personal con respecto a los problemas de las “pandillas”. Anualmente, la escuela capacitará a todo el personal y ayudará a implementar y revisar el código de vestimenta y el código de disciplina con respecto a los comportamientos de pandillas.</w:t>
      </w:r>
    </w:p>
    <w:p w14:paraId="36DBAB59"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b/>
        </w:rPr>
        <w:t>A. Se aplicará lo siguiente</w:t>
      </w:r>
      <w:r>
        <w:rPr>
          <w:rFonts w:ascii="Times New Roman" w:eastAsia="Times New Roman" w:hAnsi="Times New Roman" w:cs="Times New Roman"/>
        </w:rPr>
        <w:t>:</w:t>
      </w:r>
    </w:p>
    <w:p w14:paraId="24494775"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Ningún estudiante en o cerca de la propiedad escolar o en cualquier actividad escolar deberá:</w:t>
      </w:r>
    </w:p>
    <w:p w14:paraId="2A4709FA"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Usar, poseer, usar, distribuir, exhibir o vender cualquier ropa, joyería, emblema, insignia, símbolo, letrero u otros artículos que evidencian o reflejen membresía o afiliación con cualquier pandilla, solicitando membresía o afiliación con alguna pandilla.</w:t>
      </w:r>
    </w:p>
    <w:p w14:paraId="025697B0"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En el cuerpo de la persona, muestre un símbolo o letrero que evidencie o refleje membresía o afiliación con alguna pandilla.</w:t>
      </w:r>
    </w:p>
    <w:p w14:paraId="4F05E293"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Participar en cualquier acto, ya sea verbal o no verbal, incluidos gestos o apretones de manos, que demuestre membresía o afiliación a cualquier pandilla.</w:t>
      </w:r>
    </w:p>
    <w:p w14:paraId="2FD1FE9E"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rPr>
        <w:t>Participar en cualquier acto que promueva los intereses de cualquier pandilla o actividad de pandillas, incluidos, entre otros, los siguientes:</w:t>
      </w:r>
    </w:p>
    <w:p w14:paraId="2621BC61" w14:textId="77777777" w:rsidR="00205348" w:rsidRDefault="00535009">
      <w:pPr>
        <w:spacing w:after="160" w:line="256" w:lineRule="auto"/>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Solicitar a cualquier persona que pague por "protección" o amenazar a cualquier persona de manera explícita o implícita, con violencia o con cualquier otro acto ilegal o prohibido.</w:t>
      </w:r>
    </w:p>
    <w:p w14:paraId="7744ABED" w14:textId="77777777" w:rsidR="00205348" w:rsidRDefault="00535009">
      <w:pPr>
        <w:spacing w:after="160" w:line="256" w:lineRule="auto"/>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Pintar, escribir o inscribir grafitis, mensajes, símbolos o letreros relacionados con pandillas en la propiedad escolar.</w:t>
      </w:r>
    </w:p>
    <w:p w14:paraId="2084A95F" w14:textId="77777777" w:rsidR="00205348" w:rsidRDefault="00535009">
      <w:pPr>
        <w:spacing w:after="160" w:line="256" w:lineRule="auto"/>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Participar en actos de violencia, extorsión o cualquier otro acto ilegal u otra violación de las pautas escolares.</w:t>
      </w:r>
    </w:p>
    <w:p w14:paraId="1C62682C" w14:textId="77777777" w:rsidR="00205348" w:rsidRDefault="00535009">
      <w:pPr>
        <w:spacing w:after="160" w:line="256" w:lineRule="auto"/>
        <w:ind w:left="108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Solicitar a cualquier persona que participe en actos de violencia física contra cualquier otra persona.</w:t>
      </w:r>
    </w:p>
    <w:p w14:paraId="06431E7A" w14:textId="77777777" w:rsidR="00205348" w:rsidRDefault="00535009">
      <w:pPr>
        <w:spacing w:before="240" w:after="160" w:line="256"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7F4F487" w14:textId="77777777" w:rsidR="00205348" w:rsidRDefault="00535009">
      <w:pPr>
        <w:spacing w:before="240" w:after="160" w:line="256" w:lineRule="auto"/>
        <w:rPr>
          <w:rFonts w:ascii="Times New Roman" w:eastAsia="Times New Roman" w:hAnsi="Times New Roman" w:cs="Times New Roman"/>
          <w:b/>
        </w:rPr>
      </w:pPr>
      <w:r>
        <w:rPr>
          <w:rFonts w:ascii="Times New Roman" w:eastAsia="Times New Roman" w:hAnsi="Times New Roman" w:cs="Times New Roman"/>
          <w:b/>
        </w:rPr>
        <w:t>B. Aplicación y cumplimiento</w:t>
      </w:r>
    </w:p>
    <w:p w14:paraId="6B55C073"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Para determinar, como parte de la aplicación y cumplimiento de esta política, si los actos, la conducta o las actividades están relacionados con las pandillas, se alienta a los empleados de la escuela a ejercer su discreción y juicio según las circunstancias actuales en la escuela, el vecindario y áreas adyacentes.</w:t>
      </w:r>
    </w:p>
    <w:p w14:paraId="53C4DAB6"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La remoción de </w:t>
      </w:r>
      <w:proofErr w:type="spellStart"/>
      <w:r>
        <w:rPr>
          <w:rFonts w:ascii="Times New Roman" w:eastAsia="Times New Roman" w:hAnsi="Times New Roman" w:cs="Times New Roman"/>
        </w:rPr>
        <w:t>graffiti</w:t>
      </w:r>
      <w:proofErr w:type="spellEnd"/>
      <w:r>
        <w:rPr>
          <w:rFonts w:ascii="Times New Roman" w:eastAsia="Times New Roman" w:hAnsi="Times New Roman" w:cs="Times New Roman"/>
        </w:rPr>
        <w:t xml:space="preserve"> relacionado con pandillas será una prioridad en el mantenimiento de la propiedad escolar. Todos esos grafitis en la propiedad de la escuela deberán ser removidos o cubiertos dentro de las 24 horas posteriores a su primera aparición o tan pronto como sea posible, a menos que se necesite tiempo adicional para obtener reemplazos por artículos dañados.</w:t>
      </w:r>
    </w:p>
    <w:p w14:paraId="4207575A"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Los empleados de la escuela también deben alentar a los dueños de propiedades privadas a que eliminen o cubran rápidamente los grafitis relacionados con pandillas en los vecindarios escolares.</w:t>
      </w:r>
    </w:p>
    <w:p w14:paraId="2EAEEC5E"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lastRenderedPageBreak/>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Se recomienda encarecidamente a los empleados de la escuela que trabajen en estrecha colaboración con los funcionarios policiales locales para controlar las actividades relacionadas con las pandillas.</w:t>
      </w:r>
    </w:p>
    <w:p w14:paraId="07AE8F5E"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La escuela informará los casos de actos delictivos relacionados con pandillas o actos de perturbación grave a las autoridades policiales locales para que tomen medidas adicionales.</w:t>
      </w:r>
    </w:p>
    <w:p w14:paraId="4EBECBFC"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08A45D4A" w14:textId="77777777" w:rsidR="00205348" w:rsidRDefault="00535009">
      <w:pPr>
        <w:spacing w:before="240" w:after="160" w:line="256" w:lineRule="auto"/>
        <w:rPr>
          <w:rFonts w:ascii="Times New Roman" w:eastAsia="Times New Roman" w:hAnsi="Times New Roman" w:cs="Times New Roman"/>
          <w:b/>
        </w:rPr>
      </w:pPr>
      <w:r>
        <w:rPr>
          <w:rFonts w:ascii="Times New Roman" w:eastAsia="Times New Roman" w:hAnsi="Times New Roman" w:cs="Times New Roman"/>
          <w:b/>
        </w:rPr>
        <w:t>C. Violación de las pautas</w:t>
      </w:r>
    </w:p>
    <w:p w14:paraId="249B9216"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Los estudiantes que violen estas pautas estarán sujetos a la gama completa de medidas disciplinarias de la escuela, además de las sanciones penales y civiles aplicables.</w:t>
      </w:r>
    </w:p>
    <w:p w14:paraId="7F40244A" w14:textId="77777777" w:rsidR="00205348" w:rsidRDefault="00535009">
      <w:pPr>
        <w:spacing w:before="240" w:after="160" w:line="256"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ABD23F7" w14:textId="77777777" w:rsidR="00205348" w:rsidRDefault="00535009">
      <w:pPr>
        <w:spacing w:before="240" w:after="160" w:line="256" w:lineRule="auto"/>
        <w:rPr>
          <w:rFonts w:ascii="Times New Roman" w:eastAsia="Times New Roman" w:hAnsi="Times New Roman" w:cs="Times New Roman"/>
          <w:b/>
        </w:rPr>
      </w:pPr>
      <w:r>
        <w:rPr>
          <w:rFonts w:ascii="Times New Roman" w:eastAsia="Times New Roman" w:hAnsi="Times New Roman" w:cs="Times New Roman"/>
          <w:b/>
        </w:rPr>
        <w:t>Plan de Escuela Segura 2021-2022</w:t>
      </w:r>
    </w:p>
    <w:p w14:paraId="2519A8F4" w14:textId="77777777" w:rsidR="00205348" w:rsidRDefault="00535009">
      <w:pPr>
        <w:spacing w:before="240" w:after="160" w:line="256" w:lineRule="auto"/>
        <w:rPr>
          <w:rFonts w:ascii="Times New Roman" w:eastAsia="Times New Roman" w:hAnsi="Times New Roman" w:cs="Times New Roman"/>
          <w:b/>
          <w:u w:val="single"/>
        </w:rPr>
      </w:pPr>
      <w:r>
        <w:rPr>
          <w:rFonts w:ascii="Times New Roman" w:eastAsia="Times New Roman" w:hAnsi="Times New Roman" w:cs="Times New Roman"/>
          <w:b/>
          <w:u w:val="single"/>
        </w:rPr>
        <w:t>Conducta perturbadora general La conducta</w:t>
      </w:r>
    </w:p>
    <w:p w14:paraId="64735388"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perturbadora general se define como:</w:t>
      </w:r>
    </w:p>
    <w:p w14:paraId="37587FC5"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Conducta intencional que perturba o interfiere materialmente y de hecho con el funcionamiento de las escuelas públicas y la conducta ordenada de cualquier actividad de la escuela pública, incluidas las clases individuales. Además, puede ser una conducta que lleve a una autoridad administrativa a pronosticar razonablemente que es probable que ocurra tal interrupción o interferencia a menos que se tomen medidas preventivas. Por ejemplo:</w:t>
      </w:r>
    </w:p>
    <w:p w14:paraId="592A699A"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No cumplir a sabiendas y deliberadamente con cualquier regla o reglamento legal y / u oficial diseñado o proporcionado por un maestro, director, miembro de la facultad u otro funcionario de la escuela pública en cualquier momento, ya sea que la regla esté diseñada para el aula, el campus en </w:t>
      </w:r>
      <w:proofErr w:type="gramStart"/>
      <w:r>
        <w:rPr>
          <w:rFonts w:ascii="Times New Roman" w:eastAsia="Times New Roman" w:hAnsi="Times New Roman" w:cs="Times New Roman"/>
        </w:rPr>
        <w:t>general ,</w:t>
      </w:r>
      <w:proofErr w:type="gramEnd"/>
      <w:r>
        <w:rPr>
          <w:rFonts w:ascii="Times New Roman" w:eastAsia="Times New Roman" w:hAnsi="Times New Roman" w:cs="Times New Roman"/>
        </w:rPr>
        <w:t xml:space="preserve"> o cualquier otro lugar o instalación que involucre una actividad relacionada con la escuela.</w:t>
      </w:r>
    </w:p>
    <w:p w14:paraId="4B222C42"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Vestirse de manera inapropiada, es decir, vestirse de una manera que potencialmente perturbe el proceso educativo.</w:t>
      </w:r>
    </w:p>
    <w:p w14:paraId="7908CEB8"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En una muestra apropiada de afecto, es decir, una muestra de afecto que tiene el potencial de interrumpir el proceso educativo.</w:t>
      </w:r>
    </w:p>
    <w:p w14:paraId="61EF5484"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Infiel; </w:t>
      </w:r>
      <w:proofErr w:type="spellStart"/>
      <w:r>
        <w:rPr>
          <w:rFonts w:ascii="Times New Roman" w:eastAsia="Times New Roman" w:hAnsi="Times New Roman" w:cs="Times New Roman"/>
        </w:rPr>
        <w:t>Juegosazar</w:t>
      </w:r>
      <w:proofErr w:type="spellEnd"/>
    </w:p>
    <w:p w14:paraId="358A268B" w14:textId="77777777" w:rsidR="00205348" w:rsidRDefault="00535009">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de5.</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Uso inapropiado de teléfonos celulares y / u otros dispositivos electrónicos que interrumpan la clase, el campus o las actividades escolares.                       </w:t>
      </w:r>
      <w:r>
        <w:rPr>
          <w:rFonts w:ascii="Times New Roman" w:eastAsia="Times New Roman" w:hAnsi="Times New Roman" w:cs="Times New Roman"/>
        </w:rPr>
        <w:tab/>
      </w:r>
    </w:p>
    <w:p w14:paraId="0FF56D21" w14:textId="77777777" w:rsidR="00205348" w:rsidRDefault="00535009">
      <w:pPr>
        <w:spacing w:before="240" w:after="160" w:line="256"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55683B2B" w14:textId="77777777" w:rsidR="00205348" w:rsidRDefault="00535009" w:rsidP="00B23379">
      <w:pPr>
        <w:spacing w:line="257" w:lineRule="auto"/>
        <w:rPr>
          <w:rFonts w:ascii="Times New Roman" w:eastAsia="Times New Roman" w:hAnsi="Times New Roman" w:cs="Times New Roman"/>
          <w:b/>
          <w:u w:val="single"/>
        </w:rPr>
      </w:pPr>
      <w:r>
        <w:rPr>
          <w:rFonts w:ascii="Times New Roman" w:eastAsia="Times New Roman" w:hAnsi="Times New Roman" w:cs="Times New Roman"/>
          <w:b/>
          <w:u w:val="single"/>
        </w:rPr>
        <w:t>Lenguaje, profano y / o abusivo</w:t>
      </w:r>
    </w:p>
    <w:p w14:paraId="1AB2B298" w14:textId="77777777" w:rsidR="00205348" w:rsidRDefault="00535009" w:rsidP="00B23379">
      <w:pPr>
        <w:spacing w:line="257" w:lineRule="auto"/>
        <w:rPr>
          <w:rFonts w:ascii="Times New Roman" w:eastAsia="Times New Roman" w:hAnsi="Times New Roman" w:cs="Times New Roman"/>
        </w:rPr>
      </w:pPr>
      <w:r>
        <w:rPr>
          <w:rFonts w:ascii="Times New Roman" w:eastAsia="Times New Roman" w:hAnsi="Times New Roman" w:cs="Times New Roman"/>
        </w:rPr>
        <w:t>Usar lenguaje que sea grosero, ofensivo, insultante o irreverente; usar palabras groseras para mostrar desprecio o falta de respeto; jurar.</w:t>
      </w:r>
    </w:p>
    <w:p w14:paraId="547A401E" w14:textId="77777777" w:rsidR="00205348" w:rsidRDefault="00535009" w:rsidP="00B23379">
      <w:pPr>
        <w:spacing w:line="257" w:lineRule="auto"/>
        <w:rPr>
          <w:rFonts w:ascii="Times New Roman" w:eastAsia="Times New Roman" w:hAnsi="Times New Roman" w:cs="Times New Roman"/>
          <w:b/>
          <w:u w:val="single"/>
        </w:rPr>
      </w:pPr>
      <w:r>
        <w:rPr>
          <w:rFonts w:ascii="Times New Roman" w:eastAsia="Times New Roman" w:hAnsi="Times New Roman" w:cs="Times New Roman"/>
          <w:b/>
          <w:u w:val="single"/>
        </w:rPr>
        <w:t>Materiales, material obsceno</w:t>
      </w:r>
    </w:p>
    <w:p w14:paraId="70FAA300" w14:textId="77777777" w:rsidR="00205348" w:rsidRDefault="00535009" w:rsidP="00B23379">
      <w:pPr>
        <w:spacing w:line="257" w:lineRule="auto"/>
        <w:rPr>
          <w:rFonts w:ascii="Times New Roman" w:eastAsia="Times New Roman" w:hAnsi="Times New Roman" w:cs="Times New Roman"/>
        </w:rPr>
      </w:pPr>
      <w:r>
        <w:rPr>
          <w:rFonts w:ascii="Times New Roman" w:eastAsia="Times New Roman" w:hAnsi="Times New Roman" w:cs="Times New Roman"/>
        </w:rPr>
        <w:lastRenderedPageBreak/>
        <w:t>Mostrar material, que sea indecente y tenga el potencial de ser perturbador.</w:t>
      </w:r>
    </w:p>
    <w:p w14:paraId="5A4C2A9D" w14:textId="77777777" w:rsidR="00205348" w:rsidRDefault="00535009" w:rsidP="00B23379">
      <w:pPr>
        <w:spacing w:line="257" w:lineRule="auto"/>
        <w:rPr>
          <w:rFonts w:ascii="Times New Roman" w:eastAsia="Times New Roman" w:hAnsi="Times New Roman" w:cs="Times New Roman"/>
        </w:rPr>
      </w:pPr>
      <w:r>
        <w:rPr>
          <w:rFonts w:ascii="Times New Roman" w:eastAsia="Times New Roman" w:hAnsi="Times New Roman" w:cs="Times New Roman"/>
          <w:b/>
          <w:u w:val="single"/>
        </w:rPr>
        <w:t>Posesión de</w:t>
      </w:r>
      <w:r>
        <w:rPr>
          <w:rFonts w:ascii="Times New Roman" w:eastAsia="Times New Roman" w:hAnsi="Times New Roman" w:cs="Times New Roman"/>
        </w:rPr>
        <w:t>*</w:t>
      </w:r>
    </w:p>
    <w:p w14:paraId="370BAD5D" w14:textId="77777777" w:rsidR="00205348" w:rsidRDefault="00535009" w:rsidP="00B23379">
      <w:pPr>
        <w:spacing w:line="257" w:lineRule="auto"/>
        <w:rPr>
          <w:rFonts w:ascii="Times New Roman" w:eastAsia="Times New Roman" w:hAnsi="Times New Roman" w:cs="Times New Roman"/>
        </w:rPr>
      </w:pPr>
      <w:proofErr w:type="spellStart"/>
      <w:r>
        <w:rPr>
          <w:rFonts w:ascii="Times New Roman" w:eastAsia="Times New Roman" w:hAnsi="Times New Roman" w:cs="Times New Roman"/>
        </w:rPr>
        <w:t>parafernaliaPoseer</w:t>
      </w:r>
      <w:proofErr w:type="spellEnd"/>
      <w:r>
        <w:rPr>
          <w:rFonts w:ascii="Times New Roman" w:eastAsia="Times New Roman" w:hAnsi="Times New Roman" w:cs="Times New Roman"/>
        </w:rPr>
        <w:t xml:space="preserve"> cualquier parafernalia, como, entre otros, papel de liar, pipas o bongs.</w:t>
      </w:r>
    </w:p>
    <w:p w14:paraId="5606AAF1" w14:textId="77777777" w:rsidR="00205348" w:rsidRDefault="00535009" w:rsidP="00B23379">
      <w:pPr>
        <w:spacing w:line="257" w:lineRule="auto"/>
        <w:rPr>
          <w:rFonts w:ascii="Times New Roman" w:eastAsia="Times New Roman" w:hAnsi="Times New Roman" w:cs="Times New Roman"/>
          <w:b/>
          <w:u w:val="single"/>
        </w:rPr>
      </w:pPr>
      <w:r>
        <w:rPr>
          <w:rFonts w:ascii="Times New Roman" w:eastAsia="Times New Roman" w:hAnsi="Times New Roman" w:cs="Times New Roman"/>
          <w:b/>
          <w:u w:val="single"/>
        </w:rPr>
        <w:t>Plagio</w:t>
      </w:r>
    </w:p>
    <w:p w14:paraId="58D8B771" w14:textId="77777777" w:rsidR="00205348" w:rsidRDefault="00535009" w:rsidP="00B23379">
      <w:pPr>
        <w:spacing w:line="257" w:lineRule="auto"/>
        <w:rPr>
          <w:rFonts w:ascii="Times New Roman" w:eastAsia="Times New Roman" w:hAnsi="Times New Roman" w:cs="Times New Roman"/>
        </w:rPr>
      </w:pPr>
      <w:r>
        <w:rPr>
          <w:rFonts w:ascii="Times New Roman" w:eastAsia="Times New Roman" w:hAnsi="Times New Roman" w:cs="Times New Roman"/>
        </w:rPr>
        <w:t>El acto de usar las ideas o palabras de otra persona sin darle crédito.</w:t>
      </w:r>
    </w:p>
    <w:p w14:paraId="0D02465E" w14:textId="77777777" w:rsidR="00205348" w:rsidRDefault="00535009" w:rsidP="00B23379">
      <w:pPr>
        <w:spacing w:line="257" w:lineRule="auto"/>
        <w:rPr>
          <w:rFonts w:ascii="Times New Roman" w:eastAsia="Times New Roman" w:hAnsi="Times New Roman" w:cs="Times New Roman"/>
          <w:b/>
          <w:u w:val="single"/>
        </w:rPr>
      </w:pPr>
      <w:r>
        <w:rPr>
          <w:rFonts w:ascii="Times New Roman" w:eastAsia="Times New Roman" w:hAnsi="Times New Roman" w:cs="Times New Roman"/>
          <w:b/>
          <w:u w:val="single"/>
        </w:rPr>
        <w:t>Robo</w:t>
      </w:r>
    </w:p>
    <w:p w14:paraId="2B522F3C" w14:textId="77777777" w:rsidR="00205348" w:rsidRDefault="00535009" w:rsidP="00B23379">
      <w:pPr>
        <w:spacing w:line="257" w:lineRule="auto"/>
        <w:rPr>
          <w:rFonts w:ascii="Times New Roman" w:eastAsia="Times New Roman" w:hAnsi="Times New Roman" w:cs="Times New Roman"/>
        </w:rPr>
      </w:pPr>
      <w:r>
        <w:rPr>
          <w:rFonts w:ascii="Times New Roman" w:eastAsia="Times New Roman" w:hAnsi="Times New Roman" w:cs="Times New Roman"/>
        </w:rPr>
        <w:t>Toma de propiedad ajena mediante la fuerza o el miedo.</w:t>
      </w:r>
    </w:p>
    <w:p w14:paraId="0AEAD549" w14:textId="77777777" w:rsidR="00205348" w:rsidRDefault="00535009" w:rsidP="00B23379">
      <w:pPr>
        <w:spacing w:line="257"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Tardanza</w:t>
      </w:r>
    </w:p>
    <w:p w14:paraId="6E0505BE" w14:textId="77777777" w:rsidR="00205348" w:rsidRDefault="00535009">
      <w:pPr>
        <w:spacing w:before="240" w:after="160" w:line="256" w:lineRule="auto"/>
        <w:rPr>
          <w:rFonts w:ascii="Times New Roman" w:eastAsia="Times New Roman" w:hAnsi="Times New Roman" w:cs="Times New Roman"/>
        </w:rPr>
      </w:pPr>
      <w:r>
        <w:rPr>
          <w:rFonts w:ascii="Times New Roman" w:eastAsia="Times New Roman" w:hAnsi="Times New Roman" w:cs="Times New Roman"/>
        </w:rPr>
        <w:t>Una tardanza se registra cuando un estudiante llega tarde a clase por cualquier</w:t>
      </w:r>
      <w:r>
        <w:rPr>
          <w:rFonts w:ascii="Times New Roman" w:eastAsia="Times New Roman" w:hAnsi="Times New Roman" w:cs="Times New Roman"/>
          <w:b/>
        </w:rPr>
        <w:t xml:space="preserve"> </w:t>
      </w:r>
      <w:r>
        <w:rPr>
          <w:rFonts w:ascii="Times New Roman" w:eastAsia="Times New Roman" w:hAnsi="Times New Roman" w:cs="Times New Roman"/>
        </w:rPr>
        <w:t xml:space="preserve">motivo y se registrará en el sistema de información del estudiante, que se puede ver en el Portal para padres y estudiantes. Los padres pueden excusar la tardanza de un estudiante caminando con su estudiante al área de la oficina principal y registrando a su estudiante con el secretario de asistencia. </w:t>
      </w:r>
      <w:proofErr w:type="spellStart"/>
      <w:r>
        <w:rPr>
          <w:rFonts w:ascii="Times New Roman" w:eastAsia="Times New Roman" w:hAnsi="Times New Roman" w:cs="Times New Roman"/>
        </w:rPr>
        <w:t>Phone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calls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excuse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accepted</w:t>
      </w:r>
      <w:proofErr w:type="spellEnd"/>
      <w:r>
        <w:rPr>
          <w:rFonts w:ascii="Times New Roman" w:eastAsia="Times New Roman" w:hAnsi="Times New Roman" w:cs="Times New Roman"/>
        </w:rPr>
        <w:t>.</w:t>
      </w:r>
    </w:p>
    <w:p w14:paraId="51BA3B04" w14:textId="77777777" w:rsidR="00B23379" w:rsidRDefault="00B23379" w:rsidP="00B23379">
      <w:pPr>
        <w:pStyle w:val="NormalWeb"/>
        <w:spacing w:before="240" w:beforeAutospacing="0" w:after="160" w:afterAutospacing="0"/>
      </w:pPr>
      <w:r>
        <w:rPr>
          <w:b/>
          <w:bCs/>
          <w:color w:val="000000"/>
          <w:sz w:val="22"/>
          <w:szCs w:val="22"/>
          <w:u w:val="single"/>
        </w:rPr>
        <w:t xml:space="preserve">El </w:t>
      </w:r>
      <w:proofErr w:type="spellStart"/>
      <w:r>
        <w:rPr>
          <w:b/>
          <w:bCs/>
          <w:color w:val="000000"/>
          <w:sz w:val="22"/>
          <w:szCs w:val="22"/>
          <w:u w:val="single"/>
        </w:rPr>
        <w:t>acoso</w:t>
      </w:r>
      <w:proofErr w:type="spellEnd"/>
    </w:p>
    <w:p w14:paraId="7076DEFE" w14:textId="77777777" w:rsidR="00B23379" w:rsidRDefault="00B23379" w:rsidP="00B23379">
      <w:pPr>
        <w:pStyle w:val="NormalWeb"/>
        <w:spacing w:before="240" w:beforeAutospacing="0" w:after="160" w:afterAutospacing="0"/>
      </w:pPr>
      <w:proofErr w:type="spellStart"/>
      <w:r>
        <w:rPr>
          <w:color w:val="000000"/>
          <w:sz w:val="22"/>
          <w:szCs w:val="22"/>
        </w:rPr>
        <w:t>sexualsexual</w:t>
      </w:r>
      <w:proofErr w:type="spellEnd"/>
      <w:r>
        <w:rPr>
          <w:color w:val="000000"/>
          <w:sz w:val="22"/>
          <w:szCs w:val="22"/>
        </w:rPr>
        <w:t xml:space="preserve"> es una forma de </w:t>
      </w:r>
      <w:proofErr w:type="spellStart"/>
      <w:r>
        <w:rPr>
          <w:color w:val="000000"/>
          <w:sz w:val="22"/>
          <w:szCs w:val="22"/>
        </w:rPr>
        <w:t>discriminación</w:t>
      </w:r>
      <w:proofErr w:type="spellEnd"/>
      <w:r>
        <w:rPr>
          <w:color w:val="000000"/>
          <w:sz w:val="22"/>
          <w:szCs w:val="22"/>
        </w:rPr>
        <w:t xml:space="preserve"> de </w:t>
      </w:r>
      <w:proofErr w:type="spellStart"/>
      <w:r>
        <w:rPr>
          <w:color w:val="000000"/>
          <w:sz w:val="22"/>
          <w:szCs w:val="22"/>
        </w:rPr>
        <w:t>género</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se define </w:t>
      </w:r>
      <w:proofErr w:type="spellStart"/>
      <w:r>
        <w:rPr>
          <w:color w:val="000000"/>
          <w:sz w:val="22"/>
          <w:szCs w:val="22"/>
        </w:rPr>
        <w:t>en</w:t>
      </w:r>
      <w:proofErr w:type="spellEnd"/>
      <w:r>
        <w:rPr>
          <w:color w:val="000000"/>
          <w:sz w:val="22"/>
          <w:szCs w:val="22"/>
        </w:rPr>
        <w:t xml:space="preserve"> el </w:t>
      </w:r>
      <w:proofErr w:type="spellStart"/>
      <w:r>
        <w:rPr>
          <w:color w:val="000000"/>
          <w:sz w:val="22"/>
          <w:szCs w:val="22"/>
        </w:rPr>
        <w:t>Título</w:t>
      </w:r>
      <w:proofErr w:type="spellEnd"/>
      <w:r>
        <w:rPr>
          <w:color w:val="000000"/>
          <w:sz w:val="22"/>
          <w:szCs w:val="22"/>
        </w:rPr>
        <w:t xml:space="preserve"> IX de las </w:t>
      </w:r>
      <w:proofErr w:type="spellStart"/>
      <w:r>
        <w:rPr>
          <w:color w:val="000000"/>
          <w:sz w:val="22"/>
          <w:szCs w:val="22"/>
        </w:rPr>
        <w:t>Enmiendas</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de 1972. El </w:t>
      </w:r>
      <w:proofErr w:type="spellStart"/>
      <w:r>
        <w:rPr>
          <w:color w:val="000000"/>
          <w:sz w:val="22"/>
          <w:szCs w:val="22"/>
        </w:rPr>
        <w:t>acoso</w:t>
      </w:r>
      <w:proofErr w:type="spellEnd"/>
      <w:r>
        <w:rPr>
          <w:color w:val="000000"/>
          <w:sz w:val="22"/>
          <w:szCs w:val="22"/>
        </w:rPr>
        <w:t xml:space="preserve"> sexual es una </w:t>
      </w:r>
      <w:proofErr w:type="spellStart"/>
      <w:r>
        <w:rPr>
          <w:color w:val="000000"/>
          <w:sz w:val="22"/>
          <w:szCs w:val="22"/>
        </w:rPr>
        <w:t>violación</w:t>
      </w:r>
      <w:proofErr w:type="spellEnd"/>
      <w:r>
        <w:rPr>
          <w:color w:val="000000"/>
          <w:sz w:val="22"/>
          <w:szCs w:val="22"/>
        </w:rPr>
        <w:t xml:space="preserve"> de la ley federal. Los </w:t>
      </w:r>
      <w:proofErr w:type="spellStart"/>
      <w:r>
        <w:rPr>
          <w:color w:val="000000"/>
          <w:sz w:val="22"/>
          <w:szCs w:val="22"/>
        </w:rPr>
        <w:t>ejemplos</w:t>
      </w:r>
      <w:proofErr w:type="spellEnd"/>
      <w:r>
        <w:rPr>
          <w:color w:val="000000"/>
          <w:sz w:val="22"/>
          <w:szCs w:val="22"/>
        </w:rPr>
        <w:t xml:space="preserve"> de </w:t>
      </w:r>
      <w:proofErr w:type="spellStart"/>
      <w:r>
        <w:rPr>
          <w:color w:val="000000"/>
          <w:sz w:val="22"/>
          <w:szCs w:val="22"/>
        </w:rPr>
        <w:t>acoso</w:t>
      </w:r>
      <w:proofErr w:type="spellEnd"/>
      <w:r>
        <w:rPr>
          <w:color w:val="000000"/>
          <w:sz w:val="22"/>
          <w:szCs w:val="22"/>
        </w:rPr>
        <w:t xml:space="preserve"> sexual </w:t>
      </w:r>
      <w:proofErr w:type="spellStart"/>
      <w:r>
        <w:rPr>
          <w:color w:val="000000"/>
          <w:sz w:val="22"/>
          <w:szCs w:val="22"/>
        </w:rPr>
        <w:t>incluyen</w:t>
      </w:r>
      <w:proofErr w:type="spellEnd"/>
      <w:r>
        <w:rPr>
          <w:color w:val="000000"/>
          <w:sz w:val="22"/>
          <w:szCs w:val="22"/>
        </w:rPr>
        <w:t xml:space="preserve">, entre </w:t>
      </w:r>
      <w:proofErr w:type="spellStart"/>
      <w:r>
        <w:rPr>
          <w:color w:val="000000"/>
          <w:sz w:val="22"/>
          <w:szCs w:val="22"/>
        </w:rPr>
        <w:t>otros</w:t>
      </w:r>
      <w:proofErr w:type="spellEnd"/>
      <w:r>
        <w:rPr>
          <w:color w:val="000000"/>
          <w:sz w:val="22"/>
          <w:szCs w:val="22"/>
        </w:rPr>
        <w:t xml:space="preserve">, los </w:t>
      </w:r>
      <w:proofErr w:type="spellStart"/>
      <w:r>
        <w:rPr>
          <w:color w:val="000000"/>
          <w:sz w:val="22"/>
          <w:szCs w:val="22"/>
        </w:rPr>
        <w:t>siguientes</w:t>
      </w:r>
      <w:proofErr w:type="spellEnd"/>
      <w:r>
        <w:rPr>
          <w:color w:val="000000"/>
          <w:sz w:val="22"/>
          <w:szCs w:val="22"/>
        </w:rPr>
        <w:t xml:space="preserve">: </w:t>
      </w:r>
      <w:proofErr w:type="spellStart"/>
      <w:r>
        <w:rPr>
          <w:color w:val="000000"/>
          <w:sz w:val="22"/>
          <w:szCs w:val="22"/>
        </w:rPr>
        <w:t>agresión</w:t>
      </w:r>
      <w:proofErr w:type="spellEnd"/>
      <w:r>
        <w:rPr>
          <w:color w:val="000000"/>
          <w:sz w:val="22"/>
          <w:szCs w:val="22"/>
        </w:rPr>
        <w:t xml:space="preserve"> sexual, </w:t>
      </w:r>
      <w:proofErr w:type="spellStart"/>
      <w:r>
        <w:rPr>
          <w:color w:val="000000"/>
          <w:sz w:val="22"/>
          <w:szCs w:val="22"/>
        </w:rPr>
        <w:t>caricias</w:t>
      </w:r>
      <w:proofErr w:type="spellEnd"/>
      <w:r>
        <w:rPr>
          <w:color w:val="000000"/>
          <w:sz w:val="22"/>
          <w:szCs w:val="22"/>
        </w:rPr>
        <w:t xml:space="preserve"> no </w:t>
      </w:r>
      <w:proofErr w:type="spellStart"/>
      <w:r>
        <w:rPr>
          <w:color w:val="000000"/>
          <w:sz w:val="22"/>
          <w:szCs w:val="22"/>
        </w:rPr>
        <w:t>deseadas</w:t>
      </w:r>
      <w:proofErr w:type="spellEnd"/>
      <w:r>
        <w:rPr>
          <w:color w:val="000000"/>
          <w:sz w:val="22"/>
          <w:szCs w:val="22"/>
        </w:rPr>
        <w:t xml:space="preserve">, </w:t>
      </w:r>
      <w:proofErr w:type="spellStart"/>
      <w:r>
        <w:rPr>
          <w:color w:val="000000"/>
          <w:sz w:val="22"/>
          <w:szCs w:val="22"/>
        </w:rPr>
        <w:t>comentarios</w:t>
      </w:r>
      <w:proofErr w:type="spellEnd"/>
      <w:r>
        <w:rPr>
          <w:color w:val="000000"/>
          <w:sz w:val="22"/>
          <w:szCs w:val="22"/>
        </w:rPr>
        <w:t xml:space="preserve"> o </w:t>
      </w:r>
      <w:proofErr w:type="spellStart"/>
      <w:r>
        <w:rPr>
          <w:color w:val="000000"/>
          <w:sz w:val="22"/>
          <w:szCs w:val="22"/>
        </w:rPr>
        <w:t>conversaciones</w:t>
      </w:r>
      <w:proofErr w:type="spellEnd"/>
      <w:r>
        <w:rPr>
          <w:color w:val="000000"/>
          <w:sz w:val="22"/>
          <w:szCs w:val="22"/>
        </w:rPr>
        <w:t xml:space="preserve"> </w:t>
      </w:r>
      <w:proofErr w:type="spellStart"/>
      <w:r>
        <w:rPr>
          <w:color w:val="000000"/>
          <w:sz w:val="22"/>
          <w:szCs w:val="22"/>
        </w:rPr>
        <w:t>inapropiados</w:t>
      </w:r>
      <w:proofErr w:type="spellEnd"/>
      <w:r>
        <w:rPr>
          <w:color w:val="000000"/>
          <w:sz w:val="22"/>
          <w:szCs w:val="22"/>
        </w:rPr>
        <w:t xml:space="preserve">, </w:t>
      </w:r>
      <w:proofErr w:type="spellStart"/>
      <w:r>
        <w:rPr>
          <w:color w:val="000000"/>
          <w:sz w:val="22"/>
          <w:szCs w:val="22"/>
        </w:rPr>
        <w:t>ciertos</w:t>
      </w:r>
      <w:proofErr w:type="spellEnd"/>
      <w:r>
        <w:rPr>
          <w:color w:val="000000"/>
          <w:sz w:val="22"/>
          <w:szCs w:val="22"/>
        </w:rPr>
        <w:t xml:space="preserve"> </w:t>
      </w:r>
      <w:proofErr w:type="spellStart"/>
      <w:r>
        <w:rPr>
          <w:color w:val="000000"/>
          <w:sz w:val="22"/>
          <w:szCs w:val="22"/>
        </w:rPr>
        <w:t>comportamientos</w:t>
      </w:r>
      <w:proofErr w:type="spellEnd"/>
      <w:r>
        <w:rPr>
          <w:color w:val="000000"/>
          <w:sz w:val="22"/>
          <w:szCs w:val="22"/>
        </w:rPr>
        <w:t xml:space="preserve"> y </w:t>
      </w:r>
      <w:proofErr w:type="spellStart"/>
      <w:r>
        <w:rPr>
          <w:color w:val="000000"/>
          <w:sz w:val="22"/>
          <w:szCs w:val="22"/>
        </w:rPr>
        <w:t>gestos</w:t>
      </w:r>
      <w:proofErr w:type="spellEnd"/>
      <w:r>
        <w:rPr>
          <w:color w:val="000000"/>
          <w:sz w:val="22"/>
          <w:szCs w:val="22"/>
        </w:rPr>
        <w:t xml:space="preserve"> no </w:t>
      </w:r>
      <w:proofErr w:type="spellStart"/>
      <w:r>
        <w:rPr>
          <w:color w:val="000000"/>
          <w:sz w:val="22"/>
          <w:szCs w:val="22"/>
        </w:rPr>
        <w:t>verbales</w:t>
      </w:r>
      <w:proofErr w:type="spellEnd"/>
      <w:r>
        <w:rPr>
          <w:color w:val="000000"/>
          <w:sz w:val="22"/>
          <w:szCs w:val="22"/>
        </w:rPr>
        <w:t xml:space="preserve"> que </w:t>
      </w:r>
      <w:proofErr w:type="spellStart"/>
      <w:r>
        <w:rPr>
          <w:color w:val="000000"/>
          <w:sz w:val="22"/>
          <w:szCs w:val="22"/>
        </w:rPr>
        <w:t>amenazan</w:t>
      </w:r>
      <w:proofErr w:type="spellEnd"/>
      <w:r>
        <w:rPr>
          <w:color w:val="000000"/>
          <w:sz w:val="22"/>
          <w:szCs w:val="22"/>
        </w:rPr>
        <w:t xml:space="preserve"> o </w:t>
      </w:r>
      <w:proofErr w:type="spellStart"/>
      <w:r>
        <w:rPr>
          <w:color w:val="000000"/>
          <w:sz w:val="22"/>
          <w:szCs w:val="22"/>
        </w:rPr>
        <w:t>menosprecian</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otros</w:t>
      </w:r>
      <w:proofErr w:type="spellEnd"/>
      <w:r>
        <w:rPr>
          <w:color w:val="000000"/>
          <w:sz w:val="22"/>
          <w:szCs w:val="22"/>
        </w:rPr>
        <w:t xml:space="preserve"> por </w:t>
      </w:r>
      <w:proofErr w:type="spellStart"/>
      <w:r>
        <w:rPr>
          <w:color w:val="000000"/>
          <w:sz w:val="22"/>
          <w:szCs w:val="22"/>
        </w:rPr>
        <w:t>motivos</w:t>
      </w:r>
      <w:proofErr w:type="spellEnd"/>
      <w:r>
        <w:rPr>
          <w:color w:val="000000"/>
          <w:sz w:val="22"/>
          <w:szCs w:val="22"/>
        </w:rPr>
        <w:t xml:space="preserve"> de </w:t>
      </w:r>
      <w:proofErr w:type="spellStart"/>
      <w:r>
        <w:rPr>
          <w:color w:val="000000"/>
          <w:sz w:val="22"/>
          <w:szCs w:val="22"/>
        </w:rPr>
        <w:t>género</w:t>
      </w:r>
      <w:proofErr w:type="spellEnd"/>
      <w:r>
        <w:rPr>
          <w:color w:val="000000"/>
          <w:sz w:val="22"/>
          <w:szCs w:val="22"/>
        </w:rPr>
        <w:t>.</w:t>
      </w:r>
    </w:p>
    <w:p w14:paraId="1B55AE9C" w14:textId="77777777" w:rsidR="00B23379" w:rsidRDefault="00B23379" w:rsidP="00B23379">
      <w:pPr>
        <w:pStyle w:val="NormalWeb"/>
        <w:spacing w:before="240" w:beforeAutospacing="0" w:after="160" w:afterAutospacing="0"/>
      </w:pPr>
      <w:r>
        <w:rPr>
          <w:b/>
          <w:bCs/>
          <w:color w:val="000000"/>
          <w:sz w:val="22"/>
          <w:szCs w:val="22"/>
          <w:u w:val="single"/>
        </w:rPr>
        <w:t>Robo</w:t>
      </w:r>
    </w:p>
    <w:p w14:paraId="411865B9" w14:textId="77777777" w:rsidR="00B23379" w:rsidRDefault="00B23379" w:rsidP="00B23379">
      <w:pPr>
        <w:pStyle w:val="NormalWeb"/>
        <w:spacing w:before="240" w:beforeAutospacing="0" w:after="160" w:afterAutospacing="0"/>
      </w:pPr>
      <w:proofErr w:type="spellStart"/>
      <w:r>
        <w:rPr>
          <w:color w:val="000000"/>
          <w:sz w:val="22"/>
          <w:szCs w:val="22"/>
        </w:rPr>
        <w:t>Posesión</w:t>
      </w:r>
      <w:proofErr w:type="spellEnd"/>
      <w:r>
        <w:rPr>
          <w:color w:val="000000"/>
          <w:sz w:val="22"/>
          <w:szCs w:val="22"/>
        </w:rPr>
        <w:t xml:space="preserve"> no </w:t>
      </w:r>
      <w:proofErr w:type="spellStart"/>
      <w:r>
        <w:rPr>
          <w:color w:val="000000"/>
          <w:sz w:val="22"/>
          <w:szCs w:val="22"/>
        </w:rPr>
        <w:t>autorizada</w:t>
      </w:r>
      <w:proofErr w:type="spellEnd"/>
      <w:r>
        <w:rPr>
          <w:color w:val="000000"/>
          <w:sz w:val="22"/>
          <w:szCs w:val="22"/>
        </w:rPr>
        <w:t xml:space="preserve"> y / o </w:t>
      </w:r>
      <w:proofErr w:type="spellStart"/>
      <w:r>
        <w:rPr>
          <w:color w:val="000000"/>
          <w:sz w:val="22"/>
          <w:szCs w:val="22"/>
        </w:rPr>
        <w:t>venta</w:t>
      </w:r>
      <w:proofErr w:type="spellEnd"/>
      <w:r>
        <w:rPr>
          <w:color w:val="000000"/>
          <w:sz w:val="22"/>
          <w:szCs w:val="22"/>
        </w:rPr>
        <w:t xml:space="preserve"> de </w:t>
      </w:r>
      <w:proofErr w:type="spellStart"/>
      <w:r>
        <w:rPr>
          <w:color w:val="000000"/>
          <w:sz w:val="22"/>
          <w:szCs w:val="22"/>
        </w:rPr>
        <w:t>propiedad</w:t>
      </w:r>
      <w:proofErr w:type="spellEnd"/>
      <w:r>
        <w:rPr>
          <w:color w:val="000000"/>
          <w:sz w:val="22"/>
          <w:szCs w:val="22"/>
        </w:rPr>
        <w:t xml:space="preserve"> de </w:t>
      </w:r>
      <w:proofErr w:type="spellStart"/>
      <w:r>
        <w:rPr>
          <w:color w:val="000000"/>
          <w:sz w:val="22"/>
          <w:szCs w:val="22"/>
        </w:rPr>
        <w:t>otro</w:t>
      </w:r>
      <w:proofErr w:type="spellEnd"/>
      <w:r>
        <w:rPr>
          <w:color w:val="000000"/>
          <w:sz w:val="22"/>
          <w:szCs w:val="22"/>
        </w:rPr>
        <w:t xml:space="preserve"> sin el </w:t>
      </w:r>
      <w:proofErr w:type="spellStart"/>
      <w:r>
        <w:rPr>
          <w:color w:val="000000"/>
          <w:sz w:val="22"/>
          <w:szCs w:val="22"/>
        </w:rPr>
        <w:t>consentimiento</w:t>
      </w:r>
      <w:proofErr w:type="spellEnd"/>
      <w:r>
        <w:rPr>
          <w:color w:val="000000"/>
          <w:sz w:val="22"/>
          <w:szCs w:val="22"/>
        </w:rPr>
        <w:t xml:space="preserve"> del </w:t>
      </w:r>
      <w:proofErr w:type="spellStart"/>
      <w:r>
        <w:rPr>
          <w:color w:val="000000"/>
          <w:sz w:val="22"/>
          <w:szCs w:val="22"/>
        </w:rPr>
        <w:t>propietario</w:t>
      </w:r>
      <w:proofErr w:type="spellEnd"/>
      <w:r>
        <w:rPr>
          <w:color w:val="000000"/>
          <w:sz w:val="22"/>
          <w:szCs w:val="22"/>
        </w:rPr>
        <w:t>.</w:t>
      </w:r>
    </w:p>
    <w:p w14:paraId="600335E2" w14:textId="77777777" w:rsidR="00B23379" w:rsidRDefault="00B23379" w:rsidP="00B23379">
      <w:pPr>
        <w:pStyle w:val="NormalWeb"/>
        <w:spacing w:before="240" w:beforeAutospacing="0" w:after="160" w:afterAutospacing="0"/>
      </w:pPr>
      <w:proofErr w:type="spellStart"/>
      <w:r>
        <w:rPr>
          <w:b/>
          <w:bCs/>
          <w:color w:val="000000"/>
          <w:sz w:val="22"/>
          <w:szCs w:val="22"/>
          <w:u w:val="single"/>
        </w:rPr>
        <w:t>autorización</w:t>
      </w:r>
      <w:proofErr w:type="spellEnd"/>
      <w:r>
        <w:rPr>
          <w:b/>
          <w:bCs/>
          <w:color w:val="000000"/>
          <w:sz w:val="22"/>
          <w:szCs w:val="22"/>
          <w:u w:val="single"/>
        </w:rPr>
        <w:t xml:space="preserve"> / </w:t>
      </w:r>
      <w:proofErr w:type="spellStart"/>
      <w:r>
        <w:rPr>
          <w:b/>
          <w:bCs/>
          <w:color w:val="000000"/>
          <w:sz w:val="22"/>
          <w:szCs w:val="22"/>
          <w:u w:val="single"/>
        </w:rPr>
        <w:t>presencia</w:t>
      </w:r>
      <w:proofErr w:type="spellEnd"/>
      <w:r>
        <w:rPr>
          <w:b/>
          <w:bCs/>
          <w:color w:val="000000"/>
          <w:sz w:val="22"/>
          <w:szCs w:val="22"/>
          <w:u w:val="single"/>
        </w:rPr>
        <w:t xml:space="preserve"> no </w:t>
      </w:r>
      <w:proofErr w:type="spellStart"/>
      <w:r>
        <w:rPr>
          <w:b/>
          <w:bCs/>
          <w:color w:val="000000"/>
          <w:sz w:val="22"/>
          <w:szCs w:val="22"/>
          <w:u w:val="single"/>
        </w:rPr>
        <w:t>autorizada</w:t>
      </w:r>
      <w:proofErr w:type="spellEnd"/>
    </w:p>
    <w:p w14:paraId="76370A79" w14:textId="77777777" w:rsidR="00B23379" w:rsidRDefault="00B23379" w:rsidP="00B23379">
      <w:pPr>
        <w:pStyle w:val="NormalWeb"/>
        <w:spacing w:before="240" w:beforeAutospacing="0" w:after="160" w:afterAutospacing="0"/>
      </w:pPr>
      <w:r>
        <w:rPr>
          <w:color w:val="000000"/>
          <w:sz w:val="22"/>
          <w:szCs w:val="22"/>
        </w:rPr>
        <w:t xml:space="preserve">Entrada </w:t>
      </w:r>
      <w:proofErr w:type="spellStart"/>
      <w:r>
        <w:rPr>
          <w:color w:val="000000"/>
          <w:sz w:val="22"/>
          <w:szCs w:val="22"/>
        </w:rPr>
        <w:t>sinEntrar</w:t>
      </w:r>
      <w:proofErr w:type="spellEnd"/>
      <w:r>
        <w:rPr>
          <w:color w:val="000000"/>
          <w:sz w:val="22"/>
          <w:szCs w:val="22"/>
        </w:rPr>
        <w:t xml:space="preserve"> o </w:t>
      </w:r>
      <w:proofErr w:type="spellStart"/>
      <w:r>
        <w:rPr>
          <w:color w:val="000000"/>
          <w:sz w:val="22"/>
          <w:szCs w:val="22"/>
        </w:rPr>
        <w:t>estar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los </w:t>
      </w:r>
      <w:proofErr w:type="spellStart"/>
      <w:r>
        <w:rPr>
          <w:color w:val="000000"/>
          <w:sz w:val="22"/>
          <w:szCs w:val="22"/>
        </w:rPr>
        <w:t>terrenos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o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edificio</w:t>
      </w:r>
      <w:proofErr w:type="spellEnd"/>
      <w:r>
        <w:rPr>
          <w:color w:val="000000"/>
          <w:sz w:val="22"/>
          <w:szCs w:val="22"/>
        </w:rPr>
        <w:t xml:space="preserve"> escolar sin </w:t>
      </w:r>
      <w:proofErr w:type="spellStart"/>
      <w:r>
        <w:rPr>
          <w:color w:val="000000"/>
          <w:sz w:val="22"/>
          <w:szCs w:val="22"/>
        </w:rPr>
        <w:t>autorización</w:t>
      </w:r>
      <w:proofErr w:type="spellEnd"/>
      <w:r>
        <w:rPr>
          <w:color w:val="000000"/>
          <w:sz w:val="22"/>
          <w:szCs w:val="22"/>
        </w:rPr>
        <w:t>.</w:t>
      </w:r>
    </w:p>
    <w:p w14:paraId="3899A8F6" w14:textId="77777777" w:rsidR="00B23379" w:rsidRDefault="00B23379" w:rsidP="00B23379">
      <w:pPr>
        <w:pStyle w:val="NormalWeb"/>
        <w:spacing w:before="240" w:beforeAutospacing="0" w:after="160" w:afterAutospacing="0"/>
      </w:pPr>
      <w:proofErr w:type="spellStart"/>
      <w:r>
        <w:rPr>
          <w:b/>
          <w:bCs/>
          <w:color w:val="000000"/>
          <w:sz w:val="22"/>
          <w:szCs w:val="22"/>
          <w:u w:val="single"/>
        </w:rPr>
        <w:t>Vandalismo</w:t>
      </w:r>
      <w:proofErr w:type="spellEnd"/>
    </w:p>
    <w:p w14:paraId="79F3B982" w14:textId="77777777" w:rsidR="00B23379" w:rsidRDefault="00B23379" w:rsidP="00B23379">
      <w:pPr>
        <w:pStyle w:val="NormalWeb"/>
        <w:spacing w:before="240" w:beforeAutospacing="0" w:after="160" w:afterAutospacing="0"/>
      </w:pPr>
      <w:proofErr w:type="spellStart"/>
      <w:r>
        <w:rPr>
          <w:color w:val="000000"/>
          <w:sz w:val="22"/>
          <w:szCs w:val="22"/>
        </w:rPr>
        <w:t>Destruir</w:t>
      </w:r>
      <w:proofErr w:type="spellEnd"/>
      <w:r>
        <w:rPr>
          <w:color w:val="000000"/>
          <w:sz w:val="22"/>
          <w:szCs w:val="22"/>
        </w:rPr>
        <w:t xml:space="preserve">, </w:t>
      </w:r>
      <w:proofErr w:type="spellStart"/>
      <w:r>
        <w:rPr>
          <w:color w:val="000000"/>
          <w:sz w:val="22"/>
          <w:szCs w:val="22"/>
        </w:rPr>
        <w:t>dañar</w:t>
      </w:r>
      <w:proofErr w:type="spellEnd"/>
      <w:r>
        <w:rPr>
          <w:color w:val="000000"/>
          <w:sz w:val="22"/>
          <w:szCs w:val="22"/>
        </w:rPr>
        <w:t xml:space="preserve"> y / o </w:t>
      </w:r>
      <w:proofErr w:type="spellStart"/>
      <w:r>
        <w:rPr>
          <w:color w:val="000000"/>
          <w:sz w:val="22"/>
          <w:szCs w:val="22"/>
        </w:rPr>
        <w:t>desfigurar</w:t>
      </w:r>
      <w:proofErr w:type="spellEnd"/>
      <w:r>
        <w:rPr>
          <w:color w:val="000000"/>
          <w:sz w:val="22"/>
          <w:szCs w:val="22"/>
        </w:rPr>
        <w:t xml:space="preserve"> </w:t>
      </w:r>
      <w:proofErr w:type="spellStart"/>
      <w:r>
        <w:rPr>
          <w:color w:val="000000"/>
          <w:sz w:val="22"/>
          <w:szCs w:val="22"/>
        </w:rPr>
        <w:t>deliberada</w:t>
      </w:r>
      <w:proofErr w:type="spellEnd"/>
      <w:r>
        <w:rPr>
          <w:color w:val="000000"/>
          <w:sz w:val="22"/>
          <w:szCs w:val="22"/>
        </w:rPr>
        <w:t xml:space="preserve"> o </w:t>
      </w:r>
      <w:proofErr w:type="spellStart"/>
      <w:r>
        <w:rPr>
          <w:color w:val="000000"/>
          <w:sz w:val="22"/>
          <w:szCs w:val="22"/>
        </w:rPr>
        <w:t>maliciosamente</w:t>
      </w:r>
      <w:proofErr w:type="spellEnd"/>
      <w:r>
        <w:rPr>
          <w:color w:val="000000"/>
          <w:sz w:val="22"/>
          <w:szCs w:val="22"/>
        </w:rPr>
        <w:t xml:space="preserve"> la </w:t>
      </w:r>
      <w:proofErr w:type="spellStart"/>
      <w:r>
        <w:rPr>
          <w:color w:val="000000"/>
          <w:sz w:val="22"/>
          <w:szCs w:val="22"/>
        </w:rPr>
        <w:t>propiedad</w:t>
      </w:r>
      <w:proofErr w:type="spellEnd"/>
      <w:r>
        <w:rPr>
          <w:color w:val="000000"/>
          <w:sz w:val="22"/>
          <w:szCs w:val="22"/>
        </w:rPr>
        <w:t xml:space="preserve"> escolar o la </w:t>
      </w:r>
      <w:proofErr w:type="spellStart"/>
      <w:r>
        <w:rPr>
          <w:color w:val="000000"/>
          <w:sz w:val="22"/>
          <w:szCs w:val="22"/>
        </w:rPr>
        <w:t>propiedad</w:t>
      </w:r>
      <w:proofErr w:type="spellEnd"/>
      <w:r>
        <w:rPr>
          <w:color w:val="000000"/>
          <w:sz w:val="22"/>
          <w:szCs w:val="22"/>
        </w:rPr>
        <w:t xml:space="preserve"> de </w:t>
      </w:r>
      <w:proofErr w:type="spellStart"/>
      <w:r>
        <w:rPr>
          <w:color w:val="000000"/>
          <w:sz w:val="22"/>
          <w:szCs w:val="22"/>
        </w:rPr>
        <w:t>otra</w:t>
      </w:r>
      <w:proofErr w:type="spellEnd"/>
      <w:r>
        <w:rPr>
          <w:color w:val="000000"/>
          <w:sz w:val="22"/>
          <w:szCs w:val="22"/>
        </w:rPr>
        <w:t xml:space="preserve"> persona.</w:t>
      </w:r>
    </w:p>
    <w:p w14:paraId="1620AFC2" w14:textId="77777777" w:rsidR="00B23379" w:rsidRDefault="00B23379" w:rsidP="00B23379">
      <w:pPr>
        <w:pStyle w:val="NormalWeb"/>
        <w:spacing w:before="240" w:beforeAutospacing="0" w:after="160" w:afterAutospacing="0"/>
      </w:pPr>
      <w:proofErr w:type="spellStart"/>
      <w:r>
        <w:rPr>
          <w:b/>
          <w:bCs/>
          <w:color w:val="000000"/>
          <w:sz w:val="22"/>
          <w:szCs w:val="22"/>
          <w:u w:val="single"/>
        </w:rPr>
        <w:t>Posesión</w:t>
      </w:r>
      <w:proofErr w:type="spellEnd"/>
      <w:r>
        <w:rPr>
          <w:b/>
          <w:bCs/>
          <w:color w:val="000000"/>
          <w:sz w:val="22"/>
          <w:szCs w:val="22"/>
          <w:u w:val="single"/>
        </w:rPr>
        <w:t xml:space="preserve"> de </w:t>
      </w:r>
      <w:proofErr w:type="spellStart"/>
      <w:r>
        <w:rPr>
          <w:b/>
          <w:bCs/>
          <w:color w:val="000000"/>
          <w:sz w:val="22"/>
          <w:szCs w:val="22"/>
          <w:u w:val="single"/>
        </w:rPr>
        <w:t>armas</w:t>
      </w:r>
      <w:proofErr w:type="spellEnd"/>
      <w:r>
        <w:rPr>
          <w:b/>
          <w:bCs/>
          <w:color w:val="000000"/>
          <w:sz w:val="22"/>
          <w:szCs w:val="22"/>
          <w:u w:val="single"/>
        </w:rPr>
        <w:t xml:space="preserve"> *</w:t>
      </w:r>
    </w:p>
    <w:p w14:paraId="7F035EF1" w14:textId="77777777" w:rsidR="00B23379" w:rsidRDefault="00B23379" w:rsidP="00B23379">
      <w:pPr>
        <w:pStyle w:val="NormalWeb"/>
        <w:spacing w:before="240" w:beforeAutospacing="0" w:after="160" w:afterAutospacing="0"/>
      </w:pPr>
      <w:proofErr w:type="spellStart"/>
      <w:r>
        <w:rPr>
          <w:color w:val="000000"/>
          <w:sz w:val="22"/>
          <w:szCs w:val="22"/>
        </w:rPr>
        <w:t>Posesión</w:t>
      </w:r>
      <w:proofErr w:type="spellEnd"/>
      <w:r>
        <w:rPr>
          <w:color w:val="000000"/>
          <w:sz w:val="22"/>
          <w:szCs w:val="22"/>
        </w:rPr>
        <w:t xml:space="preserve"> de un </w:t>
      </w:r>
      <w:proofErr w:type="spellStart"/>
      <w:r>
        <w:rPr>
          <w:color w:val="000000"/>
          <w:sz w:val="22"/>
          <w:szCs w:val="22"/>
        </w:rPr>
        <w:t>arma</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por </w:t>
      </w:r>
      <w:proofErr w:type="spellStart"/>
      <w:r>
        <w:rPr>
          <w:color w:val="000000"/>
          <w:sz w:val="22"/>
          <w:szCs w:val="22"/>
        </w:rPr>
        <w:t>ejemplo</w:t>
      </w:r>
      <w:proofErr w:type="spellEnd"/>
      <w:r>
        <w:rPr>
          <w:color w:val="000000"/>
          <w:sz w:val="22"/>
          <w:szCs w:val="22"/>
        </w:rPr>
        <w:t xml:space="preserve">, </w:t>
      </w:r>
      <w:proofErr w:type="spellStart"/>
      <w:r>
        <w:rPr>
          <w:color w:val="000000"/>
          <w:sz w:val="22"/>
          <w:szCs w:val="22"/>
        </w:rPr>
        <w:t>pero</w:t>
      </w:r>
      <w:proofErr w:type="spellEnd"/>
      <w:r>
        <w:rPr>
          <w:color w:val="000000"/>
          <w:sz w:val="22"/>
          <w:szCs w:val="22"/>
        </w:rPr>
        <w:t xml:space="preserve"> no </w:t>
      </w:r>
      <w:proofErr w:type="spellStart"/>
      <w:r>
        <w:rPr>
          <w:color w:val="000000"/>
          <w:sz w:val="22"/>
          <w:szCs w:val="22"/>
        </w:rPr>
        <w:t>limitado</w:t>
      </w:r>
      <w:proofErr w:type="spellEnd"/>
      <w:r>
        <w:rPr>
          <w:color w:val="000000"/>
          <w:sz w:val="22"/>
          <w:szCs w:val="22"/>
        </w:rPr>
        <w:t xml:space="preserve"> a:</w:t>
      </w:r>
    </w:p>
    <w:p w14:paraId="3F5E4FF7" w14:textId="77777777" w:rsidR="00B23379" w:rsidRDefault="00B23379" w:rsidP="00B23379">
      <w:pPr>
        <w:pStyle w:val="NormalWeb"/>
        <w:spacing w:before="0" w:beforeAutospacing="0" w:after="160" w:afterAutospacing="0"/>
        <w:ind w:left="720"/>
      </w:pPr>
      <w:r>
        <w:rPr>
          <w:color w:val="000000"/>
          <w:sz w:val="22"/>
          <w:szCs w:val="22"/>
        </w:rPr>
        <w:t>1.</w:t>
      </w:r>
      <w:r>
        <w:rPr>
          <w:color w:val="000000"/>
          <w:sz w:val="14"/>
          <w:szCs w:val="14"/>
        </w:rPr>
        <w:t xml:space="preserve">                  </w:t>
      </w:r>
      <w:r>
        <w:rPr>
          <w:color w:val="000000"/>
          <w:sz w:val="22"/>
          <w:szCs w:val="22"/>
        </w:rPr>
        <w:t xml:space="preserve">Un </w:t>
      </w:r>
      <w:proofErr w:type="spellStart"/>
      <w:r>
        <w:rPr>
          <w:color w:val="000000"/>
          <w:sz w:val="22"/>
          <w:szCs w:val="22"/>
        </w:rPr>
        <w:t>armafuego</w:t>
      </w:r>
      <w:proofErr w:type="spellEnd"/>
    </w:p>
    <w:p w14:paraId="202E9FDB" w14:textId="77777777" w:rsidR="00B23379" w:rsidRDefault="00B23379" w:rsidP="00B23379">
      <w:pPr>
        <w:pStyle w:val="NormalWeb"/>
        <w:spacing w:before="0" w:beforeAutospacing="0" w:after="160" w:afterAutospacing="0"/>
        <w:ind w:left="720"/>
      </w:pPr>
      <w:r>
        <w:rPr>
          <w:color w:val="000000"/>
          <w:sz w:val="22"/>
          <w:szCs w:val="22"/>
        </w:rPr>
        <w:t>de2.</w:t>
      </w:r>
      <w:r>
        <w:rPr>
          <w:color w:val="000000"/>
          <w:sz w:val="14"/>
          <w:szCs w:val="14"/>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tipo</w:t>
      </w:r>
      <w:proofErr w:type="spellEnd"/>
      <w:r>
        <w:rPr>
          <w:color w:val="000000"/>
          <w:sz w:val="22"/>
          <w:szCs w:val="22"/>
        </w:rPr>
        <w:t xml:space="preserve"> de </w:t>
      </w:r>
      <w:proofErr w:type="spellStart"/>
      <w:r>
        <w:rPr>
          <w:color w:val="000000"/>
          <w:sz w:val="22"/>
          <w:szCs w:val="22"/>
        </w:rPr>
        <w:t>arma</w:t>
      </w:r>
      <w:proofErr w:type="spellEnd"/>
    </w:p>
    <w:p w14:paraId="37B76854" w14:textId="77777777" w:rsidR="00B23379" w:rsidRDefault="00B23379" w:rsidP="00B23379">
      <w:pPr>
        <w:pStyle w:val="NormalWeb"/>
        <w:spacing w:before="0" w:beforeAutospacing="0" w:after="160" w:afterAutospacing="0"/>
        <w:ind w:left="720"/>
      </w:pPr>
      <w:r>
        <w:rPr>
          <w:color w:val="000000"/>
          <w:sz w:val="22"/>
          <w:szCs w:val="22"/>
        </w:rPr>
        <w:t>3.</w:t>
      </w:r>
      <w:r>
        <w:rPr>
          <w:color w:val="000000"/>
          <w:sz w:val="14"/>
          <w:szCs w:val="14"/>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tipo</w:t>
      </w:r>
      <w:proofErr w:type="spellEnd"/>
      <w:r>
        <w:rPr>
          <w:color w:val="000000"/>
          <w:sz w:val="22"/>
          <w:szCs w:val="22"/>
        </w:rPr>
        <w:t xml:space="preserve"> de </w:t>
      </w:r>
      <w:proofErr w:type="spellStart"/>
      <w:r>
        <w:rPr>
          <w:color w:val="000000"/>
          <w:sz w:val="22"/>
          <w:szCs w:val="22"/>
        </w:rPr>
        <w:t>cuchillo</w:t>
      </w:r>
      <w:proofErr w:type="spellEnd"/>
    </w:p>
    <w:p w14:paraId="122A3B34" w14:textId="77777777" w:rsidR="00B23379" w:rsidRDefault="00B23379" w:rsidP="00B23379">
      <w:pPr>
        <w:pStyle w:val="NormalWeb"/>
        <w:spacing w:before="0" w:beforeAutospacing="0" w:after="160" w:afterAutospacing="0"/>
        <w:ind w:left="720"/>
      </w:pPr>
      <w:r>
        <w:rPr>
          <w:color w:val="000000"/>
          <w:sz w:val="22"/>
          <w:szCs w:val="22"/>
        </w:rPr>
        <w:t>4.</w:t>
      </w:r>
      <w:r>
        <w:rPr>
          <w:color w:val="000000"/>
          <w:sz w:val="14"/>
          <w:szCs w:val="14"/>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tipo</w:t>
      </w:r>
      <w:proofErr w:type="spellEnd"/>
      <w:r>
        <w:rPr>
          <w:color w:val="000000"/>
          <w:sz w:val="22"/>
          <w:szCs w:val="22"/>
        </w:rPr>
        <w:t xml:space="preserve"> de club</w:t>
      </w:r>
    </w:p>
    <w:p w14:paraId="792E07D0" w14:textId="77777777" w:rsidR="00B23379" w:rsidRDefault="00B23379" w:rsidP="00B23379">
      <w:pPr>
        <w:pStyle w:val="NormalWeb"/>
        <w:spacing w:before="0" w:beforeAutospacing="0" w:after="160" w:afterAutospacing="0"/>
        <w:ind w:left="720"/>
      </w:pPr>
      <w:r>
        <w:rPr>
          <w:color w:val="000000"/>
          <w:sz w:val="22"/>
          <w:szCs w:val="22"/>
        </w:rPr>
        <w:t>5.</w:t>
      </w:r>
      <w:r>
        <w:rPr>
          <w:color w:val="000000"/>
          <w:sz w:val="14"/>
          <w:szCs w:val="14"/>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tipo</w:t>
      </w:r>
      <w:proofErr w:type="spellEnd"/>
      <w:r>
        <w:rPr>
          <w:color w:val="000000"/>
          <w:sz w:val="22"/>
          <w:szCs w:val="22"/>
        </w:rPr>
        <w:t xml:space="preserve"> de </w:t>
      </w:r>
      <w:proofErr w:type="spellStart"/>
      <w:r>
        <w:rPr>
          <w:color w:val="000000"/>
          <w:sz w:val="22"/>
          <w:szCs w:val="22"/>
        </w:rPr>
        <w:t>explosivo</w:t>
      </w:r>
      <w:proofErr w:type="spellEnd"/>
    </w:p>
    <w:p w14:paraId="75EEB32A" w14:textId="77777777" w:rsidR="00B23379" w:rsidRDefault="00B23379" w:rsidP="00B23379">
      <w:pPr>
        <w:pStyle w:val="NormalWeb"/>
        <w:spacing w:before="0" w:beforeAutospacing="0" w:after="160" w:afterAutospacing="0"/>
        <w:ind w:left="720"/>
      </w:pPr>
      <w:r>
        <w:rPr>
          <w:color w:val="000000"/>
          <w:sz w:val="22"/>
          <w:szCs w:val="22"/>
        </w:rPr>
        <w:t>6.</w:t>
      </w:r>
      <w:r>
        <w:rPr>
          <w:color w:val="000000"/>
          <w:sz w:val="14"/>
          <w:szCs w:val="14"/>
        </w:rPr>
        <w:t xml:space="preserve">                  </w:t>
      </w:r>
      <w:proofErr w:type="spellStart"/>
      <w:r>
        <w:rPr>
          <w:color w:val="000000"/>
          <w:sz w:val="22"/>
          <w:szCs w:val="22"/>
        </w:rPr>
        <w:t>Muñequera</w:t>
      </w:r>
      <w:proofErr w:type="spellEnd"/>
      <w:r>
        <w:rPr>
          <w:color w:val="000000"/>
          <w:sz w:val="22"/>
          <w:szCs w:val="22"/>
        </w:rPr>
        <w:t xml:space="preserve"> con </w:t>
      </w:r>
      <w:proofErr w:type="spellStart"/>
      <w:r>
        <w:rPr>
          <w:color w:val="000000"/>
          <w:sz w:val="22"/>
          <w:szCs w:val="22"/>
        </w:rPr>
        <w:t>pinchos</w:t>
      </w:r>
      <w:proofErr w:type="spellEnd"/>
    </w:p>
    <w:p w14:paraId="615C5528" w14:textId="77777777" w:rsidR="00B23379" w:rsidRDefault="00B23379" w:rsidP="00B23379">
      <w:pPr>
        <w:pStyle w:val="NormalWeb"/>
        <w:spacing w:before="0" w:beforeAutospacing="0" w:after="160" w:afterAutospacing="0"/>
        <w:ind w:left="720"/>
      </w:pPr>
      <w:r>
        <w:rPr>
          <w:color w:val="000000"/>
          <w:sz w:val="22"/>
          <w:szCs w:val="22"/>
        </w:rPr>
        <w:t>7.</w:t>
      </w:r>
      <w:r>
        <w:rPr>
          <w:color w:val="000000"/>
          <w:sz w:val="14"/>
          <w:szCs w:val="14"/>
        </w:rPr>
        <w:t xml:space="preserve">                  </w:t>
      </w:r>
      <w:proofErr w:type="spellStart"/>
      <w:r>
        <w:rPr>
          <w:color w:val="000000"/>
          <w:sz w:val="22"/>
          <w:szCs w:val="22"/>
        </w:rPr>
        <w:t>Cadenas</w:t>
      </w:r>
      <w:proofErr w:type="spellEnd"/>
    </w:p>
    <w:p w14:paraId="2E3BC5F6" w14:textId="77777777" w:rsidR="00B23379" w:rsidRDefault="00B23379" w:rsidP="00B23379">
      <w:pPr>
        <w:pStyle w:val="NormalWeb"/>
        <w:spacing w:before="0" w:beforeAutospacing="0" w:after="160" w:afterAutospacing="0"/>
        <w:ind w:left="720"/>
      </w:pPr>
      <w:r>
        <w:rPr>
          <w:color w:val="000000"/>
          <w:sz w:val="22"/>
          <w:szCs w:val="22"/>
        </w:rPr>
        <w:lastRenderedPageBreak/>
        <w:t>8.</w:t>
      </w:r>
      <w:r>
        <w:rPr>
          <w:color w:val="000000"/>
          <w:sz w:val="14"/>
          <w:szCs w:val="14"/>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otro</w:t>
      </w:r>
      <w:proofErr w:type="spellEnd"/>
      <w:r>
        <w:rPr>
          <w:color w:val="000000"/>
          <w:sz w:val="22"/>
          <w:szCs w:val="22"/>
        </w:rPr>
        <w:t xml:space="preserve"> </w:t>
      </w:r>
      <w:proofErr w:type="spellStart"/>
      <w:r>
        <w:rPr>
          <w:color w:val="000000"/>
          <w:sz w:val="22"/>
          <w:szCs w:val="22"/>
        </w:rPr>
        <w:t>elemento</w:t>
      </w:r>
      <w:proofErr w:type="spellEnd"/>
      <w:r>
        <w:rPr>
          <w:color w:val="000000"/>
          <w:sz w:val="22"/>
          <w:szCs w:val="22"/>
        </w:rPr>
        <w:t xml:space="preserve"> que </w:t>
      </w:r>
      <w:proofErr w:type="spellStart"/>
      <w:r>
        <w:rPr>
          <w:color w:val="000000"/>
          <w:sz w:val="22"/>
          <w:szCs w:val="22"/>
        </w:rPr>
        <w:t>pueda</w:t>
      </w:r>
      <w:proofErr w:type="spellEnd"/>
      <w:r>
        <w:rPr>
          <w:color w:val="000000"/>
          <w:sz w:val="22"/>
          <w:szCs w:val="22"/>
        </w:rPr>
        <w:t xml:space="preserve"> </w:t>
      </w:r>
      <w:proofErr w:type="spellStart"/>
      <w:r>
        <w:rPr>
          <w:color w:val="000000"/>
          <w:sz w:val="22"/>
          <w:szCs w:val="22"/>
        </w:rPr>
        <w:t>causar</w:t>
      </w:r>
      <w:proofErr w:type="spellEnd"/>
      <w:r>
        <w:rPr>
          <w:color w:val="000000"/>
          <w:sz w:val="22"/>
          <w:szCs w:val="22"/>
        </w:rPr>
        <w:t xml:space="preserve"> o </w:t>
      </w:r>
      <w:proofErr w:type="spellStart"/>
      <w:r>
        <w:rPr>
          <w:color w:val="000000"/>
          <w:sz w:val="22"/>
          <w:szCs w:val="22"/>
        </w:rPr>
        <w:t>tenga</w:t>
      </w:r>
      <w:proofErr w:type="spellEnd"/>
      <w:r>
        <w:rPr>
          <w:color w:val="000000"/>
          <w:sz w:val="22"/>
          <w:szCs w:val="22"/>
        </w:rPr>
        <w:t xml:space="preserve"> la </w:t>
      </w:r>
      <w:proofErr w:type="spellStart"/>
      <w:r>
        <w:rPr>
          <w:color w:val="000000"/>
          <w:sz w:val="22"/>
          <w:szCs w:val="22"/>
        </w:rPr>
        <w:t>intención</w:t>
      </w:r>
      <w:proofErr w:type="spellEnd"/>
      <w:r>
        <w:rPr>
          <w:color w:val="000000"/>
          <w:sz w:val="22"/>
          <w:szCs w:val="22"/>
        </w:rPr>
        <w:t xml:space="preserve"> de </w:t>
      </w:r>
      <w:proofErr w:type="spellStart"/>
      <w:r>
        <w:rPr>
          <w:color w:val="000000"/>
          <w:sz w:val="22"/>
          <w:szCs w:val="22"/>
        </w:rPr>
        <w:t>causar</w:t>
      </w:r>
      <w:proofErr w:type="spellEnd"/>
      <w:r>
        <w:rPr>
          <w:color w:val="000000"/>
          <w:sz w:val="22"/>
          <w:szCs w:val="22"/>
        </w:rPr>
        <w:t xml:space="preserve"> </w:t>
      </w:r>
      <w:proofErr w:type="spellStart"/>
      <w:r>
        <w:rPr>
          <w:color w:val="000000"/>
          <w:sz w:val="22"/>
          <w:szCs w:val="22"/>
        </w:rPr>
        <w:t>lesiones</w:t>
      </w:r>
      <w:proofErr w:type="spellEnd"/>
      <w:r>
        <w:rPr>
          <w:color w:val="000000"/>
          <w:sz w:val="22"/>
          <w:szCs w:val="22"/>
        </w:rPr>
        <w:t xml:space="preserve"> </w:t>
      </w:r>
      <w:proofErr w:type="spellStart"/>
      <w:r>
        <w:rPr>
          <w:color w:val="000000"/>
          <w:sz w:val="22"/>
          <w:szCs w:val="22"/>
        </w:rPr>
        <w:t>o</w:t>
      </w:r>
      <w:proofErr w:type="spellEnd"/>
      <w:r>
        <w:rPr>
          <w:color w:val="000000"/>
          <w:sz w:val="22"/>
          <w:szCs w:val="22"/>
        </w:rPr>
        <w:t xml:space="preserve"> la </w:t>
      </w:r>
      <w:proofErr w:type="spellStart"/>
      <w:r>
        <w:rPr>
          <w:color w:val="000000"/>
          <w:sz w:val="22"/>
          <w:szCs w:val="22"/>
        </w:rPr>
        <w:t>muerte</w:t>
      </w:r>
      <w:proofErr w:type="spellEnd"/>
      <w:r>
        <w:rPr>
          <w:color w:val="000000"/>
          <w:sz w:val="22"/>
          <w:szCs w:val="22"/>
        </w:rPr>
        <w:t xml:space="preserve">.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w:t>
      </w:r>
      <w:proofErr w:type="spellStart"/>
      <w:r>
        <w:rPr>
          <w:color w:val="000000"/>
          <w:sz w:val="22"/>
          <w:szCs w:val="22"/>
        </w:rPr>
        <w:t>específicamente</w:t>
      </w:r>
      <w:proofErr w:type="spellEnd"/>
      <w:r>
        <w:rPr>
          <w:color w:val="000000"/>
          <w:sz w:val="22"/>
          <w:szCs w:val="22"/>
        </w:rPr>
        <w:t xml:space="preserve"> </w:t>
      </w:r>
      <w:proofErr w:type="spellStart"/>
      <w:r>
        <w:rPr>
          <w:color w:val="000000"/>
          <w:sz w:val="22"/>
          <w:szCs w:val="22"/>
        </w:rPr>
        <w:t>pistolas</w:t>
      </w:r>
      <w:proofErr w:type="spellEnd"/>
      <w:r>
        <w:rPr>
          <w:color w:val="000000"/>
          <w:sz w:val="22"/>
          <w:szCs w:val="22"/>
        </w:rPr>
        <w:t xml:space="preserve"> y </w:t>
      </w:r>
      <w:proofErr w:type="spellStart"/>
      <w:r>
        <w:rPr>
          <w:color w:val="000000"/>
          <w:sz w:val="22"/>
          <w:szCs w:val="22"/>
        </w:rPr>
        <w:t>cuchillos</w:t>
      </w:r>
      <w:proofErr w:type="spellEnd"/>
      <w:r>
        <w:rPr>
          <w:color w:val="000000"/>
          <w:sz w:val="22"/>
          <w:szCs w:val="22"/>
        </w:rPr>
        <w:t xml:space="preserve"> "</w:t>
      </w:r>
      <w:proofErr w:type="spellStart"/>
      <w:r>
        <w:rPr>
          <w:color w:val="000000"/>
          <w:sz w:val="22"/>
          <w:szCs w:val="22"/>
        </w:rPr>
        <w:t>similares</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juguetes</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w:t>
      </w:r>
      <w:proofErr w:type="spellStart"/>
      <w:r>
        <w:rPr>
          <w:color w:val="000000"/>
          <w:sz w:val="22"/>
          <w:szCs w:val="22"/>
        </w:rPr>
        <w:t>objeto</w:t>
      </w:r>
      <w:proofErr w:type="spellEnd"/>
      <w:r>
        <w:rPr>
          <w:color w:val="000000"/>
          <w:sz w:val="22"/>
          <w:szCs w:val="22"/>
        </w:rPr>
        <w:t xml:space="preserve"> similar se </w:t>
      </w:r>
      <w:proofErr w:type="spellStart"/>
      <w:r>
        <w:rPr>
          <w:color w:val="000000"/>
          <w:sz w:val="22"/>
          <w:szCs w:val="22"/>
        </w:rPr>
        <w:t>usa</w:t>
      </w:r>
      <w:proofErr w:type="spellEnd"/>
      <w:r>
        <w:rPr>
          <w:color w:val="000000"/>
          <w:sz w:val="22"/>
          <w:szCs w:val="22"/>
        </w:rPr>
        <w:t xml:space="preserve"> o </w:t>
      </w:r>
      <w:proofErr w:type="spellStart"/>
      <w:r>
        <w:rPr>
          <w:color w:val="000000"/>
          <w:sz w:val="22"/>
          <w:szCs w:val="22"/>
        </w:rPr>
        <w:t>tiene</w:t>
      </w:r>
      <w:proofErr w:type="spellEnd"/>
      <w:r>
        <w:rPr>
          <w:color w:val="000000"/>
          <w:sz w:val="22"/>
          <w:szCs w:val="22"/>
        </w:rPr>
        <w:t xml:space="preserve"> la </w:t>
      </w:r>
      <w:proofErr w:type="spellStart"/>
      <w:r>
        <w:rPr>
          <w:color w:val="000000"/>
          <w:sz w:val="22"/>
          <w:szCs w:val="22"/>
        </w:rPr>
        <w:t>intención</w:t>
      </w:r>
      <w:proofErr w:type="spellEnd"/>
      <w:r>
        <w:rPr>
          <w:color w:val="000000"/>
          <w:sz w:val="22"/>
          <w:szCs w:val="22"/>
        </w:rPr>
        <w:t xml:space="preserve"> de </w:t>
      </w:r>
      <w:proofErr w:type="spellStart"/>
      <w:r>
        <w:rPr>
          <w:color w:val="000000"/>
          <w:sz w:val="22"/>
          <w:szCs w:val="22"/>
        </w:rPr>
        <w:t>usarse</w:t>
      </w:r>
      <w:proofErr w:type="spellEnd"/>
      <w:r>
        <w:rPr>
          <w:color w:val="000000"/>
          <w:sz w:val="22"/>
          <w:szCs w:val="22"/>
        </w:rPr>
        <w:t xml:space="preserve"> para </w:t>
      </w:r>
      <w:proofErr w:type="spellStart"/>
      <w:r>
        <w:rPr>
          <w:color w:val="000000"/>
          <w:sz w:val="22"/>
          <w:szCs w:val="22"/>
        </w:rPr>
        <w:t>intimidar</w:t>
      </w:r>
      <w:proofErr w:type="spellEnd"/>
      <w:r>
        <w:rPr>
          <w:color w:val="000000"/>
          <w:sz w:val="22"/>
          <w:szCs w:val="22"/>
        </w:rPr>
        <w:t xml:space="preserve">, </w:t>
      </w:r>
      <w:proofErr w:type="spellStart"/>
      <w:r>
        <w:rPr>
          <w:color w:val="000000"/>
          <w:sz w:val="22"/>
          <w:szCs w:val="22"/>
        </w:rPr>
        <w:t>amenazar</w:t>
      </w:r>
      <w:proofErr w:type="spellEnd"/>
      <w:r>
        <w:rPr>
          <w:color w:val="000000"/>
          <w:sz w:val="22"/>
          <w:szCs w:val="22"/>
        </w:rPr>
        <w:t xml:space="preserve"> o </w:t>
      </w:r>
      <w:proofErr w:type="spellStart"/>
      <w:r>
        <w:rPr>
          <w:color w:val="000000"/>
          <w:sz w:val="22"/>
          <w:szCs w:val="22"/>
        </w:rPr>
        <w:t>causar</w:t>
      </w:r>
      <w:proofErr w:type="spellEnd"/>
      <w:r>
        <w:rPr>
          <w:color w:val="000000"/>
          <w:sz w:val="22"/>
          <w:szCs w:val="22"/>
        </w:rPr>
        <w:t xml:space="preserve"> </w:t>
      </w:r>
      <w:proofErr w:type="spellStart"/>
      <w:r>
        <w:rPr>
          <w:color w:val="000000"/>
          <w:sz w:val="22"/>
          <w:szCs w:val="22"/>
        </w:rPr>
        <w:t>miedo</w:t>
      </w:r>
      <w:proofErr w:type="spellEnd"/>
      <w:r>
        <w:rPr>
          <w:color w:val="000000"/>
          <w:sz w:val="22"/>
          <w:szCs w:val="22"/>
        </w:rPr>
        <w:t>.</w:t>
      </w:r>
    </w:p>
    <w:p w14:paraId="46262D75" w14:textId="77777777" w:rsidR="00B23379" w:rsidRDefault="00B23379" w:rsidP="00B23379">
      <w:pPr>
        <w:pStyle w:val="NormalWeb"/>
        <w:spacing w:before="240" w:beforeAutospacing="0" w:after="160" w:afterAutospacing="0"/>
      </w:pPr>
      <w:proofErr w:type="spellStart"/>
      <w:r>
        <w:rPr>
          <w:b/>
          <w:bCs/>
          <w:color w:val="000000"/>
          <w:sz w:val="22"/>
          <w:szCs w:val="22"/>
          <w:u w:val="single"/>
        </w:rPr>
        <w:t>Uso</w:t>
      </w:r>
      <w:proofErr w:type="spellEnd"/>
      <w:r>
        <w:rPr>
          <w:b/>
          <w:bCs/>
          <w:color w:val="000000"/>
          <w:sz w:val="22"/>
          <w:szCs w:val="22"/>
          <w:u w:val="single"/>
        </w:rPr>
        <w:t xml:space="preserve"> de </w:t>
      </w:r>
      <w:proofErr w:type="spellStart"/>
      <w:r>
        <w:rPr>
          <w:b/>
          <w:bCs/>
          <w:color w:val="000000"/>
          <w:sz w:val="22"/>
          <w:szCs w:val="22"/>
          <w:u w:val="single"/>
        </w:rPr>
        <w:t>armas</w:t>
      </w:r>
      <w:proofErr w:type="spellEnd"/>
      <w:r>
        <w:rPr>
          <w:b/>
          <w:bCs/>
          <w:color w:val="000000"/>
          <w:sz w:val="22"/>
          <w:szCs w:val="22"/>
          <w:u w:val="single"/>
        </w:rPr>
        <w:t xml:space="preserve"> </w:t>
      </w:r>
      <w:proofErr w:type="spellStart"/>
      <w:r>
        <w:rPr>
          <w:b/>
          <w:bCs/>
          <w:color w:val="000000"/>
          <w:sz w:val="22"/>
          <w:szCs w:val="22"/>
          <w:u w:val="single"/>
        </w:rPr>
        <w:t>Uso</w:t>
      </w:r>
      <w:proofErr w:type="spellEnd"/>
    </w:p>
    <w:p w14:paraId="41AAB918" w14:textId="77777777" w:rsidR="00B23379" w:rsidRDefault="00B23379" w:rsidP="00B23379">
      <w:pPr>
        <w:pStyle w:val="NormalWeb"/>
        <w:spacing w:before="240" w:beforeAutospacing="0" w:after="160" w:afterAutospacing="0"/>
      </w:pPr>
      <w:r>
        <w:rPr>
          <w:color w:val="000000"/>
          <w:sz w:val="22"/>
          <w:szCs w:val="22"/>
        </w:rPr>
        <w:t xml:space="preserve">de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arma</w:t>
      </w:r>
      <w:proofErr w:type="spellEnd"/>
      <w:r>
        <w:rPr>
          <w:color w:val="000000"/>
          <w:sz w:val="22"/>
          <w:szCs w:val="22"/>
        </w:rPr>
        <w:t xml:space="preserve"> o </w:t>
      </w:r>
      <w:proofErr w:type="spellStart"/>
      <w:r>
        <w:rPr>
          <w:color w:val="000000"/>
          <w:sz w:val="22"/>
          <w:szCs w:val="22"/>
        </w:rPr>
        <w:t>arma</w:t>
      </w:r>
      <w:proofErr w:type="spellEnd"/>
      <w:r>
        <w:rPr>
          <w:color w:val="000000"/>
          <w:sz w:val="22"/>
          <w:szCs w:val="22"/>
        </w:rPr>
        <w:t xml:space="preserve"> "</w:t>
      </w:r>
      <w:proofErr w:type="spellStart"/>
      <w:r>
        <w:rPr>
          <w:color w:val="000000"/>
          <w:sz w:val="22"/>
          <w:szCs w:val="22"/>
        </w:rPr>
        <w:t>parecida</w:t>
      </w:r>
      <w:proofErr w:type="spellEnd"/>
      <w:r>
        <w:rPr>
          <w:color w:val="000000"/>
          <w:sz w:val="22"/>
          <w:szCs w:val="22"/>
        </w:rPr>
        <w:t xml:space="preserve">" para </w:t>
      </w:r>
      <w:proofErr w:type="spellStart"/>
      <w:r>
        <w:rPr>
          <w:color w:val="000000"/>
          <w:sz w:val="22"/>
          <w:szCs w:val="22"/>
        </w:rPr>
        <w:t>amenazar</w:t>
      </w:r>
      <w:proofErr w:type="spellEnd"/>
      <w:r>
        <w:rPr>
          <w:color w:val="000000"/>
          <w:sz w:val="22"/>
          <w:szCs w:val="22"/>
        </w:rPr>
        <w:t xml:space="preserve">, </w:t>
      </w:r>
      <w:proofErr w:type="spellStart"/>
      <w:r>
        <w:rPr>
          <w:color w:val="000000"/>
          <w:sz w:val="22"/>
          <w:szCs w:val="22"/>
        </w:rPr>
        <w:t>intimidar</w:t>
      </w:r>
      <w:proofErr w:type="spellEnd"/>
      <w:r>
        <w:rPr>
          <w:color w:val="000000"/>
          <w:sz w:val="22"/>
          <w:szCs w:val="22"/>
        </w:rPr>
        <w:t xml:space="preserve">, </w:t>
      </w:r>
      <w:proofErr w:type="spellStart"/>
      <w:r>
        <w:rPr>
          <w:color w:val="000000"/>
          <w:sz w:val="22"/>
          <w:szCs w:val="22"/>
        </w:rPr>
        <w:t>atacar</w:t>
      </w:r>
      <w:proofErr w:type="spellEnd"/>
      <w:r>
        <w:rPr>
          <w:color w:val="000000"/>
          <w:sz w:val="22"/>
          <w:szCs w:val="22"/>
        </w:rPr>
        <w:t xml:space="preserve">, </w:t>
      </w:r>
      <w:proofErr w:type="spellStart"/>
      <w:r>
        <w:rPr>
          <w:color w:val="000000"/>
          <w:sz w:val="22"/>
          <w:szCs w:val="22"/>
        </w:rPr>
        <w:t>herir</w:t>
      </w:r>
      <w:proofErr w:type="spellEnd"/>
      <w:r>
        <w:rPr>
          <w:color w:val="000000"/>
          <w:sz w:val="22"/>
          <w:szCs w:val="22"/>
        </w:rPr>
        <w:t xml:space="preserve"> o </w:t>
      </w:r>
      <w:proofErr w:type="spellStart"/>
      <w:r>
        <w:rPr>
          <w:color w:val="000000"/>
          <w:sz w:val="22"/>
          <w:szCs w:val="22"/>
        </w:rPr>
        <w:t>matar</w:t>
      </w:r>
      <w:proofErr w:type="spellEnd"/>
      <w:r>
        <w:rPr>
          <w:color w:val="000000"/>
          <w:sz w:val="22"/>
          <w:szCs w:val="22"/>
        </w:rPr>
        <w:t xml:space="preserve"> a </w:t>
      </w:r>
      <w:proofErr w:type="spellStart"/>
      <w:r>
        <w:rPr>
          <w:color w:val="000000"/>
          <w:sz w:val="22"/>
          <w:szCs w:val="22"/>
        </w:rPr>
        <w:t>cualquier</w:t>
      </w:r>
      <w:proofErr w:type="spellEnd"/>
      <w:r>
        <w:rPr>
          <w:color w:val="000000"/>
          <w:sz w:val="22"/>
          <w:szCs w:val="22"/>
        </w:rPr>
        <w:t xml:space="preserve"> persona.</w:t>
      </w:r>
    </w:p>
    <w:p w14:paraId="4D8BB485" w14:textId="77777777" w:rsidR="00B23379" w:rsidRDefault="00B23379" w:rsidP="00B23379">
      <w:pPr>
        <w:pStyle w:val="NormalWeb"/>
        <w:spacing w:before="240" w:beforeAutospacing="0" w:after="160" w:afterAutospacing="0"/>
      </w:pPr>
      <w:r>
        <w:rPr>
          <w:color w:val="000000"/>
          <w:sz w:val="22"/>
          <w:szCs w:val="22"/>
        </w:rPr>
        <w:t> </w:t>
      </w:r>
      <w:r>
        <w:rPr>
          <w:rFonts w:ascii="Arial" w:hAnsi="Arial" w:cs="Arial"/>
          <w:color w:val="000000"/>
          <w:sz w:val="22"/>
          <w:szCs w:val="22"/>
        </w:rPr>
        <w:t>·</w:t>
      </w:r>
      <w:r>
        <w:rPr>
          <w:color w:val="000000"/>
          <w:sz w:val="14"/>
          <w:szCs w:val="14"/>
        </w:rPr>
        <w:t xml:space="preserve">         </w:t>
      </w:r>
      <w:r>
        <w:rPr>
          <w:color w:val="000000"/>
          <w:sz w:val="22"/>
          <w:szCs w:val="22"/>
        </w:rPr>
        <w:t>"</w:t>
      </w:r>
      <w:proofErr w:type="spellStart"/>
      <w:r>
        <w:rPr>
          <w:color w:val="000000"/>
          <w:sz w:val="22"/>
          <w:szCs w:val="22"/>
        </w:rPr>
        <w:t>Posesión</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se </w:t>
      </w:r>
      <w:proofErr w:type="spellStart"/>
      <w:r>
        <w:rPr>
          <w:color w:val="000000"/>
          <w:sz w:val="22"/>
          <w:szCs w:val="22"/>
        </w:rPr>
        <w:t>usa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este</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no solo la </w:t>
      </w:r>
      <w:proofErr w:type="spellStart"/>
      <w:r>
        <w:rPr>
          <w:color w:val="000000"/>
          <w:sz w:val="22"/>
          <w:szCs w:val="22"/>
        </w:rPr>
        <w:t>posesión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persona </w:t>
      </w:r>
      <w:proofErr w:type="spellStart"/>
      <w:r>
        <w:rPr>
          <w:color w:val="000000"/>
          <w:sz w:val="22"/>
          <w:szCs w:val="22"/>
        </w:rPr>
        <w:t>física</w:t>
      </w:r>
      <w:proofErr w:type="spellEnd"/>
      <w:r>
        <w:rPr>
          <w:color w:val="000000"/>
          <w:sz w:val="22"/>
          <w:szCs w:val="22"/>
        </w:rPr>
        <w:t xml:space="preserve">, </w:t>
      </w:r>
      <w:proofErr w:type="spellStart"/>
      <w:r>
        <w:rPr>
          <w:color w:val="000000"/>
          <w:sz w:val="22"/>
          <w:szCs w:val="22"/>
        </w:rPr>
        <w:t>sino</w:t>
      </w:r>
      <w:proofErr w:type="spellEnd"/>
      <w:r>
        <w:rPr>
          <w:color w:val="000000"/>
          <w:sz w:val="22"/>
          <w:szCs w:val="22"/>
        </w:rPr>
        <w:t xml:space="preserve"> </w:t>
      </w:r>
      <w:proofErr w:type="spellStart"/>
      <w:r>
        <w:rPr>
          <w:color w:val="000000"/>
          <w:sz w:val="22"/>
          <w:szCs w:val="22"/>
        </w:rPr>
        <w:t>también</w:t>
      </w:r>
      <w:proofErr w:type="spellEnd"/>
      <w:r>
        <w:rPr>
          <w:color w:val="000000"/>
          <w:sz w:val="22"/>
          <w:szCs w:val="22"/>
        </w:rPr>
        <w:t xml:space="preserve"> la custodia y el control. Por lo tanto,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encontrar</w:t>
      </w:r>
      <w:proofErr w:type="spellEnd"/>
      <w:r>
        <w:rPr>
          <w:color w:val="000000"/>
          <w:sz w:val="22"/>
          <w:szCs w:val="22"/>
        </w:rPr>
        <w:t xml:space="preserve"> a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posesión</w:t>
      </w:r>
      <w:proofErr w:type="spellEnd"/>
      <w:r>
        <w:rPr>
          <w:color w:val="000000"/>
          <w:sz w:val="22"/>
          <w:szCs w:val="22"/>
        </w:rPr>
        <w:t xml:space="preserve"> de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artículo</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w:t>
      </w:r>
      <w:proofErr w:type="spellStart"/>
      <w:r>
        <w:rPr>
          <w:color w:val="000000"/>
          <w:sz w:val="22"/>
          <w:szCs w:val="22"/>
        </w:rPr>
        <w:t>artículo</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mochila, </w:t>
      </w:r>
      <w:proofErr w:type="spellStart"/>
      <w:r>
        <w:rPr>
          <w:color w:val="000000"/>
          <w:sz w:val="22"/>
          <w:szCs w:val="22"/>
        </w:rPr>
        <w:t>casillero</w:t>
      </w:r>
      <w:proofErr w:type="spellEnd"/>
      <w:r>
        <w:rPr>
          <w:color w:val="000000"/>
          <w:sz w:val="22"/>
          <w:szCs w:val="22"/>
        </w:rPr>
        <w:t xml:space="preserve">, </w:t>
      </w:r>
      <w:proofErr w:type="spellStart"/>
      <w:r>
        <w:rPr>
          <w:color w:val="000000"/>
          <w:sz w:val="22"/>
          <w:szCs w:val="22"/>
        </w:rPr>
        <w:t>automóvil</w:t>
      </w:r>
      <w:proofErr w:type="spellEnd"/>
      <w:r>
        <w:rPr>
          <w:color w:val="000000"/>
          <w:sz w:val="22"/>
          <w:szCs w:val="22"/>
        </w:rPr>
        <w:t xml:space="preserve"> o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otro</w:t>
      </w:r>
      <w:proofErr w:type="spellEnd"/>
      <w:r>
        <w:rPr>
          <w:color w:val="000000"/>
          <w:sz w:val="22"/>
          <w:szCs w:val="22"/>
        </w:rPr>
        <w:t xml:space="preserve"> </w:t>
      </w:r>
      <w:proofErr w:type="spellStart"/>
      <w:r>
        <w:rPr>
          <w:color w:val="000000"/>
          <w:sz w:val="22"/>
          <w:szCs w:val="22"/>
        </w:rPr>
        <w:t>lugar</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y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sujeto</w:t>
      </w:r>
      <w:proofErr w:type="spellEnd"/>
      <w:r>
        <w:rPr>
          <w:color w:val="000000"/>
          <w:sz w:val="22"/>
          <w:szCs w:val="22"/>
        </w:rPr>
        <w:t xml:space="preserve"> a la custodia y control del </w:t>
      </w:r>
      <w:proofErr w:type="spellStart"/>
      <w:r>
        <w:rPr>
          <w:color w:val="000000"/>
          <w:sz w:val="22"/>
          <w:szCs w:val="22"/>
        </w:rPr>
        <w:t>estudiante</w:t>
      </w:r>
      <w:proofErr w:type="spellEnd"/>
      <w:r>
        <w:rPr>
          <w:color w:val="000000"/>
          <w:sz w:val="22"/>
          <w:szCs w:val="22"/>
        </w:rPr>
        <w:t>.</w:t>
      </w:r>
    </w:p>
    <w:p w14:paraId="03993440" w14:textId="77777777" w:rsidR="00B23379" w:rsidRDefault="00B23379" w:rsidP="00B23379">
      <w:pPr>
        <w:pStyle w:val="NormalWeb"/>
        <w:spacing w:before="240" w:beforeAutospacing="0" w:after="160" w:afterAutospacing="0"/>
      </w:pPr>
      <w:r>
        <w:rPr>
          <w:color w:val="000000"/>
          <w:sz w:val="22"/>
          <w:szCs w:val="22"/>
        </w:rPr>
        <w:t> </w:t>
      </w:r>
      <w:r>
        <w:rPr>
          <w:b/>
          <w:bCs/>
          <w:color w:val="000000"/>
          <w:sz w:val="22"/>
          <w:szCs w:val="22"/>
        </w:rPr>
        <w:t>RESPUESTAS A CONDUCTAS PROHIBIDAS / COMPORTAMIENTOS INACEPTABLES</w:t>
      </w:r>
    </w:p>
    <w:p w14:paraId="27763E3D" w14:textId="77777777" w:rsidR="00B23379" w:rsidRDefault="00B23379" w:rsidP="00B23379">
      <w:pPr>
        <w:pStyle w:val="NormalWeb"/>
        <w:spacing w:before="240" w:beforeAutospacing="0" w:after="160" w:afterAutospacing="0"/>
      </w:pPr>
      <w:r>
        <w:rPr>
          <w:color w:val="000000"/>
          <w:sz w:val="22"/>
          <w:szCs w:val="22"/>
        </w:rPr>
        <w:t xml:space="preserve">La </w:t>
      </w:r>
      <w:proofErr w:type="spellStart"/>
      <w:r>
        <w:rPr>
          <w:color w:val="000000"/>
          <w:sz w:val="22"/>
          <w:szCs w:val="22"/>
        </w:rPr>
        <w:t>respuesta</w:t>
      </w:r>
      <w:proofErr w:type="spellEnd"/>
      <w:r>
        <w:rPr>
          <w:color w:val="000000"/>
          <w:sz w:val="22"/>
          <w:szCs w:val="22"/>
        </w:rPr>
        <w:t xml:space="preserve"> </w:t>
      </w:r>
      <w:proofErr w:type="spellStart"/>
      <w:r>
        <w:rPr>
          <w:color w:val="000000"/>
          <w:sz w:val="22"/>
          <w:szCs w:val="22"/>
        </w:rPr>
        <w:t>administrativa</w:t>
      </w:r>
      <w:proofErr w:type="spellEnd"/>
      <w:r>
        <w:rPr>
          <w:color w:val="000000"/>
          <w:sz w:val="22"/>
          <w:szCs w:val="22"/>
        </w:rPr>
        <w:t xml:space="preserve"> al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inaceptable</w:t>
      </w:r>
      <w:proofErr w:type="spellEnd"/>
      <w:r>
        <w:rPr>
          <w:color w:val="000000"/>
          <w:sz w:val="22"/>
          <w:szCs w:val="22"/>
        </w:rPr>
        <w:t xml:space="preserve"> se </w:t>
      </w:r>
      <w:proofErr w:type="spellStart"/>
      <w:r>
        <w:rPr>
          <w:color w:val="000000"/>
          <w:sz w:val="22"/>
          <w:szCs w:val="22"/>
        </w:rPr>
        <w:t>deja</w:t>
      </w:r>
      <w:proofErr w:type="spellEnd"/>
      <w:r>
        <w:rPr>
          <w:color w:val="000000"/>
          <w:sz w:val="22"/>
          <w:szCs w:val="22"/>
        </w:rPr>
        <w:t xml:space="preserve"> a la </w:t>
      </w:r>
      <w:proofErr w:type="spellStart"/>
      <w:r>
        <w:rPr>
          <w:color w:val="000000"/>
          <w:sz w:val="22"/>
          <w:szCs w:val="22"/>
        </w:rPr>
        <w:t>discreción</w:t>
      </w:r>
      <w:proofErr w:type="spellEnd"/>
      <w:r>
        <w:rPr>
          <w:color w:val="000000"/>
          <w:sz w:val="22"/>
          <w:szCs w:val="22"/>
        </w:rPr>
        <w:t xml:space="preserve"> de los </w:t>
      </w:r>
      <w:proofErr w:type="spellStart"/>
      <w:r>
        <w:rPr>
          <w:color w:val="000000"/>
          <w:sz w:val="22"/>
          <w:szCs w:val="22"/>
        </w:rPr>
        <w:t>funcionarios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dependiendo</w:t>
      </w:r>
      <w:proofErr w:type="spellEnd"/>
      <w:r>
        <w:rPr>
          <w:color w:val="000000"/>
          <w:sz w:val="22"/>
          <w:szCs w:val="22"/>
        </w:rPr>
        <w:t xml:space="preserve"> de las </w:t>
      </w:r>
      <w:proofErr w:type="spellStart"/>
      <w:r>
        <w:rPr>
          <w:color w:val="000000"/>
          <w:sz w:val="22"/>
          <w:szCs w:val="22"/>
        </w:rPr>
        <w:t>circunstancias</w:t>
      </w:r>
      <w:proofErr w:type="spellEnd"/>
      <w:r>
        <w:rPr>
          <w:color w:val="000000"/>
          <w:sz w:val="22"/>
          <w:szCs w:val="22"/>
        </w:rPr>
        <w:t xml:space="preserve">, </w:t>
      </w:r>
      <w:proofErr w:type="spellStart"/>
      <w:r>
        <w:rPr>
          <w:color w:val="000000"/>
          <w:sz w:val="22"/>
          <w:szCs w:val="22"/>
        </w:rPr>
        <w:t>incluida</w:t>
      </w:r>
      <w:proofErr w:type="spellEnd"/>
      <w:r>
        <w:rPr>
          <w:color w:val="000000"/>
          <w:sz w:val="22"/>
          <w:szCs w:val="22"/>
        </w:rPr>
        <w:t xml:space="preserve"> la </w:t>
      </w:r>
      <w:proofErr w:type="spellStart"/>
      <w:r>
        <w:rPr>
          <w:color w:val="000000"/>
          <w:sz w:val="22"/>
          <w:szCs w:val="22"/>
        </w:rPr>
        <w:t>gravedad</w:t>
      </w:r>
      <w:proofErr w:type="spellEnd"/>
      <w:r>
        <w:rPr>
          <w:color w:val="000000"/>
          <w:sz w:val="22"/>
          <w:szCs w:val="22"/>
        </w:rPr>
        <w:t xml:space="preserve"> de la </w:t>
      </w:r>
      <w:proofErr w:type="spellStart"/>
      <w:r>
        <w:rPr>
          <w:color w:val="000000"/>
          <w:sz w:val="22"/>
          <w:szCs w:val="22"/>
        </w:rPr>
        <w:t>infracción</w:t>
      </w:r>
      <w:proofErr w:type="spellEnd"/>
      <w:r>
        <w:rPr>
          <w:color w:val="000000"/>
          <w:sz w:val="22"/>
          <w:szCs w:val="22"/>
        </w:rPr>
        <w:t xml:space="preserve"> y el </w:t>
      </w:r>
      <w:proofErr w:type="spellStart"/>
      <w:r>
        <w:rPr>
          <w:color w:val="000000"/>
          <w:sz w:val="22"/>
          <w:szCs w:val="22"/>
        </w:rPr>
        <w:t>historial</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RFK </w:t>
      </w:r>
      <w:proofErr w:type="spellStart"/>
      <w:r>
        <w:rPr>
          <w:color w:val="000000"/>
          <w:sz w:val="22"/>
          <w:szCs w:val="22"/>
        </w:rPr>
        <w:t>responderá</w:t>
      </w:r>
      <w:proofErr w:type="spellEnd"/>
      <w:r>
        <w:rPr>
          <w:color w:val="000000"/>
          <w:sz w:val="22"/>
          <w:szCs w:val="22"/>
        </w:rPr>
        <w:t xml:space="preserve"> a la </w:t>
      </w:r>
      <w:proofErr w:type="spellStart"/>
      <w:r>
        <w:rPr>
          <w:color w:val="000000"/>
          <w:sz w:val="22"/>
          <w:szCs w:val="22"/>
        </w:rPr>
        <w:t>violación</w:t>
      </w:r>
      <w:proofErr w:type="spellEnd"/>
      <w:r>
        <w:rPr>
          <w:color w:val="000000"/>
          <w:sz w:val="22"/>
          <w:szCs w:val="22"/>
        </w:rPr>
        <w:t xml:space="preserve"> de las </w:t>
      </w:r>
      <w:proofErr w:type="spellStart"/>
      <w:r>
        <w:rPr>
          <w:color w:val="000000"/>
          <w:sz w:val="22"/>
          <w:szCs w:val="22"/>
        </w:rPr>
        <w:t>reglas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 un </w:t>
      </w:r>
      <w:proofErr w:type="spellStart"/>
      <w:r>
        <w:rPr>
          <w:color w:val="000000"/>
          <w:sz w:val="22"/>
          <w:szCs w:val="22"/>
        </w:rPr>
        <w:t>estudiante</w:t>
      </w:r>
      <w:proofErr w:type="spellEnd"/>
      <w:r>
        <w:rPr>
          <w:color w:val="000000"/>
          <w:sz w:val="22"/>
          <w:szCs w:val="22"/>
        </w:rPr>
        <w:t xml:space="preserve"> o una </w:t>
      </w:r>
      <w:proofErr w:type="spellStart"/>
      <w:r>
        <w:rPr>
          <w:color w:val="000000"/>
          <w:sz w:val="22"/>
          <w:szCs w:val="22"/>
        </w:rPr>
        <w:t>conducta</w:t>
      </w:r>
      <w:proofErr w:type="spellEnd"/>
      <w:r>
        <w:rPr>
          <w:color w:val="000000"/>
          <w:sz w:val="22"/>
          <w:szCs w:val="22"/>
        </w:rPr>
        <w:t xml:space="preserve"> </w:t>
      </w:r>
      <w:proofErr w:type="spellStart"/>
      <w:r>
        <w:rPr>
          <w:color w:val="000000"/>
          <w:sz w:val="22"/>
          <w:szCs w:val="22"/>
        </w:rPr>
        <w:t>disruptiva</w:t>
      </w:r>
      <w:proofErr w:type="spellEnd"/>
      <w:r>
        <w:rPr>
          <w:color w:val="000000"/>
          <w:sz w:val="22"/>
          <w:szCs w:val="22"/>
        </w:rPr>
        <w:t xml:space="preserve"> </w:t>
      </w:r>
      <w:proofErr w:type="spellStart"/>
      <w:r>
        <w:rPr>
          <w:color w:val="000000"/>
          <w:sz w:val="22"/>
          <w:szCs w:val="22"/>
        </w:rPr>
        <w:t>siguiendo</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siguiendo</w:t>
      </w:r>
      <w:proofErr w:type="spellEnd"/>
      <w:r>
        <w:rPr>
          <w:color w:val="000000"/>
          <w:sz w:val="22"/>
          <w:szCs w:val="22"/>
        </w:rPr>
        <w:t xml:space="preserve"> los </w:t>
      </w:r>
      <w:proofErr w:type="spellStart"/>
      <w:r>
        <w:rPr>
          <w:color w:val="000000"/>
          <w:sz w:val="22"/>
          <w:szCs w:val="22"/>
        </w:rPr>
        <w:t>procedimientos</w:t>
      </w:r>
      <w:proofErr w:type="spellEnd"/>
      <w:r>
        <w:rPr>
          <w:color w:val="000000"/>
          <w:sz w:val="22"/>
          <w:szCs w:val="22"/>
        </w:rPr>
        <w:t xml:space="preserve"> y </w:t>
      </w:r>
      <w:proofErr w:type="spellStart"/>
      <w:r>
        <w:rPr>
          <w:color w:val="000000"/>
          <w:sz w:val="22"/>
          <w:szCs w:val="22"/>
        </w:rPr>
        <w:t>políticas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w:t>
      </w:r>
      <w:r>
        <w:rPr>
          <w:b/>
          <w:bCs/>
          <w:color w:val="000000"/>
          <w:sz w:val="22"/>
          <w:szCs w:val="22"/>
        </w:rPr>
        <w:t xml:space="preserve"> </w:t>
      </w:r>
      <w:r>
        <w:rPr>
          <w:color w:val="000000"/>
          <w:sz w:val="22"/>
          <w:szCs w:val="22"/>
        </w:rPr>
        <w:t xml:space="preserve">que </w:t>
      </w:r>
      <w:proofErr w:type="spellStart"/>
      <w:r>
        <w:rPr>
          <w:color w:val="000000"/>
          <w:sz w:val="22"/>
          <w:szCs w:val="22"/>
        </w:rPr>
        <w:t>mantiene</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 xml:space="preserve">, y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circunstancias</w:t>
      </w:r>
      <w:proofErr w:type="spellEnd"/>
      <w:r>
        <w:rPr>
          <w:color w:val="000000"/>
          <w:sz w:val="22"/>
          <w:szCs w:val="22"/>
        </w:rPr>
        <w:t xml:space="preserve"> graves,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recurrir</w:t>
      </w:r>
      <w:proofErr w:type="spellEnd"/>
      <w:r>
        <w:rPr>
          <w:color w:val="000000"/>
          <w:sz w:val="22"/>
          <w:szCs w:val="22"/>
        </w:rPr>
        <w:t xml:space="preserve"> a la </w:t>
      </w:r>
      <w:proofErr w:type="spellStart"/>
      <w:r>
        <w:rPr>
          <w:color w:val="000000"/>
          <w:sz w:val="22"/>
          <w:szCs w:val="22"/>
        </w:rPr>
        <w:t>suspensión</w:t>
      </w:r>
      <w:proofErr w:type="spellEnd"/>
      <w:r>
        <w:rPr>
          <w:color w:val="000000"/>
          <w:sz w:val="22"/>
          <w:szCs w:val="22"/>
        </w:rPr>
        <w:t xml:space="preserve"> o </w:t>
      </w:r>
      <w:proofErr w:type="spellStart"/>
      <w:r>
        <w:rPr>
          <w:color w:val="000000"/>
          <w:sz w:val="22"/>
          <w:szCs w:val="22"/>
        </w:rPr>
        <w:t>expulsión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w:t>
      </w:r>
    </w:p>
    <w:p w14:paraId="7E3E6C78" w14:textId="77777777" w:rsidR="00B23379" w:rsidRDefault="00B23379" w:rsidP="00B23379">
      <w:pPr>
        <w:pStyle w:val="NormalWeb"/>
        <w:spacing w:before="240" w:beforeAutospacing="0" w:after="160" w:afterAutospacing="0"/>
      </w:pPr>
      <w:r>
        <w:rPr>
          <w:color w:val="000000"/>
          <w:sz w:val="22"/>
          <w:szCs w:val="22"/>
        </w:rPr>
        <w:t> </w:t>
      </w:r>
    </w:p>
    <w:p w14:paraId="3BD42E48" w14:textId="77777777" w:rsidR="00B23379" w:rsidRDefault="00B23379" w:rsidP="00B23379">
      <w:pPr>
        <w:pStyle w:val="NormalWeb"/>
        <w:numPr>
          <w:ilvl w:val="0"/>
          <w:numId w:val="32"/>
        </w:numPr>
        <w:spacing w:before="0" w:beforeAutospacing="0" w:after="240" w:afterAutospacing="0"/>
        <w:ind w:left="1440"/>
        <w:textAlignment w:val="baseline"/>
        <w:rPr>
          <w:rFonts w:ascii="Arial" w:hAnsi="Arial" w:cs="Arial"/>
          <w:color w:val="000000"/>
          <w:sz w:val="22"/>
          <w:szCs w:val="22"/>
        </w:rPr>
      </w:pPr>
      <w:r>
        <w:rPr>
          <w:color w:val="000000"/>
          <w:sz w:val="22"/>
          <w:szCs w:val="22"/>
        </w:rPr>
        <w:t xml:space="preserve">RFK </w:t>
      </w:r>
      <w:proofErr w:type="spellStart"/>
      <w:r>
        <w:rPr>
          <w:color w:val="000000"/>
          <w:sz w:val="22"/>
          <w:szCs w:val="22"/>
        </w:rPr>
        <w:t>intentará</w:t>
      </w:r>
      <w:proofErr w:type="spellEnd"/>
      <w:r>
        <w:rPr>
          <w:color w:val="000000"/>
          <w:sz w:val="22"/>
          <w:szCs w:val="22"/>
        </w:rPr>
        <w:t xml:space="preserve"> </w:t>
      </w:r>
      <w:proofErr w:type="spellStart"/>
      <w:r>
        <w:rPr>
          <w:color w:val="000000"/>
          <w:sz w:val="22"/>
          <w:szCs w:val="22"/>
        </w:rPr>
        <w:t>comunicarse</w:t>
      </w:r>
      <w:proofErr w:type="spellEnd"/>
      <w:r>
        <w:rPr>
          <w:color w:val="000000"/>
          <w:sz w:val="22"/>
          <w:szCs w:val="22"/>
        </w:rPr>
        <w:t xml:space="preserve"> </w:t>
      </w:r>
      <w:proofErr w:type="spellStart"/>
      <w:r>
        <w:rPr>
          <w:color w:val="000000"/>
          <w:sz w:val="22"/>
          <w:szCs w:val="22"/>
        </w:rPr>
        <w:t>completamente</w:t>
      </w:r>
      <w:proofErr w:type="spellEnd"/>
      <w:r>
        <w:rPr>
          <w:color w:val="000000"/>
          <w:sz w:val="22"/>
          <w:szCs w:val="22"/>
        </w:rPr>
        <w:t xml:space="preserve"> con las personas </w:t>
      </w:r>
      <w:proofErr w:type="spellStart"/>
      <w:r>
        <w:rPr>
          <w:color w:val="000000"/>
          <w:sz w:val="22"/>
          <w:szCs w:val="22"/>
        </w:rPr>
        <w:t>adecuadas</w:t>
      </w:r>
      <w:proofErr w:type="spellEnd"/>
      <w:r>
        <w:rPr>
          <w:color w:val="000000"/>
          <w:sz w:val="22"/>
          <w:szCs w:val="22"/>
        </w:rPr>
        <w:t xml:space="preserve">, de la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manera</w:t>
      </w:r>
      <w:proofErr w:type="spellEnd"/>
      <w:r>
        <w:rPr>
          <w:color w:val="000000"/>
          <w:sz w:val="22"/>
          <w:szCs w:val="22"/>
        </w:rPr>
        <w:t>: </w:t>
      </w:r>
    </w:p>
    <w:p w14:paraId="56004F34" w14:textId="77777777" w:rsidR="00B23379" w:rsidRDefault="00B23379" w:rsidP="00B23379">
      <w:pPr>
        <w:pStyle w:val="NormalWeb"/>
        <w:spacing w:before="0" w:beforeAutospacing="0" w:after="0" w:afterAutospacing="0"/>
        <w:ind w:left="2340"/>
      </w:pPr>
      <w:r>
        <w:rPr>
          <w:color w:val="000000"/>
          <w:sz w:val="22"/>
          <w:szCs w:val="22"/>
        </w:rPr>
        <w:t>a.</w:t>
      </w:r>
      <w:r>
        <w:rPr>
          <w:color w:val="000000"/>
          <w:sz w:val="14"/>
          <w:szCs w:val="14"/>
        </w:rPr>
        <w:t xml:space="preserve">       </w:t>
      </w:r>
      <w:proofErr w:type="spellStart"/>
      <w:r>
        <w:rPr>
          <w:color w:val="000000"/>
          <w:sz w:val="22"/>
          <w:szCs w:val="22"/>
        </w:rPr>
        <w:t>Contacto</w:t>
      </w:r>
      <w:proofErr w:type="spellEnd"/>
      <w:r>
        <w:rPr>
          <w:color w:val="000000"/>
          <w:sz w:val="22"/>
          <w:szCs w:val="22"/>
        </w:rPr>
        <w:t xml:space="preserve"> del personal / </w:t>
      </w:r>
      <w:proofErr w:type="spellStart"/>
      <w:r>
        <w:rPr>
          <w:color w:val="000000"/>
          <w:sz w:val="22"/>
          <w:szCs w:val="22"/>
        </w:rPr>
        <w:t>estudiante</w:t>
      </w:r>
      <w:proofErr w:type="spellEnd"/>
      <w:r>
        <w:rPr>
          <w:color w:val="000000"/>
          <w:sz w:val="22"/>
          <w:szCs w:val="22"/>
        </w:rPr>
        <w:t xml:space="preserve">: el </w:t>
      </w:r>
      <w:proofErr w:type="spellStart"/>
      <w:r>
        <w:rPr>
          <w:color w:val="000000"/>
          <w:sz w:val="22"/>
          <w:szCs w:val="22"/>
        </w:rPr>
        <w:t>miembro</w:t>
      </w:r>
      <w:proofErr w:type="spellEnd"/>
      <w:r>
        <w:rPr>
          <w:color w:val="000000"/>
          <w:sz w:val="22"/>
          <w:szCs w:val="22"/>
        </w:rPr>
        <w:t xml:space="preserve"> del personal, </w:t>
      </w:r>
      <w:proofErr w:type="spellStart"/>
      <w:r>
        <w:rPr>
          <w:color w:val="000000"/>
          <w:sz w:val="22"/>
          <w:szCs w:val="22"/>
        </w:rPr>
        <w:t>definido</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empleado</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asignado</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esa</w:t>
      </w:r>
      <w:proofErr w:type="spellEnd"/>
      <w:r>
        <w:rPr>
          <w:color w:val="000000"/>
          <w:sz w:val="22"/>
          <w:szCs w:val="22"/>
        </w:rPr>
        <w:t xml:space="preserve"> </w:t>
      </w:r>
      <w:proofErr w:type="spellStart"/>
      <w:r>
        <w:rPr>
          <w:color w:val="000000"/>
          <w:sz w:val="22"/>
          <w:szCs w:val="22"/>
        </w:rPr>
        <w:t>escuela</w:t>
      </w:r>
      <w:proofErr w:type="spellEnd"/>
      <w:r>
        <w:rPr>
          <w:color w:val="000000"/>
          <w:sz w:val="22"/>
          <w:szCs w:val="22"/>
        </w:rPr>
        <w:t xml:space="preserve">, se </w:t>
      </w:r>
      <w:proofErr w:type="spellStart"/>
      <w:r>
        <w:rPr>
          <w:color w:val="000000"/>
          <w:sz w:val="22"/>
          <w:szCs w:val="22"/>
        </w:rPr>
        <w:t>comunicará</w:t>
      </w:r>
      <w:proofErr w:type="spellEnd"/>
      <w:r>
        <w:rPr>
          <w:color w:val="000000"/>
          <w:sz w:val="22"/>
          <w:szCs w:val="22"/>
        </w:rPr>
        <w:t xml:space="preserve"> con el </w:t>
      </w:r>
      <w:proofErr w:type="spellStart"/>
      <w:r>
        <w:rPr>
          <w:color w:val="000000"/>
          <w:sz w:val="22"/>
          <w:szCs w:val="22"/>
        </w:rPr>
        <w:t>estudiante</w:t>
      </w:r>
      <w:proofErr w:type="spellEnd"/>
    </w:p>
    <w:p w14:paraId="64EB6FEE" w14:textId="77777777" w:rsidR="00B23379" w:rsidRDefault="00B23379" w:rsidP="00B23379">
      <w:pPr>
        <w:pStyle w:val="NormalWeb"/>
        <w:spacing w:before="0" w:beforeAutospacing="0" w:after="0" w:afterAutospacing="0"/>
        <w:ind w:left="2340"/>
      </w:pPr>
      <w:r>
        <w:rPr>
          <w:color w:val="000000"/>
          <w:sz w:val="22"/>
          <w:szCs w:val="22"/>
        </w:rPr>
        <w:t>b.</w:t>
      </w:r>
      <w:r>
        <w:rPr>
          <w:color w:val="000000"/>
          <w:sz w:val="14"/>
          <w:szCs w:val="14"/>
        </w:rPr>
        <w:t xml:space="preserve">      </w:t>
      </w:r>
      <w:proofErr w:type="spellStart"/>
      <w:r>
        <w:rPr>
          <w:color w:val="000000"/>
          <w:sz w:val="22"/>
          <w:szCs w:val="22"/>
        </w:rPr>
        <w:t>Contacto</w:t>
      </w:r>
      <w:proofErr w:type="spellEnd"/>
      <w:r>
        <w:rPr>
          <w:color w:val="000000"/>
          <w:sz w:val="22"/>
          <w:szCs w:val="22"/>
        </w:rPr>
        <w:t xml:space="preserve"> entre </w:t>
      </w:r>
      <w:proofErr w:type="spellStart"/>
      <w:r>
        <w:rPr>
          <w:color w:val="000000"/>
          <w:sz w:val="22"/>
          <w:szCs w:val="22"/>
        </w:rPr>
        <w:t>estudiantes</w:t>
      </w:r>
      <w:proofErr w:type="spellEnd"/>
      <w:r>
        <w:rPr>
          <w:color w:val="000000"/>
          <w:sz w:val="22"/>
          <w:szCs w:val="22"/>
        </w:rPr>
        <w:t xml:space="preserve"> y padres: El personal se </w:t>
      </w:r>
      <w:proofErr w:type="spellStart"/>
      <w:r>
        <w:rPr>
          <w:color w:val="000000"/>
          <w:sz w:val="22"/>
          <w:szCs w:val="22"/>
        </w:rPr>
        <w:t>comunicará</w:t>
      </w:r>
      <w:proofErr w:type="spellEnd"/>
      <w:r>
        <w:rPr>
          <w:color w:val="000000"/>
          <w:sz w:val="22"/>
          <w:szCs w:val="22"/>
        </w:rPr>
        <w:t xml:space="preserve"> con los padres por nota, por </w:t>
      </w:r>
      <w:proofErr w:type="spellStart"/>
      <w:r>
        <w:rPr>
          <w:color w:val="000000"/>
          <w:sz w:val="22"/>
          <w:szCs w:val="22"/>
        </w:rPr>
        <w:t>teléfono</w:t>
      </w:r>
      <w:proofErr w:type="spellEnd"/>
      <w:r>
        <w:rPr>
          <w:color w:val="000000"/>
          <w:sz w:val="22"/>
          <w:szCs w:val="22"/>
        </w:rPr>
        <w:t xml:space="preserve"> o </w:t>
      </w:r>
      <w:proofErr w:type="spellStart"/>
      <w:r>
        <w:rPr>
          <w:color w:val="000000"/>
          <w:sz w:val="22"/>
          <w:szCs w:val="22"/>
        </w:rPr>
        <w:t>en</w:t>
      </w:r>
      <w:proofErr w:type="spellEnd"/>
      <w:r>
        <w:rPr>
          <w:color w:val="000000"/>
          <w:sz w:val="22"/>
          <w:szCs w:val="22"/>
        </w:rPr>
        <w:t xml:space="preserve"> persona.</w:t>
      </w:r>
    </w:p>
    <w:p w14:paraId="3731E8D6" w14:textId="77777777" w:rsidR="00B23379" w:rsidRDefault="00B23379" w:rsidP="00B23379">
      <w:pPr>
        <w:pStyle w:val="NormalWeb"/>
        <w:spacing w:before="0" w:beforeAutospacing="0" w:after="0" w:afterAutospacing="0"/>
        <w:ind w:left="2340"/>
      </w:pPr>
      <w:r>
        <w:rPr>
          <w:color w:val="000000"/>
          <w:sz w:val="22"/>
          <w:szCs w:val="22"/>
        </w:rPr>
        <w:t>C.</w:t>
      </w:r>
      <w:r>
        <w:rPr>
          <w:color w:val="000000"/>
          <w:sz w:val="14"/>
          <w:szCs w:val="14"/>
        </w:rPr>
        <w:t xml:space="preserve">       </w:t>
      </w:r>
      <w:proofErr w:type="spellStart"/>
      <w:r>
        <w:rPr>
          <w:color w:val="000000"/>
          <w:sz w:val="22"/>
          <w:szCs w:val="22"/>
        </w:rPr>
        <w:t>Contacto</w:t>
      </w:r>
      <w:proofErr w:type="spellEnd"/>
      <w:r>
        <w:rPr>
          <w:color w:val="000000"/>
          <w:sz w:val="22"/>
          <w:szCs w:val="22"/>
        </w:rPr>
        <w:t xml:space="preserve"> </w:t>
      </w:r>
      <w:proofErr w:type="spellStart"/>
      <w:r>
        <w:rPr>
          <w:color w:val="000000"/>
          <w:sz w:val="22"/>
          <w:szCs w:val="22"/>
        </w:rPr>
        <w:t>Administrador</w:t>
      </w:r>
      <w:proofErr w:type="spellEnd"/>
      <w:r>
        <w:rPr>
          <w:color w:val="000000"/>
          <w:sz w:val="22"/>
          <w:szCs w:val="22"/>
        </w:rPr>
        <w:t xml:space="preserve"> / </w:t>
      </w:r>
      <w:proofErr w:type="spellStart"/>
      <w:r>
        <w:rPr>
          <w:color w:val="000000"/>
          <w:sz w:val="22"/>
          <w:szCs w:val="22"/>
        </w:rPr>
        <w:t>Estudiante</w:t>
      </w:r>
      <w:proofErr w:type="spellEnd"/>
      <w:r>
        <w:rPr>
          <w:color w:val="000000"/>
          <w:sz w:val="22"/>
          <w:szCs w:val="22"/>
        </w:rPr>
        <w:t xml:space="preserve">: El </w:t>
      </w:r>
      <w:proofErr w:type="spellStart"/>
      <w:r>
        <w:rPr>
          <w:color w:val="000000"/>
          <w:sz w:val="22"/>
          <w:szCs w:val="22"/>
        </w:rPr>
        <w:t>administrador</w:t>
      </w:r>
      <w:proofErr w:type="spellEnd"/>
      <w:r>
        <w:rPr>
          <w:color w:val="000000"/>
          <w:sz w:val="22"/>
          <w:szCs w:val="22"/>
        </w:rPr>
        <w:t xml:space="preserve"> se </w:t>
      </w:r>
      <w:proofErr w:type="spellStart"/>
      <w:r>
        <w:rPr>
          <w:color w:val="000000"/>
          <w:sz w:val="22"/>
          <w:szCs w:val="22"/>
        </w:rPr>
        <w:t>comunicará</w:t>
      </w:r>
      <w:proofErr w:type="spellEnd"/>
      <w:r>
        <w:rPr>
          <w:color w:val="000000"/>
          <w:sz w:val="22"/>
          <w:szCs w:val="22"/>
        </w:rPr>
        <w:t xml:space="preserve"> con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persona, por nota o por </w:t>
      </w:r>
      <w:proofErr w:type="spellStart"/>
      <w:r>
        <w:rPr>
          <w:color w:val="000000"/>
          <w:sz w:val="22"/>
          <w:szCs w:val="22"/>
        </w:rPr>
        <w:t>teléfono</w:t>
      </w:r>
      <w:proofErr w:type="spellEnd"/>
    </w:p>
    <w:p w14:paraId="10BE1863" w14:textId="77777777" w:rsidR="00B23379" w:rsidRDefault="00B23379" w:rsidP="00B23379">
      <w:pPr>
        <w:pStyle w:val="NormalWeb"/>
        <w:spacing w:before="0" w:beforeAutospacing="0" w:after="0" w:afterAutospacing="0"/>
        <w:ind w:left="2340"/>
      </w:pPr>
      <w:r>
        <w:rPr>
          <w:color w:val="000000"/>
          <w:sz w:val="22"/>
          <w:szCs w:val="22"/>
        </w:rPr>
        <w:t>. D.</w:t>
      </w:r>
      <w:r>
        <w:rPr>
          <w:color w:val="000000"/>
          <w:sz w:val="14"/>
          <w:szCs w:val="14"/>
        </w:rPr>
        <w:t xml:space="preserve">      </w:t>
      </w:r>
      <w:proofErr w:type="spellStart"/>
      <w:r>
        <w:rPr>
          <w:color w:val="000000"/>
          <w:sz w:val="22"/>
          <w:szCs w:val="22"/>
        </w:rPr>
        <w:t>Contacto</w:t>
      </w:r>
      <w:proofErr w:type="spellEnd"/>
      <w:r>
        <w:rPr>
          <w:color w:val="000000"/>
          <w:sz w:val="22"/>
          <w:szCs w:val="22"/>
        </w:rPr>
        <w:t xml:space="preserve"> </w:t>
      </w:r>
      <w:proofErr w:type="spellStart"/>
      <w:r>
        <w:rPr>
          <w:color w:val="000000"/>
          <w:sz w:val="22"/>
          <w:szCs w:val="22"/>
        </w:rPr>
        <w:t>Administrador</w:t>
      </w:r>
      <w:proofErr w:type="spellEnd"/>
      <w:r>
        <w:rPr>
          <w:color w:val="000000"/>
          <w:sz w:val="22"/>
          <w:szCs w:val="22"/>
        </w:rPr>
        <w:t xml:space="preserve"> / Padre: El </w:t>
      </w:r>
      <w:proofErr w:type="spellStart"/>
      <w:r>
        <w:rPr>
          <w:color w:val="000000"/>
          <w:sz w:val="22"/>
          <w:szCs w:val="22"/>
        </w:rPr>
        <w:t>administrador</w:t>
      </w:r>
      <w:proofErr w:type="spellEnd"/>
      <w:r>
        <w:rPr>
          <w:color w:val="000000"/>
          <w:sz w:val="22"/>
          <w:szCs w:val="22"/>
        </w:rPr>
        <w:t xml:space="preserve"> se </w:t>
      </w:r>
      <w:proofErr w:type="spellStart"/>
      <w:r>
        <w:rPr>
          <w:color w:val="000000"/>
          <w:sz w:val="22"/>
          <w:szCs w:val="22"/>
        </w:rPr>
        <w:t>comunicará</w:t>
      </w:r>
      <w:proofErr w:type="spellEnd"/>
      <w:r>
        <w:rPr>
          <w:color w:val="000000"/>
          <w:sz w:val="22"/>
          <w:szCs w:val="22"/>
        </w:rPr>
        <w:t xml:space="preserve"> con el padre por nota, por </w:t>
      </w:r>
      <w:proofErr w:type="spellStart"/>
      <w:r>
        <w:rPr>
          <w:color w:val="000000"/>
          <w:sz w:val="22"/>
          <w:szCs w:val="22"/>
        </w:rPr>
        <w:t>teléfono</w:t>
      </w:r>
      <w:proofErr w:type="spellEnd"/>
      <w:r>
        <w:rPr>
          <w:color w:val="000000"/>
          <w:sz w:val="22"/>
          <w:szCs w:val="22"/>
        </w:rPr>
        <w:t xml:space="preserve"> o </w:t>
      </w:r>
      <w:proofErr w:type="spellStart"/>
      <w:r>
        <w:rPr>
          <w:color w:val="000000"/>
          <w:sz w:val="22"/>
          <w:szCs w:val="22"/>
        </w:rPr>
        <w:t>en</w:t>
      </w:r>
      <w:proofErr w:type="spellEnd"/>
      <w:r>
        <w:rPr>
          <w:color w:val="000000"/>
          <w:sz w:val="22"/>
          <w:szCs w:val="22"/>
        </w:rPr>
        <w:t xml:space="preserve"> persona</w:t>
      </w:r>
    </w:p>
    <w:p w14:paraId="67BA3BBE" w14:textId="77777777" w:rsidR="00B23379" w:rsidRDefault="00B23379" w:rsidP="00B23379">
      <w:pPr>
        <w:pStyle w:val="NormalWeb"/>
        <w:spacing w:before="0" w:beforeAutospacing="0" w:after="0" w:afterAutospacing="0"/>
        <w:ind w:left="2340"/>
      </w:pPr>
      <w:r>
        <w:rPr>
          <w:color w:val="000000"/>
          <w:sz w:val="22"/>
          <w:szCs w:val="22"/>
        </w:rPr>
        <w:t>e.</w:t>
      </w:r>
      <w:r>
        <w:rPr>
          <w:color w:val="000000"/>
          <w:sz w:val="14"/>
          <w:szCs w:val="14"/>
        </w:rPr>
        <w:t xml:space="preserve">       </w:t>
      </w:r>
      <w:proofErr w:type="spellStart"/>
      <w:r>
        <w:rPr>
          <w:color w:val="000000"/>
          <w:sz w:val="22"/>
          <w:szCs w:val="22"/>
        </w:rPr>
        <w:t>Conferencia</w:t>
      </w:r>
      <w:proofErr w:type="spellEnd"/>
      <w:r>
        <w:rPr>
          <w:color w:val="000000"/>
          <w:sz w:val="22"/>
          <w:szCs w:val="22"/>
        </w:rPr>
        <w:t xml:space="preserve"> de </w:t>
      </w:r>
      <w:proofErr w:type="spellStart"/>
      <w:r>
        <w:rPr>
          <w:color w:val="000000"/>
          <w:sz w:val="22"/>
          <w:szCs w:val="22"/>
        </w:rPr>
        <w:t>administrador</w:t>
      </w:r>
      <w:proofErr w:type="spellEnd"/>
      <w:r>
        <w:rPr>
          <w:color w:val="000000"/>
          <w:sz w:val="22"/>
          <w:szCs w:val="22"/>
        </w:rPr>
        <w:t xml:space="preserve"> / </w:t>
      </w:r>
      <w:proofErr w:type="spellStart"/>
      <w:r>
        <w:rPr>
          <w:color w:val="000000"/>
          <w:sz w:val="22"/>
          <w:szCs w:val="22"/>
        </w:rPr>
        <w:t>estudiante</w:t>
      </w:r>
      <w:proofErr w:type="spellEnd"/>
      <w:r>
        <w:rPr>
          <w:color w:val="000000"/>
          <w:sz w:val="22"/>
          <w:szCs w:val="22"/>
        </w:rPr>
        <w:t xml:space="preserve"> / padre: el </w:t>
      </w:r>
      <w:proofErr w:type="spellStart"/>
      <w:r>
        <w:rPr>
          <w:color w:val="000000"/>
          <w:sz w:val="22"/>
          <w:szCs w:val="22"/>
        </w:rPr>
        <w:t>administrador</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y el padre se </w:t>
      </w:r>
      <w:proofErr w:type="spellStart"/>
      <w:r>
        <w:rPr>
          <w:color w:val="000000"/>
          <w:sz w:val="22"/>
          <w:szCs w:val="22"/>
        </w:rPr>
        <w:t>reunirán</w:t>
      </w:r>
      <w:proofErr w:type="spellEnd"/>
      <w:r>
        <w:rPr>
          <w:color w:val="000000"/>
          <w:sz w:val="22"/>
          <w:szCs w:val="22"/>
        </w:rPr>
        <w:t xml:space="preserve"> para </w:t>
      </w:r>
      <w:proofErr w:type="spellStart"/>
      <w:r>
        <w:rPr>
          <w:color w:val="000000"/>
          <w:sz w:val="22"/>
          <w:szCs w:val="22"/>
        </w:rPr>
        <w:t>discutir</w:t>
      </w:r>
      <w:proofErr w:type="spellEnd"/>
      <w:r>
        <w:rPr>
          <w:color w:val="000000"/>
          <w:sz w:val="22"/>
          <w:szCs w:val="22"/>
        </w:rPr>
        <w:t xml:space="preserve"> el </w:t>
      </w:r>
      <w:proofErr w:type="spellStart"/>
      <w:r>
        <w:rPr>
          <w:color w:val="000000"/>
          <w:sz w:val="22"/>
          <w:szCs w:val="22"/>
        </w:rPr>
        <w:t>problema</w:t>
      </w:r>
      <w:proofErr w:type="spellEnd"/>
      <w:r>
        <w:rPr>
          <w:color w:val="000000"/>
          <w:sz w:val="22"/>
          <w:szCs w:val="22"/>
        </w:rPr>
        <w:t xml:space="preserve"> y la (s) </w:t>
      </w:r>
      <w:proofErr w:type="spellStart"/>
      <w:r>
        <w:rPr>
          <w:color w:val="000000"/>
          <w:sz w:val="22"/>
          <w:szCs w:val="22"/>
        </w:rPr>
        <w:t>solución</w:t>
      </w:r>
      <w:proofErr w:type="spellEnd"/>
      <w:r>
        <w:rPr>
          <w:color w:val="000000"/>
          <w:sz w:val="22"/>
          <w:szCs w:val="22"/>
        </w:rPr>
        <w:t xml:space="preserve"> (es)</w:t>
      </w:r>
    </w:p>
    <w:p w14:paraId="6E92E78D" w14:textId="77777777" w:rsidR="00B23379" w:rsidRDefault="00B23379" w:rsidP="00B23379">
      <w:pPr>
        <w:pStyle w:val="NormalWeb"/>
        <w:spacing w:before="240" w:beforeAutospacing="0" w:after="160" w:afterAutospacing="0"/>
      </w:pPr>
      <w:r>
        <w:rPr>
          <w:color w:val="000000"/>
          <w:sz w:val="22"/>
          <w:szCs w:val="22"/>
        </w:rPr>
        <w:t> </w:t>
      </w:r>
    </w:p>
    <w:p w14:paraId="14C9EBE9" w14:textId="77777777" w:rsidR="00B23379" w:rsidRDefault="00B23379" w:rsidP="00B23379">
      <w:pPr>
        <w:pStyle w:val="NormalWeb"/>
        <w:numPr>
          <w:ilvl w:val="0"/>
          <w:numId w:val="33"/>
        </w:numPr>
        <w:spacing w:before="0" w:beforeAutospacing="0" w:after="400" w:afterAutospacing="0"/>
        <w:textAlignment w:val="baseline"/>
        <w:rPr>
          <w:rFonts w:ascii="Arial" w:hAnsi="Arial" w:cs="Arial"/>
          <w:color w:val="000000"/>
          <w:sz w:val="22"/>
          <w:szCs w:val="22"/>
        </w:rPr>
      </w:pPr>
      <w:r>
        <w:rPr>
          <w:color w:val="000000"/>
          <w:sz w:val="22"/>
          <w:szCs w:val="22"/>
        </w:rPr>
        <w:t xml:space="preserve">RFK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emplear</w:t>
      </w:r>
      <w:proofErr w:type="spellEnd"/>
      <w:r>
        <w:rPr>
          <w:color w:val="000000"/>
          <w:sz w:val="22"/>
          <w:szCs w:val="22"/>
        </w:rPr>
        <w:t xml:space="preserve"> las </w:t>
      </w:r>
      <w:proofErr w:type="spellStart"/>
      <w:r>
        <w:rPr>
          <w:color w:val="000000"/>
          <w:sz w:val="22"/>
          <w:szCs w:val="22"/>
        </w:rPr>
        <w:t>siguientes</w:t>
      </w:r>
      <w:proofErr w:type="spellEnd"/>
      <w:r>
        <w:rPr>
          <w:color w:val="000000"/>
          <w:sz w:val="22"/>
          <w:szCs w:val="22"/>
        </w:rPr>
        <w:t xml:space="preserve"> </w:t>
      </w:r>
      <w:proofErr w:type="spellStart"/>
      <w:r>
        <w:rPr>
          <w:color w:val="000000"/>
          <w:sz w:val="22"/>
          <w:szCs w:val="22"/>
        </w:rPr>
        <w:t>respuestas</w:t>
      </w:r>
      <w:proofErr w:type="spellEnd"/>
      <w:r>
        <w:rPr>
          <w:color w:val="000000"/>
          <w:sz w:val="22"/>
          <w:szCs w:val="22"/>
        </w:rPr>
        <w:t xml:space="preserve"> a un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inaceptable</w:t>
      </w:r>
      <w:proofErr w:type="spellEnd"/>
      <w:r>
        <w:rPr>
          <w:color w:val="000000"/>
          <w:sz w:val="22"/>
          <w:szCs w:val="22"/>
        </w:rPr>
        <w:t>:</w:t>
      </w:r>
    </w:p>
    <w:p w14:paraId="216BFB79" w14:textId="77777777" w:rsidR="00B23379" w:rsidRDefault="00B23379" w:rsidP="00B23379">
      <w:pPr>
        <w:pStyle w:val="NormalWeb"/>
        <w:spacing w:before="0" w:beforeAutospacing="0" w:after="0" w:afterAutospacing="0"/>
        <w:ind w:left="2340"/>
      </w:pPr>
      <w:r>
        <w:rPr>
          <w:color w:val="000000"/>
          <w:sz w:val="22"/>
          <w:szCs w:val="22"/>
        </w:rPr>
        <w:t>a.</w:t>
      </w:r>
      <w:r>
        <w:rPr>
          <w:color w:val="000000"/>
          <w:sz w:val="14"/>
          <w:szCs w:val="14"/>
        </w:rPr>
        <w:t xml:space="preserve">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comunitario</w:t>
      </w:r>
      <w:proofErr w:type="spellEnd"/>
      <w:r>
        <w:rPr>
          <w:color w:val="000000"/>
          <w:sz w:val="22"/>
          <w:szCs w:val="22"/>
        </w:rPr>
        <w:t xml:space="preserve">: RFK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requerir</w:t>
      </w:r>
      <w:proofErr w:type="spellEnd"/>
      <w:r>
        <w:rPr>
          <w:color w:val="000000"/>
          <w:sz w:val="22"/>
          <w:szCs w:val="22"/>
        </w:rPr>
        <w:t xml:space="preserve">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comunitario</w:t>
      </w:r>
      <w:proofErr w:type="spellEnd"/>
      <w:r>
        <w:rPr>
          <w:color w:val="000000"/>
          <w:sz w:val="22"/>
          <w:szCs w:val="22"/>
        </w:rPr>
        <w:t xml:space="preserve">, </w:t>
      </w:r>
      <w:proofErr w:type="spellStart"/>
      <w:r>
        <w:rPr>
          <w:color w:val="000000"/>
          <w:sz w:val="22"/>
          <w:szCs w:val="22"/>
        </w:rPr>
        <w:t>incluso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propia</w:t>
      </w:r>
      <w:proofErr w:type="spellEnd"/>
      <w:r>
        <w:rPr>
          <w:color w:val="000000"/>
          <w:sz w:val="22"/>
          <w:szCs w:val="22"/>
        </w:rPr>
        <w:t xml:space="preserve"> </w:t>
      </w:r>
      <w:proofErr w:type="spellStart"/>
      <w:r>
        <w:rPr>
          <w:color w:val="000000"/>
          <w:sz w:val="22"/>
          <w:szCs w:val="22"/>
        </w:rPr>
        <w:t>escuela</w:t>
      </w:r>
      <w:proofErr w:type="spellEnd"/>
    </w:p>
    <w:p w14:paraId="469B22C7" w14:textId="77777777" w:rsidR="00B23379" w:rsidRDefault="00B23379" w:rsidP="00B23379">
      <w:pPr>
        <w:pStyle w:val="NormalWeb"/>
        <w:spacing w:before="0" w:beforeAutospacing="0" w:after="0" w:afterAutospacing="0"/>
        <w:ind w:left="2340"/>
      </w:pPr>
      <w:r>
        <w:rPr>
          <w:color w:val="000000"/>
          <w:sz w:val="22"/>
          <w:szCs w:val="22"/>
        </w:rPr>
        <w:t>b.</w:t>
      </w:r>
      <w:r>
        <w:rPr>
          <w:color w:val="000000"/>
          <w:sz w:val="14"/>
          <w:szCs w:val="14"/>
        </w:rPr>
        <w:t xml:space="preserve">      </w:t>
      </w:r>
      <w:r>
        <w:rPr>
          <w:color w:val="000000"/>
          <w:sz w:val="22"/>
          <w:szCs w:val="22"/>
        </w:rPr>
        <w:t xml:space="preserve">Se </w:t>
      </w:r>
      <w:proofErr w:type="spellStart"/>
      <w:r>
        <w:rPr>
          <w:color w:val="000000"/>
          <w:sz w:val="22"/>
          <w:szCs w:val="22"/>
        </w:rPr>
        <w:t>buscará</w:t>
      </w:r>
      <w:proofErr w:type="spellEnd"/>
      <w:r>
        <w:rPr>
          <w:color w:val="000000"/>
          <w:sz w:val="22"/>
          <w:szCs w:val="22"/>
        </w:rPr>
        <w:t xml:space="preserve"> </w:t>
      </w:r>
      <w:proofErr w:type="spellStart"/>
      <w:r>
        <w:rPr>
          <w:color w:val="000000"/>
          <w:sz w:val="22"/>
          <w:szCs w:val="22"/>
        </w:rPr>
        <w:t>restitución</w:t>
      </w:r>
      <w:proofErr w:type="spellEnd"/>
      <w:r>
        <w:rPr>
          <w:color w:val="000000"/>
          <w:sz w:val="22"/>
          <w:szCs w:val="22"/>
        </w:rPr>
        <w:t xml:space="preserve"> o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comunitario</w:t>
      </w:r>
      <w:proofErr w:type="spellEnd"/>
      <w:r>
        <w:rPr>
          <w:color w:val="000000"/>
          <w:sz w:val="22"/>
          <w:szCs w:val="22"/>
        </w:rPr>
        <w:t xml:space="preserve"> por </w:t>
      </w:r>
      <w:proofErr w:type="spellStart"/>
      <w:r>
        <w:rPr>
          <w:color w:val="000000"/>
          <w:sz w:val="22"/>
          <w:szCs w:val="22"/>
        </w:rPr>
        <w:t>daño</w:t>
      </w:r>
      <w:proofErr w:type="spellEnd"/>
      <w:r>
        <w:rPr>
          <w:color w:val="000000"/>
          <w:sz w:val="22"/>
          <w:szCs w:val="22"/>
        </w:rPr>
        <w:t xml:space="preserve"> o </w:t>
      </w:r>
      <w:proofErr w:type="spellStart"/>
      <w:r>
        <w:rPr>
          <w:color w:val="000000"/>
          <w:sz w:val="22"/>
          <w:szCs w:val="22"/>
        </w:rPr>
        <w:t>robo</w:t>
      </w:r>
      <w:proofErr w:type="spellEnd"/>
      <w:r>
        <w:rPr>
          <w:color w:val="000000"/>
          <w:sz w:val="22"/>
          <w:szCs w:val="22"/>
        </w:rPr>
        <w:t xml:space="preserve"> de </w:t>
      </w:r>
      <w:proofErr w:type="spellStart"/>
      <w:r>
        <w:rPr>
          <w:color w:val="000000"/>
          <w:sz w:val="22"/>
          <w:szCs w:val="22"/>
        </w:rPr>
        <w:t>propiedad</w:t>
      </w:r>
      <w:proofErr w:type="spellEnd"/>
      <w:r>
        <w:rPr>
          <w:color w:val="000000"/>
          <w:sz w:val="22"/>
          <w:szCs w:val="22"/>
        </w:rPr>
        <w:t xml:space="preserve"> personal o escolar.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w:t>
      </w:r>
      <w:proofErr w:type="spellStart"/>
      <w:r>
        <w:rPr>
          <w:color w:val="000000"/>
          <w:sz w:val="22"/>
          <w:szCs w:val="22"/>
        </w:rPr>
        <w:t>daños</w:t>
      </w:r>
      <w:proofErr w:type="spellEnd"/>
      <w:r>
        <w:rPr>
          <w:color w:val="000000"/>
          <w:sz w:val="22"/>
          <w:szCs w:val="22"/>
        </w:rPr>
        <w:t xml:space="preserve"> a las </w:t>
      </w:r>
      <w:proofErr w:type="spellStart"/>
      <w:r>
        <w:rPr>
          <w:color w:val="000000"/>
          <w:sz w:val="22"/>
          <w:szCs w:val="22"/>
        </w:rPr>
        <w:t>instalaciones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baños</w:t>
      </w:r>
      <w:proofErr w:type="spellEnd"/>
      <w:r>
        <w:rPr>
          <w:color w:val="000000"/>
          <w:sz w:val="22"/>
          <w:szCs w:val="22"/>
        </w:rPr>
        <w:t xml:space="preserve">, </w:t>
      </w:r>
      <w:proofErr w:type="spellStart"/>
      <w:r>
        <w:rPr>
          <w:color w:val="000000"/>
          <w:sz w:val="22"/>
          <w:szCs w:val="22"/>
        </w:rPr>
        <w:t>escritorios</w:t>
      </w:r>
      <w:proofErr w:type="spellEnd"/>
      <w:r>
        <w:rPr>
          <w:color w:val="000000"/>
          <w:sz w:val="22"/>
          <w:szCs w:val="22"/>
        </w:rPr>
        <w:t xml:space="preserve">, etc.); </w:t>
      </w:r>
      <w:proofErr w:type="spellStart"/>
      <w:r>
        <w:rPr>
          <w:color w:val="000000"/>
          <w:sz w:val="22"/>
          <w:szCs w:val="22"/>
        </w:rPr>
        <w:t>daño</w:t>
      </w:r>
      <w:proofErr w:type="spellEnd"/>
      <w:r>
        <w:rPr>
          <w:color w:val="000000"/>
          <w:sz w:val="22"/>
          <w:szCs w:val="22"/>
        </w:rPr>
        <w:t xml:space="preserve"> o </w:t>
      </w:r>
      <w:proofErr w:type="spellStart"/>
      <w:r>
        <w:rPr>
          <w:color w:val="000000"/>
          <w:sz w:val="22"/>
          <w:szCs w:val="22"/>
        </w:rPr>
        <w:t>pérdida</w:t>
      </w:r>
      <w:proofErr w:type="spellEnd"/>
      <w:r>
        <w:rPr>
          <w:color w:val="000000"/>
          <w:sz w:val="22"/>
          <w:szCs w:val="22"/>
        </w:rPr>
        <w:t xml:space="preserve"> de </w:t>
      </w:r>
      <w:proofErr w:type="spellStart"/>
      <w:r>
        <w:rPr>
          <w:color w:val="000000"/>
          <w:sz w:val="22"/>
          <w:szCs w:val="22"/>
        </w:rPr>
        <w:t>libros</w:t>
      </w:r>
      <w:proofErr w:type="spellEnd"/>
      <w:r>
        <w:rPr>
          <w:color w:val="000000"/>
          <w:sz w:val="22"/>
          <w:szCs w:val="22"/>
        </w:rPr>
        <w:t xml:space="preserve"> de </w:t>
      </w:r>
      <w:proofErr w:type="spellStart"/>
      <w:r>
        <w:rPr>
          <w:color w:val="000000"/>
          <w:sz w:val="22"/>
          <w:szCs w:val="22"/>
        </w:rPr>
        <w:t>texto</w:t>
      </w:r>
      <w:proofErr w:type="spellEnd"/>
      <w:r>
        <w:rPr>
          <w:color w:val="000000"/>
          <w:sz w:val="22"/>
          <w:szCs w:val="22"/>
        </w:rPr>
        <w:t xml:space="preserve">, </w:t>
      </w:r>
      <w:proofErr w:type="spellStart"/>
      <w:r>
        <w:rPr>
          <w:color w:val="000000"/>
          <w:sz w:val="22"/>
          <w:szCs w:val="22"/>
        </w:rPr>
        <w:t>materiales</w:t>
      </w:r>
      <w:proofErr w:type="spellEnd"/>
      <w:r>
        <w:rPr>
          <w:color w:val="000000"/>
          <w:sz w:val="22"/>
          <w:szCs w:val="22"/>
        </w:rPr>
        <w:t xml:space="preserve"> y </w:t>
      </w:r>
      <w:proofErr w:type="spellStart"/>
      <w:r>
        <w:rPr>
          <w:color w:val="000000"/>
          <w:sz w:val="22"/>
          <w:szCs w:val="22"/>
        </w:rPr>
        <w:t>útiles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 xml:space="preserve"> por los </w:t>
      </w:r>
      <w:proofErr w:type="spellStart"/>
      <w:r>
        <w:rPr>
          <w:color w:val="000000"/>
          <w:sz w:val="22"/>
          <w:szCs w:val="22"/>
        </w:rPr>
        <w:t>cuales</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y los padres son </w:t>
      </w:r>
      <w:proofErr w:type="spellStart"/>
      <w:r>
        <w:rPr>
          <w:color w:val="000000"/>
          <w:sz w:val="22"/>
          <w:szCs w:val="22"/>
        </w:rPr>
        <w:t>responsables</w:t>
      </w:r>
      <w:proofErr w:type="spellEnd"/>
      <w:r>
        <w:rPr>
          <w:color w:val="000000"/>
          <w:sz w:val="22"/>
          <w:szCs w:val="22"/>
        </w:rPr>
        <w:t xml:space="preserve">; o </w:t>
      </w:r>
      <w:proofErr w:type="spellStart"/>
      <w:r>
        <w:rPr>
          <w:color w:val="000000"/>
          <w:sz w:val="22"/>
          <w:szCs w:val="22"/>
        </w:rPr>
        <w:t>daños</w:t>
      </w:r>
      <w:proofErr w:type="spellEnd"/>
      <w:r>
        <w:rPr>
          <w:color w:val="000000"/>
          <w:sz w:val="22"/>
          <w:szCs w:val="22"/>
        </w:rPr>
        <w:t xml:space="preserve"> a la </w:t>
      </w:r>
      <w:proofErr w:type="spellStart"/>
      <w:r>
        <w:rPr>
          <w:color w:val="000000"/>
          <w:sz w:val="22"/>
          <w:szCs w:val="22"/>
        </w:rPr>
        <w:t>propiedad</w:t>
      </w:r>
      <w:proofErr w:type="spellEnd"/>
      <w:r>
        <w:rPr>
          <w:color w:val="000000"/>
          <w:sz w:val="22"/>
          <w:szCs w:val="22"/>
        </w:rPr>
        <w:t xml:space="preserve"> personal de los </w:t>
      </w:r>
      <w:proofErr w:type="spellStart"/>
      <w:r>
        <w:rPr>
          <w:color w:val="000000"/>
          <w:sz w:val="22"/>
          <w:szCs w:val="22"/>
        </w:rPr>
        <w:t>empleados</w:t>
      </w:r>
      <w:proofErr w:type="spellEnd"/>
      <w:r>
        <w:rPr>
          <w:color w:val="000000"/>
          <w:sz w:val="22"/>
          <w:szCs w:val="22"/>
        </w:rPr>
        <w:t xml:space="preserve"> o </w:t>
      </w:r>
      <w:proofErr w:type="spellStart"/>
      <w:r>
        <w:rPr>
          <w:color w:val="000000"/>
          <w:sz w:val="22"/>
          <w:szCs w:val="22"/>
        </w:rPr>
        <w:t>estudiantes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o de los </w:t>
      </w:r>
      <w:proofErr w:type="spellStart"/>
      <w:r>
        <w:rPr>
          <w:color w:val="000000"/>
          <w:sz w:val="22"/>
          <w:szCs w:val="22"/>
        </w:rPr>
        <w:t>residentes</w:t>
      </w:r>
      <w:proofErr w:type="spellEnd"/>
      <w:r>
        <w:rPr>
          <w:color w:val="000000"/>
          <w:sz w:val="22"/>
          <w:szCs w:val="22"/>
        </w:rPr>
        <w:t xml:space="preserve"> del </w:t>
      </w:r>
      <w:proofErr w:type="spellStart"/>
      <w:r>
        <w:rPr>
          <w:color w:val="000000"/>
          <w:sz w:val="22"/>
          <w:szCs w:val="22"/>
        </w:rPr>
        <w:t>vecindario</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Dichos</w:t>
      </w:r>
      <w:proofErr w:type="spellEnd"/>
      <w:r>
        <w:rPr>
          <w:color w:val="000000"/>
          <w:sz w:val="22"/>
          <w:szCs w:val="22"/>
        </w:rPr>
        <w:t xml:space="preserve"> </w:t>
      </w:r>
      <w:proofErr w:type="spellStart"/>
      <w:r>
        <w:rPr>
          <w:color w:val="000000"/>
          <w:sz w:val="22"/>
          <w:szCs w:val="22"/>
        </w:rPr>
        <w:t>asuntos</w:t>
      </w:r>
      <w:proofErr w:type="spellEnd"/>
      <w:r>
        <w:rPr>
          <w:color w:val="000000"/>
          <w:sz w:val="22"/>
          <w:szCs w:val="22"/>
        </w:rPr>
        <w:t xml:space="preserv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remitirse</w:t>
      </w:r>
      <w:proofErr w:type="spellEnd"/>
      <w:r>
        <w:rPr>
          <w:color w:val="000000"/>
          <w:sz w:val="22"/>
          <w:szCs w:val="22"/>
        </w:rPr>
        <w:t xml:space="preserve"> al </w:t>
      </w:r>
      <w:proofErr w:type="spellStart"/>
      <w:r>
        <w:rPr>
          <w:color w:val="000000"/>
          <w:sz w:val="22"/>
          <w:szCs w:val="22"/>
        </w:rPr>
        <w:lastRenderedPageBreak/>
        <w:t>Departamento</w:t>
      </w:r>
      <w:proofErr w:type="spellEnd"/>
      <w:r>
        <w:rPr>
          <w:color w:val="000000"/>
          <w:sz w:val="22"/>
          <w:szCs w:val="22"/>
        </w:rPr>
        <w:t xml:space="preserve"> de </w:t>
      </w:r>
      <w:proofErr w:type="spellStart"/>
      <w:r>
        <w:rPr>
          <w:color w:val="000000"/>
          <w:sz w:val="22"/>
          <w:szCs w:val="22"/>
        </w:rPr>
        <w:t>Policía</w:t>
      </w:r>
      <w:proofErr w:type="spellEnd"/>
      <w:r>
        <w:rPr>
          <w:color w:val="000000"/>
          <w:sz w:val="22"/>
          <w:szCs w:val="22"/>
        </w:rPr>
        <w:t xml:space="preserve"> de Albuquerque (APD) para que se </w:t>
      </w:r>
      <w:proofErr w:type="spellStart"/>
      <w:r>
        <w:rPr>
          <w:color w:val="000000"/>
          <w:sz w:val="22"/>
          <w:szCs w:val="22"/>
        </w:rPr>
        <w:t>tomen</w:t>
      </w:r>
      <w:proofErr w:type="spellEnd"/>
      <w:r>
        <w:rPr>
          <w:color w:val="000000"/>
          <w:sz w:val="22"/>
          <w:szCs w:val="22"/>
        </w:rPr>
        <w:t xml:space="preserve"> </w:t>
      </w:r>
      <w:proofErr w:type="spellStart"/>
      <w:r>
        <w:rPr>
          <w:color w:val="000000"/>
          <w:sz w:val="22"/>
          <w:szCs w:val="22"/>
        </w:rPr>
        <w:t>medidas</w:t>
      </w:r>
      <w:proofErr w:type="spellEnd"/>
      <w:r>
        <w:rPr>
          <w:color w:val="000000"/>
          <w:sz w:val="22"/>
          <w:szCs w:val="22"/>
        </w:rPr>
        <w:t xml:space="preserve"> </w:t>
      </w:r>
      <w:proofErr w:type="spellStart"/>
      <w:r>
        <w:rPr>
          <w:color w:val="000000"/>
          <w:sz w:val="22"/>
          <w:szCs w:val="22"/>
        </w:rPr>
        <w:t>adicionales</w:t>
      </w:r>
      <w:proofErr w:type="spellEnd"/>
      <w:r>
        <w:rPr>
          <w:color w:val="000000"/>
          <w:sz w:val="22"/>
          <w:szCs w:val="22"/>
        </w:rPr>
        <w:t>.</w:t>
      </w:r>
    </w:p>
    <w:p w14:paraId="4892139E" w14:textId="77777777" w:rsidR="00B23379" w:rsidRDefault="00B23379" w:rsidP="00B23379">
      <w:pPr>
        <w:pStyle w:val="NormalWeb"/>
        <w:spacing w:before="0" w:beforeAutospacing="0" w:after="0" w:afterAutospacing="0"/>
        <w:ind w:left="2340"/>
      </w:pPr>
      <w:r>
        <w:rPr>
          <w:color w:val="000000"/>
          <w:sz w:val="22"/>
          <w:szCs w:val="22"/>
        </w:rPr>
        <w:t>C.</w:t>
      </w:r>
      <w:r>
        <w:rPr>
          <w:color w:val="000000"/>
          <w:sz w:val="14"/>
          <w:szCs w:val="14"/>
        </w:rPr>
        <w:t xml:space="preserve">       </w:t>
      </w:r>
      <w:proofErr w:type="spellStart"/>
      <w:r>
        <w:rPr>
          <w:color w:val="000000"/>
          <w:sz w:val="22"/>
          <w:szCs w:val="22"/>
        </w:rPr>
        <w:t>Contratos</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se </w:t>
      </w:r>
      <w:proofErr w:type="spellStart"/>
      <w:r>
        <w:rPr>
          <w:color w:val="000000"/>
          <w:sz w:val="22"/>
          <w:szCs w:val="22"/>
        </w:rPr>
        <w:t>comprometerá</w:t>
      </w:r>
      <w:proofErr w:type="spellEnd"/>
      <w:r>
        <w:rPr>
          <w:color w:val="000000"/>
          <w:sz w:val="22"/>
          <w:szCs w:val="22"/>
        </w:rPr>
        <w:t xml:space="preserve"> a un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más</w:t>
      </w:r>
      <w:proofErr w:type="spellEnd"/>
      <w:r>
        <w:rPr>
          <w:color w:val="000000"/>
          <w:sz w:val="22"/>
          <w:szCs w:val="22"/>
        </w:rPr>
        <w:t xml:space="preserve"> </w:t>
      </w:r>
      <w:proofErr w:type="spellStart"/>
      <w:r>
        <w:rPr>
          <w:color w:val="000000"/>
          <w:sz w:val="22"/>
          <w:szCs w:val="22"/>
        </w:rPr>
        <w:t>positivo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forma de </w:t>
      </w:r>
      <w:proofErr w:type="spellStart"/>
      <w:r>
        <w:rPr>
          <w:color w:val="000000"/>
          <w:sz w:val="22"/>
          <w:szCs w:val="22"/>
        </w:rPr>
        <w:t>contrato</w:t>
      </w:r>
      <w:proofErr w:type="spellEnd"/>
      <w:r>
        <w:rPr>
          <w:color w:val="000000"/>
          <w:sz w:val="22"/>
          <w:szCs w:val="22"/>
        </w:rPr>
        <w:t xml:space="preserve"> </w:t>
      </w:r>
      <w:proofErr w:type="spellStart"/>
      <w:r>
        <w:rPr>
          <w:color w:val="000000"/>
          <w:sz w:val="22"/>
          <w:szCs w:val="22"/>
        </w:rPr>
        <w:t>escrito</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se le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asignar</w:t>
      </w:r>
      <w:proofErr w:type="spellEnd"/>
      <w:r>
        <w:rPr>
          <w:color w:val="000000"/>
          <w:sz w:val="22"/>
          <w:szCs w:val="22"/>
        </w:rPr>
        <w:t xml:space="preserve">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comunitario</w:t>
      </w:r>
      <w:proofErr w:type="spellEnd"/>
      <w:r>
        <w:rPr>
          <w:color w:val="000000"/>
          <w:sz w:val="22"/>
          <w:szCs w:val="22"/>
        </w:rPr>
        <w:t xml:space="preserve">, </w:t>
      </w:r>
      <w:proofErr w:type="spellStart"/>
      <w:r>
        <w:rPr>
          <w:color w:val="000000"/>
          <w:sz w:val="22"/>
          <w:szCs w:val="22"/>
        </w:rPr>
        <w:t>detención</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el almuerzo o </w:t>
      </w:r>
      <w:proofErr w:type="spellStart"/>
      <w:r>
        <w:rPr>
          <w:color w:val="000000"/>
          <w:sz w:val="22"/>
          <w:szCs w:val="22"/>
        </w:rPr>
        <w:t>tutoría</w:t>
      </w:r>
      <w:proofErr w:type="spellEnd"/>
      <w:r>
        <w:rPr>
          <w:color w:val="000000"/>
          <w:sz w:val="22"/>
          <w:szCs w:val="22"/>
        </w:rPr>
        <w:t xml:space="preserve"> </w:t>
      </w:r>
      <w:proofErr w:type="spellStart"/>
      <w:r>
        <w:rPr>
          <w:color w:val="000000"/>
          <w:sz w:val="22"/>
          <w:szCs w:val="22"/>
        </w:rPr>
        <w:t>después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w:t>
      </w:r>
    </w:p>
    <w:p w14:paraId="270780BF" w14:textId="77777777" w:rsidR="00B23379" w:rsidRDefault="00B23379" w:rsidP="00B23379">
      <w:pPr>
        <w:pStyle w:val="NormalWeb"/>
        <w:spacing w:before="0" w:beforeAutospacing="0" w:after="0" w:afterAutospacing="0"/>
        <w:ind w:left="2340"/>
      </w:pPr>
      <w:r>
        <w:rPr>
          <w:color w:val="000000"/>
          <w:sz w:val="22"/>
          <w:szCs w:val="22"/>
        </w:rPr>
        <w:t>D.</w:t>
      </w:r>
      <w:r>
        <w:rPr>
          <w:color w:val="000000"/>
          <w:sz w:val="14"/>
          <w:szCs w:val="14"/>
        </w:rPr>
        <w:t xml:space="preserve">      </w:t>
      </w:r>
      <w:proofErr w:type="spellStart"/>
      <w:r>
        <w:rPr>
          <w:color w:val="000000"/>
          <w:sz w:val="22"/>
          <w:szCs w:val="22"/>
        </w:rPr>
        <w:t>Referencias</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ser </w:t>
      </w:r>
      <w:proofErr w:type="spellStart"/>
      <w:r>
        <w:rPr>
          <w:color w:val="000000"/>
          <w:sz w:val="22"/>
          <w:szCs w:val="22"/>
        </w:rPr>
        <w:t>derivado</w:t>
      </w:r>
      <w:proofErr w:type="spellEnd"/>
      <w:r>
        <w:rPr>
          <w:color w:val="000000"/>
          <w:sz w:val="22"/>
          <w:szCs w:val="22"/>
        </w:rPr>
        <w:t xml:space="preserve"> a </w:t>
      </w:r>
      <w:proofErr w:type="spellStart"/>
      <w:r>
        <w:rPr>
          <w:color w:val="000000"/>
          <w:sz w:val="22"/>
          <w:szCs w:val="22"/>
        </w:rPr>
        <w:t>varios</w:t>
      </w:r>
      <w:proofErr w:type="spellEnd"/>
      <w:r>
        <w:rPr>
          <w:color w:val="000000"/>
          <w:sz w:val="22"/>
          <w:szCs w:val="22"/>
        </w:rPr>
        <w:t xml:space="preserve"> </w:t>
      </w:r>
      <w:proofErr w:type="spellStart"/>
      <w:r>
        <w:rPr>
          <w:color w:val="000000"/>
          <w:sz w:val="22"/>
          <w:szCs w:val="22"/>
        </w:rPr>
        <w:t>miembros</w:t>
      </w:r>
      <w:proofErr w:type="spellEnd"/>
      <w:r>
        <w:rPr>
          <w:color w:val="000000"/>
          <w:sz w:val="22"/>
          <w:szCs w:val="22"/>
        </w:rPr>
        <w:t xml:space="preserve"> del personal de la </w:t>
      </w:r>
      <w:proofErr w:type="spellStart"/>
      <w:r>
        <w:rPr>
          <w:color w:val="000000"/>
          <w:sz w:val="22"/>
          <w:szCs w:val="22"/>
        </w:rPr>
        <w:t>escuela</w:t>
      </w:r>
      <w:proofErr w:type="spellEnd"/>
      <w:r>
        <w:rPr>
          <w:color w:val="000000"/>
          <w:sz w:val="22"/>
          <w:szCs w:val="22"/>
        </w:rPr>
        <w:t xml:space="preserve"> u </w:t>
      </w:r>
      <w:proofErr w:type="spellStart"/>
      <w:r>
        <w:rPr>
          <w:color w:val="000000"/>
          <w:sz w:val="22"/>
          <w:szCs w:val="22"/>
        </w:rPr>
        <w:t>otras</w:t>
      </w:r>
      <w:proofErr w:type="spellEnd"/>
      <w:r>
        <w:rPr>
          <w:color w:val="000000"/>
          <w:sz w:val="22"/>
          <w:szCs w:val="22"/>
        </w:rPr>
        <w:t xml:space="preserve"> </w:t>
      </w:r>
      <w:proofErr w:type="spellStart"/>
      <w:r>
        <w:rPr>
          <w:color w:val="000000"/>
          <w:sz w:val="22"/>
          <w:szCs w:val="22"/>
        </w:rPr>
        <w:t>entidades</w:t>
      </w:r>
      <w:proofErr w:type="spellEnd"/>
      <w:r>
        <w:rPr>
          <w:color w:val="000000"/>
          <w:sz w:val="22"/>
          <w:szCs w:val="22"/>
        </w:rPr>
        <w:t xml:space="preserve"> para las </w:t>
      </w:r>
      <w:proofErr w:type="spellStart"/>
      <w:r>
        <w:rPr>
          <w:color w:val="000000"/>
          <w:sz w:val="22"/>
          <w:szCs w:val="22"/>
        </w:rPr>
        <w:t>intervenciones</w:t>
      </w:r>
      <w:proofErr w:type="spellEnd"/>
      <w:r>
        <w:rPr>
          <w:color w:val="000000"/>
          <w:sz w:val="22"/>
          <w:szCs w:val="22"/>
        </w:rPr>
        <w:t xml:space="preserve"> / </w:t>
      </w:r>
      <w:proofErr w:type="spellStart"/>
      <w:r>
        <w:rPr>
          <w:color w:val="000000"/>
          <w:sz w:val="22"/>
          <w:szCs w:val="22"/>
        </w:rPr>
        <w:t>servicios</w:t>
      </w:r>
      <w:proofErr w:type="spellEnd"/>
      <w:r>
        <w:rPr>
          <w:color w:val="000000"/>
          <w:sz w:val="22"/>
          <w:szCs w:val="22"/>
        </w:rPr>
        <w:t xml:space="preserve"> </w:t>
      </w:r>
      <w:proofErr w:type="spellStart"/>
      <w:r>
        <w:rPr>
          <w:color w:val="000000"/>
          <w:sz w:val="22"/>
          <w:szCs w:val="22"/>
        </w:rPr>
        <w:t>apropiados</w:t>
      </w:r>
      <w:proofErr w:type="spellEnd"/>
      <w:r>
        <w:rPr>
          <w:color w:val="000000"/>
          <w:sz w:val="22"/>
          <w:szCs w:val="22"/>
        </w:rPr>
        <w:t>.</w:t>
      </w:r>
    </w:p>
    <w:p w14:paraId="65E2EBE3" w14:textId="77777777" w:rsidR="00B23379" w:rsidRDefault="00B23379" w:rsidP="00B23379">
      <w:pPr>
        <w:pStyle w:val="NormalWeb"/>
        <w:spacing w:before="0" w:beforeAutospacing="0" w:after="0" w:afterAutospacing="0"/>
        <w:ind w:left="2340"/>
      </w:pPr>
      <w:r>
        <w:rPr>
          <w:color w:val="000000"/>
          <w:sz w:val="22"/>
          <w:szCs w:val="22"/>
        </w:rPr>
        <w:t>mi.</w:t>
      </w:r>
      <w:r>
        <w:rPr>
          <w:color w:val="000000"/>
          <w:sz w:val="14"/>
          <w:szCs w:val="14"/>
        </w:rPr>
        <w:t xml:space="preserve">       </w:t>
      </w:r>
      <w:proofErr w:type="spellStart"/>
      <w:r>
        <w:rPr>
          <w:color w:val="000000"/>
          <w:sz w:val="22"/>
          <w:szCs w:val="22"/>
        </w:rPr>
        <w:t>Suspensión</w:t>
      </w:r>
      <w:proofErr w:type="spellEnd"/>
      <w:r>
        <w:rPr>
          <w:color w:val="000000"/>
          <w:sz w:val="22"/>
          <w:szCs w:val="22"/>
        </w:rPr>
        <w:t xml:space="preserve"> dentro de la </w:t>
      </w:r>
      <w:proofErr w:type="spellStart"/>
      <w:r>
        <w:rPr>
          <w:color w:val="000000"/>
          <w:sz w:val="22"/>
          <w:szCs w:val="22"/>
        </w:rPr>
        <w:t>escuela</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ser </w:t>
      </w:r>
      <w:proofErr w:type="spellStart"/>
      <w:r>
        <w:rPr>
          <w:color w:val="000000"/>
          <w:sz w:val="22"/>
          <w:szCs w:val="22"/>
        </w:rPr>
        <w:t>retirado</w:t>
      </w:r>
      <w:proofErr w:type="spellEnd"/>
      <w:r>
        <w:rPr>
          <w:color w:val="000000"/>
          <w:sz w:val="22"/>
          <w:szCs w:val="22"/>
        </w:rPr>
        <w:t xml:space="preserve"> de la </w:t>
      </w:r>
      <w:proofErr w:type="spellStart"/>
      <w:r>
        <w:rPr>
          <w:color w:val="000000"/>
          <w:sz w:val="22"/>
          <w:szCs w:val="22"/>
        </w:rPr>
        <w:t>clase</w:t>
      </w:r>
      <w:proofErr w:type="spellEnd"/>
      <w:r>
        <w:rPr>
          <w:color w:val="000000"/>
          <w:sz w:val="22"/>
          <w:szCs w:val="22"/>
        </w:rPr>
        <w:t xml:space="preserve"> o </w:t>
      </w:r>
      <w:proofErr w:type="spellStart"/>
      <w:r>
        <w:rPr>
          <w:color w:val="000000"/>
          <w:sz w:val="22"/>
          <w:szCs w:val="22"/>
        </w:rPr>
        <w:t>actividad</w:t>
      </w:r>
      <w:proofErr w:type="spellEnd"/>
      <w:r>
        <w:rPr>
          <w:color w:val="000000"/>
          <w:sz w:val="22"/>
          <w:szCs w:val="22"/>
        </w:rPr>
        <w:t xml:space="preserve">, </w:t>
      </w:r>
      <w:proofErr w:type="spellStart"/>
      <w:r>
        <w:rPr>
          <w:color w:val="000000"/>
          <w:sz w:val="22"/>
          <w:szCs w:val="22"/>
        </w:rPr>
        <w:t>pero</w:t>
      </w:r>
      <w:proofErr w:type="spellEnd"/>
      <w:r>
        <w:rPr>
          <w:color w:val="000000"/>
          <w:sz w:val="22"/>
          <w:szCs w:val="22"/>
        </w:rPr>
        <w:t xml:space="preserve"> </w:t>
      </w:r>
      <w:proofErr w:type="spellStart"/>
      <w:r>
        <w:rPr>
          <w:color w:val="000000"/>
          <w:sz w:val="22"/>
          <w:szCs w:val="22"/>
        </w:rPr>
        <w:t>permanece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 xml:space="preserve"> hasta que se </w:t>
      </w:r>
      <w:proofErr w:type="spellStart"/>
      <w:r>
        <w:rPr>
          <w:color w:val="000000"/>
          <w:sz w:val="22"/>
          <w:szCs w:val="22"/>
        </w:rPr>
        <w:t>logre</w:t>
      </w:r>
      <w:proofErr w:type="spellEnd"/>
      <w:r>
        <w:rPr>
          <w:color w:val="000000"/>
          <w:sz w:val="22"/>
          <w:szCs w:val="22"/>
        </w:rPr>
        <w:t xml:space="preserve"> una </w:t>
      </w:r>
      <w:proofErr w:type="spellStart"/>
      <w:r>
        <w:rPr>
          <w:color w:val="000000"/>
          <w:sz w:val="22"/>
          <w:szCs w:val="22"/>
        </w:rPr>
        <w:t>resolución</w:t>
      </w:r>
      <w:proofErr w:type="spellEnd"/>
      <w:r>
        <w:rPr>
          <w:color w:val="000000"/>
          <w:sz w:val="22"/>
          <w:szCs w:val="22"/>
        </w:rPr>
        <w:t xml:space="preserve"> </w:t>
      </w:r>
      <w:proofErr w:type="spellStart"/>
      <w:r>
        <w:rPr>
          <w:color w:val="000000"/>
          <w:sz w:val="22"/>
          <w:szCs w:val="22"/>
        </w:rPr>
        <w:t>satisfactoria</w:t>
      </w:r>
      <w:proofErr w:type="spellEnd"/>
      <w:r>
        <w:rPr>
          <w:color w:val="000000"/>
          <w:sz w:val="22"/>
          <w:szCs w:val="22"/>
        </w:rPr>
        <w:t>.</w:t>
      </w:r>
    </w:p>
    <w:p w14:paraId="4D804EC3" w14:textId="77777777" w:rsidR="00B23379" w:rsidRDefault="00B23379" w:rsidP="00B23379">
      <w:pPr>
        <w:pStyle w:val="NormalWeb"/>
        <w:spacing w:before="0" w:beforeAutospacing="0" w:after="0" w:afterAutospacing="0"/>
        <w:ind w:left="2340"/>
      </w:pPr>
      <w:r>
        <w:rPr>
          <w:color w:val="000000"/>
          <w:sz w:val="22"/>
          <w:szCs w:val="22"/>
        </w:rPr>
        <w:t>F.</w:t>
      </w:r>
      <w:r>
        <w:rPr>
          <w:color w:val="000000"/>
          <w:sz w:val="14"/>
          <w:szCs w:val="14"/>
        </w:rPr>
        <w:t xml:space="preserve">       </w:t>
      </w:r>
      <w:r>
        <w:rPr>
          <w:color w:val="000000"/>
          <w:sz w:val="22"/>
          <w:szCs w:val="22"/>
        </w:rPr>
        <w:t xml:space="preserve">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ser </w:t>
      </w:r>
      <w:proofErr w:type="spellStart"/>
      <w:r>
        <w:rPr>
          <w:color w:val="000000"/>
          <w:sz w:val="22"/>
          <w:szCs w:val="22"/>
        </w:rPr>
        <w:t>transferido</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otra</w:t>
      </w:r>
      <w:proofErr w:type="spellEnd"/>
      <w:r>
        <w:rPr>
          <w:color w:val="000000"/>
          <w:sz w:val="22"/>
          <w:szCs w:val="22"/>
        </w:rPr>
        <w:t xml:space="preserve"> APS o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autónoma</w:t>
      </w:r>
      <w:proofErr w:type="spellEnd"/>
      <w:r>
        <w:rPr>
          <w:color w:val="000000"/>
          <w:sz w:val="22"/>
          <w:szCs w:val="22"/>
        </w:rPr>
        <w:t xml:space="preserve"> a </w:t>
      </w:r>
      <w:proofErr w:type="spellStart"/>
      <w:r>
        <w:rPr>
          <w:color w:val="000000"/>
          <w:sz w:val="22"/>
          <w:szCs w:val="22"/>
        </w:rPr>
        <w:t>pedido</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y de los padres / </w:t>
      </w:r>
      <w:proofErr w:type="spellStart"/>
      <w:r>
        <w:rPr>
          <w:color w:val="000000"/>
          <w:sz w:val="22"/>
          <w:szCs w:val="22"/>
        </w:rPr>
        <w:t>tutores</w:t>
      </w:r>
      <w:proofErr w:type="spellEnd"/>
      <w:r>
        <w:rPr>
          <w:color w:val="000000"/>
          <w:sz w:val="22"/>
          <w:szCs w:val="22"/>
        </w:rPr>
        <w:t xml:space="preserve">, o por </w:t>
      </w:r>
      <w:proofErr w:type="spellStart"/>
      <w:r>
        <w:rPr>
          <w:color w:val="000000"/>
          <w:sz w:val="22"/>
          <w:szCs w:val="22"/>
        </w:rPr>
        <w:t>mutuo</w:t>
      </w:r>
      <w:proofErr w:type="spellEnd"/>
      <w:r>
        <w:rPr>
          <w:color w:val="000000"/>
          <w:sz w:val="22"/>
          <w:szCs w:val="22"/>
        </w:rPr>
        <w:t xml:space="preserve"> </w:t>
      </w:r>
      <w:proofErr w:type="spellStart"/>
      <w:r>
        <w:rPr>
          <w:color w:val="000000"/>
          <w:sz w:val="22"/>
          <w:szCs w:val="22"/>
        </w:rPr>
        <w:t>acuerdo</w:t>
      </w:r>
      <w:proofErr w:type="spellEnd"/>
      <w:r>
        <w:rPr>
          <w:color w:val="000000"/>
          <w:sz w:val="22"/>
          <w:szCs w:val="22"/>
        </w:rPr>
        <w:t xml:space="preserve"> de las </w:t>
      </w:r>
      <w:proofErr w:type="spellStart"/>
      <w:r>
        <w:rPr>
          <w:color w:val="000000"/>
          <w:sz w:val="22"/>
          <w:szCs w:val="22"/>
        </w:rPr>
        <w:t>escuelas</w:t>
      </w:r>
      <w:proofErr w:type="spellEnd"/>
      <w:r>
        <w:rPr>
          <w:color w:val="000000"/>
          <w:sz w:val="22"/>
          <w:szCs w:val="22"/>
        </w:rPr>
        <w:t xml:space="preserve">, los padres y el </w:t>
      </w:r>
      <w:proofErr w:type="spellStart"/>
      <w:r>
        <w:rPr>
          <w:color w:val="000000"/>
          <w:sz w:val="22"/>
          <w:szCs w:val="22"/>
        </w:rPr>
        <w:t>estudiante</w:t>
      </w:r>
      <w:proofErr w:type="spellEnd"/>
      <w:r>
        <w:rPr>
          <w:color w:val="000000"/>
          <w:sz w:val="22"/>
          <w:szCs w:val="22"/>
        </w:rPr>
        <w:t>.</w:t>
      </w:r>
    </w:p>
    <w:p w14:paraId="4E5A6CE0" w14:textId="77777777" w:rsidR="00B23379" w:rsidRDefault="00B23379" w:rsidP="00B23379">
      <w:pPr>
        <w:pStyle w:val="NormalWeb"/>
        <w:spacing w:before="0" w:beforeAutospacing="0" w:after="0" w:afterAutospacing="0"/>
        <w:ind w:left="2340"/>
      </w:pPr>
      <w:proofErr w:type="spellStart"/>
      <w:r>
        <w:rPr>
          <w:color w:val="000000"/>
          <w:sz w:val="22"/>
          <w:szCs w:val="22"/>
        </w:rPr>
        <w:t>gramo</w:t>
      </w:r>
      <w:proofErr w:type="spellEnd"/>
      <w:r>
        <w:rPr>
          <w:color w:val="000000"/>
          <w:sz w:val="22"/>
          <w:szCs w:val="22"/>
        </w:rPr>
        <w:t>.</w:t>
      </w:r>
      <w:r>
        <w:rPr>
          <w:color w:val="000000"/>
          <w:sz w:val="14"/>
          <w:szCs w:val="14"/>
        </w:rPr>
        <w:t xml:space="preserve">       </w:t>
      </w:r>
      <w:proofErr w:type="spellStart"/>
      <w:r>
        <w:rPr>
          <w:color w:val="000000"/>
          <w:sz w:val="22"/>
          <w:szCs w:val="22"/>
        </w:rPr>
        <w:t>Detención</w:t>
      </w:r>
      <w:proofErr w:type="spellEnd"/>
      <w:r>
        <w:rPr>
          <w:color w:val="000000"/>
          <w:sz w:val="22"/>
          <w:szCs w:val="22"/>
        </w:rPr>
        <w:t xml:space="preserve">: La </w:t>
      </w:r>
      <w:proofErr w:type="spellStart"/>
      <w:r>
        <w:rPr>
          <w:color w:val="000000"/>
          <w:sz w:val="22"/>
          <w:szCs w:val="22"/>
        </w:rPr>
        <w:t>autoridad</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para </w:t>
      </w:r>
      <w:proofErr w:type="spellStart"/>
      <w:r>
        <w:rPr>
          <w:color w:val="000000"/>
          <w:sz w:val="22"/>
          <w:szCs w:val="22"/>
        </w:rPr>
        <w:t>supervisar</w:t>
      </w:r>
      <w:proofErr w:type="spellEnd"/>
      <w:r>
        <w:rPr>
          <w:color w:val="000000"/>
          <w:sz w:val="22"/>
          <w:szCs w:val="22"/>
        </w:rPr>
        <w:t xml:space="preserve"> y </w:t>
      </w:r>
      <w:proofErr w:type="spellStart"/>
      <w:r>
        <w:rPr>
          <w:color w:val="000000"/>
          <w:sz w:val="22"/>
          <w:szCs w:val="22"/>
        </w:rPr>
        <w:t>controlar</w:t>
      </w:r>
      <w:proofErr w:type="spellEnd"/>
      <w:r>
        <w:rPr>
          <w:color w:val="000000"/>
          <w:sz w:val="22"/>
          <w:szCs w:val="22"/>
        </w:rPr>
        <w:t xml:space="preserve"> la </w:t>
      </w:r>
      <w:proofErr w:type="spellStart"/>
      <w:r>
        <w:rPr>
          <w:color w:val="000000"/>
          <w:sz w:val="22"/>
          <w:szCs w:val="22"/>
        </w:rPr>
        <w:t>conducta</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la </w:t>
      </w:r>
      <w:proofErr w:type="spellStart"/>
      <w:r>
        <w:rPr>
          <w:color w:val="000000"/>
          <w:sz w:val="22"/>
          <w:szCs w:val="22"/>
        </w:rPr>
        <w:t>autoridad</w:t>
      </w:r>
      <w:proofErr w:type="spellEnd"/>
      <w:r>
        <w:rPr>
          <w:color w:val="000000"/>
          <w:sz w:val="22"/>
          <w:szCs w:val="22"/>
        </w:rPr>
        <w:t xml:space="preserve"> para </w:t>
      </w:r>
      <w:proofErr w:type="spellStart"/>
      <w:r>
        <w:rPr>
          <w:color w:val="000000"/>
          <w:sz w:val="22"/>
          <w:szCs w:val="22"/>
        </w:rPr>
        <w:t>imponer</w:t>
      </w:r>
      <w:proofErr w:type="spellEnd"/>
      <w:r>
        <w:rPr>
          <w:color w:val="000000"/>
          <w:sz w:val="22"/>
          <w:szCs w:val="22"/>
        </w:rPr>
        <w:t xml:space="preserve"> </w:t>
      </w:r>
      <w:proofErr w:type="spellStart"/>
      <w:r>
        <w:rPr>
          <w:color w:val="000000"/>
          <w:sz w:val="22"/>
          <w:szCs w:val="22"/>
        </w:rPr>
        <w:t>períodos</w:t>
      </w:r>
      <w:proofErr w:type="spellEnd"/>
      <w:r>
        <w:rPr>
          <w:color w:val="000000"/>
          <w:sz w:val="22"/>
          <w:szCs w:val="22"/>
        </w:rPr>
        <w:t xml:space="preserve"> </w:t>
      </w:r>
      <w:proofErr w:type="spellStart"/>
      <w:r>
        <w:rPr>
          <w:color w:val="000000"/>
          <w:sz w:val="22"/>
          <w:szCs w:val="22"/>
        </w:rPr>
        <w:t>razonables</w:t>
      </w:r>
      <w:proofErr w:type="spellEnd"/>
      <w:r>
        <w:rPr>
          <w:color w:val="000000"/>
          <w:sz w:val="22"/>
          <w:szCs w:val="22"/>
        </w:rPr>
        <w:t xml:space="preserve"> de </w:t>
      </w:r>
      <w:proofErr w:type="spellStart"/>
      <w:r>
        <w:rPr>
          <w:color w:val="000000"/>
          <w:sz w:val="22"/>
          <w:szCs w:val="22"/>
        </w:rPr>
        <w:t>detención</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el día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medida</w:t>
      </w:r>
      <w:proofErr w:type="spellEnd"/>
      <w:r>
        <w:rPr>
          <w:color w:val="000000"/>
          <w:sz w:val="22"/>
          <w:szCs w:val="22"/>
        </w:rPr>
        <w:t xml:space="preserve"> </w:t>
      </w:r>
      <w:proofErr w:type="spellStart"/>
      <w:r>
        <w:rPr>
          <w:color w:val="000000"/>
          <w:sz w:val="22"/>
          <w:szCs w:val="22"/>
        </w:rPr>
        <w:t>disciplinaria</w:t>
      </w:r>
      <w:proofErr w:type="spellEnd"/>
      <w:r>
        <w:rPr>
          <w:color w:val="000000"/>
          <w:sz w:val="22"/>
          <w:szCs w:val="22"/>
        </w:rPr>
        <w:t xml:space="preserve">. Se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imponer</w:t>
      </w:r>
      <w:proofErr w:type="spellEnd"/>
      <w:r>
        <w:rPr>
          <w:color w:val="000000"/>
          <w:sz w:val="22"/>
          <w:szCs w:val="22"/>
        </w:rPr>
        <w:t xml:space="preserve"> </w:t>
      </w:r>
      <w:proofErr w:type="spellStart"/>
      <w:r>
        <w:rPr>
          <w:color w:val="000000"/>
          <w:sz w:val="22"/>
          <w:szCs w:val="22"/>
        </w:rPr>
        <w:t>períodos</w:t>
      </w:r>
      <w:proofErr w:type="spellEnd"/>
      <w:r>
        <w:rPr>
          <w:color w:val="000000"/>
          <w:sz w:val="22"/>
          <w:szCs w:val="22"/>
        </w:rPr>
        <w:t xml:space="preserve"> </w:t>
      </w:r>
      <w:proofErr w:type="spellStart"/>
      <w:r>
        <w:rPr>
          <w:color w:val="000000"/>
          <w:sz w:val="22"/>
          <w:szCs w:val="22"/>
        </w:rPr>
        <w:t>razonables</w:t>
      </w:r>
      <w:proofErr w:type="spellEnd"/>
      <w:r>
        <w:rPr>
          <w:color w:val="000000"/>
          <w:sz w:val="22"/>
          <w:szCs w:val="22"/>
        </w:rPr>
        <w:t xml:space="preserve"> de </w:t>
      </w:r>
      <w:proofErr w:type="spellStart"/>
      <w:r>
        <w:rPr>
          <w:color w:val="000000"/>
          <w:sz w:val="22"/>
          <w:szCs w:val="22"/>
        </w:rPr>
        <w:t>detención</w:t>
      </w:r>
      <w:proofErr w:type="spellEnd"/>
      <w:r>
        <w:rPr>
          <w:color w:val="000000"/>
          <w:sz w:val="22"/>
          <w:szCs w:val="22"/>
        </w:rPr>
        <w:t xml:space="preserve"> con los </w:t>
      </w:r>
      <w:proofErr w:type="spellStart"/>
      <w:r>
        <w:rPr>
          <w:color w:val="000000"/>
          <w:sz w:val="22"/>
          <w:szCs w:val="22"/>
        </w:rPr>
        <w:t>procedimientos</w:t>
      </w:r>
      <w:proofErr w:type="spellEnd"/>
      <w:r>
        <w:rPr>
          <w:color w:val="000000"/>
          <w:sz w:val="22"/>
          <w:szCs w:val="22"/>
        </w:rPr>
        <w:t xml:space="preserve"> de </w:t>
      </w:r>
      <w:proofErr w:type="spellStart"/>
      <w:r>
        <w:rPr>
          <w:color w:val="000000"/>
          <w:sz w:val="22"/>
          <w:szCs w:val="22"/>
        </w:rPr>
        <w:t>suspensión</w:t>
      </w:r>
      <w:proofErr w:type="spellEnd"/>
      <w:r>
        <w:rPr>
          <w:color w:val="000000"/>
          <w:sz w:val="22"/>
          <w:szCs w:val="22"/>
        </w:rPr>
        <w:t xml:space="preserve"> temporal.</w:t>
      </w:r>
    </w:p>
    <w:p w14:paraId="7E0FA5A3" w14:textId="77777777" w:rsidR="00B23379" w:rsidRDefault="00B23379" w:rsidP="00B23379">
      <w:pPr>
        <w:pStyle w:val="NormalWeb"/>
        <w:spacing w:before="0" w:beforeAutospacing="0" w:after="0" w:afterAutospacing="0"/>
        <w:ind w:left="2340"/>
      </w:pPr>
      <w:r>
        <w:rPr>
          <w:color w:val="000000"/>
          <w:sz w:val="22"/>
          <w:szCs w:val="22"/>
        </w:rPr>
        <w:t> </w:t>
      </w:r>
    </w:p>
    <w:p w14:paraId="39525D5E" w14:textId="77777777" w:rsidR="00B23379" w:rsidRDefault="00B23379" w:rsidP="00B23379">
      <w:pPr>
        <w:pStyle w:val="NormalWeb"/>
        <w:numPr>
          <w:ilvl w:val="0"/>
          <w:numId w:val="34"/>
        </w:numPr>
        <w:spacing w:before="0" w:beforeAutospacing="0" w:after="400" w:afterAutospacing="0"/>
        <w:textAlignment w:val="baseline"/>
        <w:rPr>
          <w:rFonts w:ascii="Arial" w:hAnsi="Arial" w:cs="Arial"/>
          <w:color w:val="000000"/>
          <w:sz w:val="22"/>
          <w:szCs w:val="22"/>
        </w:rPr>
      </w:pP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respuesta</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infracciones</w:t>
      </w:r>
      <w:proofErr w:type="spellEnd"/>
      <w:r>
        <w:rPr>
          <w:color w:val="000000"/>
          <w:sz w:val="22"/>
          <w:szCs w:val="22"/>
        </w:rPr>
        <w:t xml:space="preserve"> u </w:t>
      </w:r>
      <w:proofErr w:type="spellStart"/>
      <w:r>
        <w:rPr>
          <w:color w:val="000000"/>
          <w:sz w:val="22"/>
          <w:szCs w:val="22"/>
        </w:rPr>
        <w:t>ofensas</w:t>
      </w:r>
      <w:proofErr w:type="spellEnd"/>
      <w:r>
        <w:rPr>
          <w:color w:val="000000"/>
          <w:sz w:val="22"/>
          <w:szCs w:val="22"/>
        </w:rPr>
        <w:t xml:space="preserve"> graves, RFK </w:t>
      </w:r>
      <w:proofErr w:type="spellStart"/>
      <w:r>
        <w:rPr>
          <w:color w:val="000000"/>
          <w:sz w:val="22"/>
          <w:szCs w:val="22"/>
        </w:rPr>
        <w:t>recurrirá</w:t>
      </w:r>
      <w:proofErr w:type="spellEnd"/>
      <w:r>
        <w:rPr>
          <w:color w:val="000000"/>
          <w:sz w:val="22"/>
          <w:szCs w:val="22"/>
        </w:rPr>
        <w:t xml:space="preserve"> a la </w:t>
      </w:r>
      <w:proofErr w:type="spellStart"/>
      <w:r>
        <w:rPr>
          <w:color w:val="000000"/>
          <w:sz w:val="22"/>
          <w:szCs w:val="22"/>
        </w:rPr>
        <w:t>suspensión</w:t>
      </w:r>
      <w:proofErr w:type="spellEnd"/>
      <w:r>
        <w:rPr>
          <w:color w:val="000000"/>
          <w:sz w:val="22"/>
          <w:szCs w:val="22"/>
        </w:rPr>
        <w:t xml:space="preserve">, </w:t>
      </w:r>
      <w:proofErr w:type="spellStart"/>
      <w:r>
        <w:rPr>
          <w:color w:val="000000"/>
          <w:sz w:val="22"/>
          <w:szCs w:val="22"/>
        </w:rPr>
        <w:t>expulsión</w:t>
      </w:r>
      <w:proofErr w:type="spellEnd"/>
      <w:r>
        <w:rPr>
          <w:color w:val="000000"/>
          <w:sz w:val="22"/>
          <w:szCs w:val="22"/>
        </w:rPr>
        <w:t xml:space="preserve"> y / o </w:t>
      </w:r>
      <w:proofErr w:type="spellStart"/>
      <w:r>
        <w:rPr>
          <w:color w:val="000000"/>
          <w:sz w:val="22"/>
          <w:szCs w:val="22"/>
        </w:rPr>
        <w:t>remisión</w:t>
      </w:r>
      <w:proofErr w:type="spellEnd"/>
      <w:r>
        <w:rPr>
          <w:color w:val="000000"/>
          <w:sz w:val="22"/>
          <w:szCs w:val="22"/>
        </w:rPr>
        <w:t xml:space="preserve"> para </w:t>
      </w:r>
      <w:proofErr w:type="spellStart"/>
      <w:r>
        <w:rPr>
          <w:color w:val="000000"/>
          <w:sz w:val="22"/>
          <w:szCs w:val="22"/>
        </w:rPr>
        <w:t>acciones</w:t>
      </w:r>
      <w:proofErr w:type="spellEnd"/>
      <w:r>
        <w:rPr>
          <w:color w:val="000000"/>
          <w:sz w:val="22"/>
          <w:szCs w:val="22"/>
        </w:rPr>
        <w:t xml:space="preserve"> </w:t>
      </w:r>
      <w:proofErr w:type="spellStart"/>
      <w:r>
        <w:rPr>
          <w:color w:val="000000"/>
          <w:sz w:val="22"/>
          <w:szCs w:val="22"/>
        </w:rPr>
        <w:t>legales</w:t>
      </w:r>
      <w:proofErr w:type="spellEnd"/>
      <w:r>
        <w:rPr>
          <w:color w:val="000000"/>
          <w:sz w:val="22"/>
          <w:szCs w:val="22"/>
        </w:rPr>
        <w:t xml:space="preserve">. El </w:t>
      </w:r>
      <w:proofErr w:type="spellStart"/>
      <w:r>
        <w:rPr>
          <w:color w:val="000000"/>
          <w:sz w:val="22"/>
          <w:szCs w:val="22"/>
        </w:rPr>
        <w:t>debido</w:t>
      </w:r>
      <w:proofErr w:type="spellEnd"/>
      <w:r>
        <w:rPr>
          <w:color w:val="000000"/>
          <w:sz w:val="22"/>
          <w:szCs w:val="22"/>
        </w:rPr>
        <w:t xml:space="preserve"> </w:t>
      </w:r>
      <w:proofErr w:type="spellStart"/>
      <w:r>
        <w:rPr>
          <w:color w:val="000000"/>
          <w:sz w:val="22"/>
          <w:szCs w:val="22"/>
        </w:rPr>
        <w:t>proceso</w:t>
      </w:r>
      <w:proofErr w:type="spellEnd"/>
      <w:r>
        <w:rPr>
          <w:color w:val="000000"/>
          <w:sz w:val="22"/>
          <w:szCs w:val="22"/>
        </w:rPr>
        <w:t xml:space="preserve"> al que </w:t>
      </w:r>
      <w:proofErr w:type="spellStart"/>
      <w:r>
        <w:rPr>
          <w:color w:val="000000"/>
          <w:sz w:val="22"/>
          <w:szCs w:val="22"/>
        </w:rPr>
        <w:t>tiene</w:t>
      </w:r>
      <w:proofErr w:type="spellEnd"/>
      <w:r>
        <w:rPr>
          <w:color w:val="000000"/>
          <w:sz w:val="22"/>
          <w:szCs w:val="22"/>
        </w:rPr>
        <w:t xml:space="preserve"> derecho un </w:t>
      </w:r>
      <w:proofErr w:type="spellStart"/>
      <w:r>
        <w:rPr>
          <w:color w:val="000000"/>
          <w:sz w:val="22"/>
          <w:szCs w:val="22"/>
        </w:rPr>
        <w:t>estudiante</w:t>
      </w:r>
      <w:proofErr w:type="spellEnd"/>
      <w:r>
        <w:rPr>
          <w:color w:val="000000"/>
          <w:sz w:val="22"/>
          <w:szCs w:val="22"/>
        </w:rPr>
        <w:t xml:space="preserve"> antes de la </w:t>
      </w:r>
      <w:proofErr w:type="spellStart"/>
      <w:r>
        <w:rPr>
          <w:color w:val="000000"/>
          <w:sz w:val="22"/>
          <w:szCs w:val="22"/>
        </w:rPr>
        <w:t>suspensión</w:t>
      </w:r>
      <w:proofErr w:type="spellEnd"/>
      <w:r>
        <w:rPr>
          <w:color w:val="000000"/>
          <w:sz w:val="22"/>
          <w:szCs w:val="22"/>
        </w:rPr>
        <w:t xml:space="preserve"> o </w:t>
      </w:r>
      <w:proofErr w:type="spellStart"/>
      <w:r>
        <w:rPr>
          <w:color w:val="000000"/>
          <w:sz w:val="22"/>
          <w:szCs w:val="22"/>
        </w:rPr>
        <w:t>expulsión</w:t>
      </w:r>
      <w:proofErr w:type="spellEnd"/>
      <w:r>
        <w:rPr>
          <w:color w:val="000000"/>
          <w:sz w:val="22"/>
          <w:szCs w:val="22"/>
        </w:rPr>
        <w:t xml:space="preserve"> se </w:t>
      </w:r>
      <w:proofErr w:type="spellStart"/>
      <w:r>
        <w:rPr>
          <w:color w:val="000000"/>
          <w:sz w:val="22"/>
          <w:szCs w:val="22"/>
        </w:rPr>
        <w:t>detalla</w:t>
      </w:r>
      <w:proofErr w:type="spellEnd"/>
      <w:r>
        <w:rPr>
          <w:color w:val="000000"/>
          <w:sz w:val="22"/>
          <w:szCs w:val="22"/>
        </w:rPr>
        <w:t xml:space="preserve"> a </w:t>
      </w:r>
      <w:proofErr w:type="spellStart"/>
      <w:r>
        <w:rPr>
          <w:color w:val="000000"/>
          <w:sz w:val="22"/>
          <w:szCs w:val="22"/>
        </w:rPr>
        <w:t>continuación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sección</w:t>
      </w:r>
      <w:proofErr w:type="spellEnd"/>
      <w:r>
        <w:rPr>
          <w:color w:val="000000"/>
          <w:sz w:val="22"/>
          <w:szCs w:val="22"/>
        </w:rPr>
        <w:t xml:space="preserve"> C.</w:t>
      </w:r>
    </w:p>
    <w:p w14:paraId="27D4C26E" w14:textId="77777777" w:rsidR="00B23379" w:rsidRDefault="00B23379" w:rsidP="00B23379">
      <w:pPr>
        <w:pStyle w:val="NormalWeb"/>
        <w:spacing w:before="0" w:beforeAutospacing="0" w:after="160" w:afterAutospacing="0"/>
        <w:ind w:left="2340"/>
      </w:pPr>
      <w:r>
        <w:rPr>
          <w:color w:val="000000"/>
          <w:sz w:val="22"/>
          <w:szCs w:val="22"/>
        </w:rPr>
        <w:t>a.</w:t>
      </w:r>
      <w:r>
        <w:rPr>
          <w:color w:val="000000"/>
          <w:sz w:val="14"/>
          <w:szCs w:val="14"/>
        </w:rPr>
        <w:t xml:space="preserve">   </w:t>
      </w:r>
      <w:r>
        <w:rPr>
          <w:rStyle w:val="apple-tab-span"/>
          <w:color w:val="000000"/>
          <w:sz w:val="14"/>
          <w:szCs w:val="14"/>
        </w:rPr>
        <w:tab/>
      </w:r>
      <w:proofErr w:type="spellStart"/>
      <w:r>
        <w:rPr>
          <w:color w:val="000000"/>
          <w:sz w:val="22"/>
          <w:szCs w:val="22"/>
        </w:rPr>
        <w:t>Suspensión</w:t>
      </w:r>
      <w:proofErr w:type="spellEnd"/>
      <w:r>
        <w:rPr>
          <w:color w:val="000000"/>
          <w:sz w:val="22"/>
          <w:szCs w:val="22"/>
        </w:rPr>
        <w:t xml:space="preserve"> a </w:t>
      </w:r>
      <w:proofErr w:type="spellStart"/>
      <w:r>
        <w:rPr>
          <w:color w:val="000000"/>
          <w:sz w:val="22"/>
          <w:szCs w:val="22"/>
        </w:rPr>
        <w:t>corto</w:t>
      </w:r>
      <w:proofErr w:type="spellEnd"/>
      <w:r>
        <w:rPr>
          <w:color w:val="000000"/>
          <w:sz w:val="22"/>
          <w:szCs w:val="22"/>
        </w:rPr>
        <w:t xml:space="preserve"> </w:t>
      </w:r>
      <w:proofErr w:type="spellStart"/>
      <w:r>
        <w:rPr>
          <w:color w:val="000000"/>
          <w:sz w:val="22"/>
          <w:szCs w:val="22"/>
        </w:rPr>
        <w:t>plazo</w:t>
      </w:r>
      <w:proofErr w:type="spellEnd"/>
      <w:r>
        <w:rPr>
          <w:color w:val="000000"/>
          <w:sz w:val="22"/>
          <w:szCs w:val="22"/>
        </w:rPr>
        <w:t xml:space="preserve">: </w:t>
      </w:r>
      <w:proofErr w:type="spellStart"/>
      <w:r>
        <w:rPr>
          <w:color w:val="000000"/>
          <w:sz w:val="22"/>
          <w:szCs w:val="22"/>
        </w:rPr>
        <w:t>Retirar</w:t>
      </w:r>
      <w:proofErr w:type="spellEnd"/>
      <w:r>
        <w:rPr>
          <w:color w:val="000000"/>
          <w:sz w:val="22"/>
          <w:szCs w:val="22"/>
        </w:rPr>
        <w:t xml:space="preserve"> a un </w:t>
      </w:r>
      <w:proofErr w:type="spellStart"/>
      <w:r>
        <w:rPr>
          <w:color w:val="000000"/>
          <w:sz w:val="22"/>
          <w:szCs w:val="22"/>
        </w:rPr>
        <w:t>estudiante</w:t>
      </w:r>
      <w:proofErr w:type="spellEnd"/>
      <w:r>
        <w:rPr>
          <w:color w:val="000000"/>
          <w:sz w:val="22"/>
          <w:szCs w:val="22"/>
        </w:rPr>
        <w:t xml:space="preserve"> de las </w:t>
      </w:r>
      <w:proofErr w:type="spellStart"/>
      <w:r>
        <w:rPr>
          <w:color w:val="000000"/>
          <w:sz w:val="22"/>
          <w:szCs w:val="22"/>
        </w:rPr>
        <w:t>clases</w:t>
      </w:r>
      <w:proofErr w:type="spellEnd"/>
      <w:r>
        <w:rPr>
          <w:color w:val="000000"/>
          <w:sz w:val="22"/>
          <w:szCs w:val="22"/>
        </w:rPr>
        <w:t xml:space="preserve"> y de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actividades</w:t>
      </w:r>
      <w:proofErr w:type="spellEnd"/>
      <w:r>
        <w:rPr>
          <w:color w:val="000000"/>
          <w:sz w:val="22"/>
          <w:szCs w:val="22"/>
        </w:rPr>
        <w:t xml:space="preserve"> </w:t>
      </w:r>
      <w:proofErr w:type="spellStart"/>
      <w:r>
        <w:rPr>
          <w:color w:val="000000"/>
          <w:sz w:val="22"/>
          <w:szCs w:val="22"/>
        </w:rPr>
        <w:t>relacionadas</w:t>
      </w:r>
      <w:proofErr w:type="spellEnd"/>
      <w:r>
        <w:rPr>
          <w:color w:val="000000"/>
          <w:sz w:val="22"/>
          <w:szCs w:val="22"/>
        </w:rPr>
        <w:t xml:space="preserve"> con la </w:t>
      </w:r>
      <w:proofErr w:type="spellStart"/>
      <w:r>
        <w:rPr>
          <w:color w:val="000000"/>
          <w:sz w:val="22"/>
          <w:szCs w:val="22"/>
        </w:rPr>
        <w:t>escuela</w:t>
      </w:r>
      <w:proofErr w:type="spellEnd"/>
      <w:r>
        <w:rPr>
          <w:color w:val="000000"/>
          <w:sz w:val="22"/>
          <w:szCs w:val="22"/>
        </w:rPr>
        <w:t xml:space="preserve"> por un </w:t>
      </w:r>
      <w:proofErr w:type="spellStart"/>
      <w:r>
        <w:rPr>
          <w:color w:val="000000"/>
          <w:sz w:val="22"/>
          <w:szCs w:val="22"/>
        </w:rPr>
        <w:t>período</w:t>
      </w:r>
      <w:proofErr w:type="spellEnd"/>
      <w:r>
        <w:rPr>
          <w:color w:val="000000"/>
          <w:sz w:val="22"/>
          <w:szCs w:val="22"/>
        </w:rPr>
        <w:t xml:space="preserve"> de </w:t>
      </w:r>
      <w:proofErr w:type="spellStart"/>
      <w:r>
        <w:rPr>
          <w:color w:val="000000"/>
          <w:sz w:val="22"/>
          <w:szCs w:val="22"/>
        </w:rPr>
        <w:t>tiempo</w:t>
      </w:r>
      <w:proofErr w:type="spellEnd"/>
      <w:r>
        <w:rPr>
          <w:color w:val="000000"/>
          <w:sz w:val="22"/>
          <w:szCs w:val="22"/>
        </w:rPr>
        <w:t xml:space="preserve"> que </w:t>
      </w:r>
      <w:proofErr w:type="spellStart"/>
      <w:r>
        <w:rPr>
          <w:color w:val="000000"/>
          <w:sz w:val="22"/>
          <w:szCs w:val="22"/>
        </w:rPr>
        <w:t>varía</w:t>
      </w:r>
      <w:proofErr w:type="spellEnd"/>
      <w:r>
        <w:rPr>
          <w:color w:val="000000"/>
          <w:sz w:val="22"/>
          <w:szCs w:val="22"/>
        </w:rPr>
        <w:t xml:space="preserve"> </w:t>
      </w:r>
      <w:proofErr w:type="spellStart"/>
      <w:r>
        <w:rPr>
          <w:color w:val="000000"/>
          <w:sz w:val="22"/>
          <w:szCs w:val="22"/>
        </w:rPr>
        <w:t>desde</w:t>
      </w:r>
      <w:proofErr w:type="spellEnd"/>
      <w:r>
        <w:rPr>
          <w:color w:val="000000"/>
          <w:sz w:val="22"/>
          <w:szCs w:val="22"/>
        </w:rPr>
        <w:t xml:space="preserve"> un </w:t>
      </w:r>
      <w:proofErr w:type="spellStart"/>
      <w:r>
        <w:rPr>
          <w:color w:val="000000"/>
          <w:sz w:val="22"/>
          <w:szCs w:val="22"/>
        </w:rPr>
        <w:t>mínimo</w:t>
      </w:r>
      <w:proofErr w:type="spellEnd"/>
      <w:r>
        <w:rPr>
          <w:color w:val="000000"/>
          <w:sz w:val="22"/>
          <w:szCs w:val="22"/>
        </w:rPr>
        <w:t xml:space="preserve"> de </w:t>
      </w:r>
      <w:proofErr w:type="spellStart"/>
      <w:r>
        <w:rPr>
          <w:color w:val="000000"/>
          <w:sz w:val="22"/>
          <w:szCs w:val="22"/>
        </w:rPr>
        <w:t>unos</w:t>
      </w:r>
      <w:proofErr w:type="spellEnd"/>
      <w:r>
        <w:rPr>
          <w:color w:val="000000"/>
          <w:sz w:val="22"/>
          <w:szCs w:val="22"/>
        </w:rPr>
        <w:t xml:space="preserve"> </w:t>
      </w:r>
      <w:proofErr w:type="spellStart"/>
      <w:r>
        <w:rPr>
          <w:color w:val="000000"/>
          <w:sz w:val="22"/>
          <w:szCs w:val="22"/>
        </w:rPr>
        <w:t>minutos</w:t>
      </w:r>
      <w:proofErr w:type="spellEnd"/>
      <w:r>
        <w:rPr>
          <w:color w:val="000000"/>
          <w:sz w:val="22"/>
          <w:szCs w:val="22"/>
        </w:rPr>
        <w:t xml:space="preserve"> hasta un </w:t>
      </w:r>
      <w:proofErr w:type="spellStart"/>
      <w:r>
        <w:rPr>
          <w:color w:val="000000"/>
          <w:sz w:val="22"/>
          <w:szCs w:val="22"/>
        </w:rPr>
        <w:t>máximo</w:t>
      </w:r>
      <w:proofErr w:type="spellEnd"/>
      <w:r>
        <w:rPr>
          <w:color w:val="000000"/>
          <w:sz w:val="22"/>
          <w:szCs w:val="22"/>
        </w:rPr>
        <w:t xml:space="preserve"> que no </w:t>
      </w:r>
      <w:proofErr w:type="spellStart"/>
      <w:r>
        <w:rPr>
          <w:color w:val="000000"/>
          <w:sz w:val="22"/>
          <w:szCs w:val="22"/>
        </w:rPr>
        <w:t>excede</w:t>
      </w:r>
      <w:proofErr w:type="spellEnd"/>
      <w:r>
        <w:rPr>
          <w:color w:val="000000"/>
          <w:sz w:val="22"/>
          <w:szCs w:val="22"/>
        </w:rPr>
        <w:t xml:space="preserve"> los </w:t>
      </w:r>
      <w:proofErr w:type="spellStart"/>
      <w:r>
        <w:rPr>
          <w:color w:val="000000"/>
          <w:sz w:val="22"/>
          <w:szCs w:val="22"/>
        </w:rPr>
        <w:t>diez</w:t>
      </w:r>
      <w:proofErr w:type="spellEnd"/>
      <w:r>
        <w:rPr>
          <w:color w:val="000000"/>
          <w:sz w:val="22"/>
          <w:szCs w:val="22"/>
        </w:rPr>
        <w:t xml:space="preserve"> (10) días.</w:t>
      </w:r>
    </w:p>
    <w:p w14:paraId="2833C34A" w14:textId="77777777" w:rsidR="00B23379" w:rsidRDefault="00B23379" w:rsidP="00B23379">
      <w:pPr>
        <w:pStyle w:val="NormalWeb"/>
        <w:spacing w:before="0" w:beforeAutospacing="0" w:after="160" w:afterAutospacing="0"/>
        <w:ind w:left="1440"/>
      </w:pPr>
      <w:r>
        <w:rPr>
          <w:b/>
          <w:bCs/>
          <w:color w:val="000000"/>
          <w:sz w:val="22"/>
          <w:szCs w:val="22"/>
        </w:rPr>
        <w:t xml:space="preserve">Un </w:t>
      </w:r>
      <w:proofErr w:type="spellStart"/>
      <w:r>
        <w:rPr>
          <w:b/>
          <w:bCs/>
          <w:color w:val="000000"/>
          <w:sz w:val="22"/>
          <w:szCs w:val="22"/>
        </w:rPr>
        <w:t>estudiante</w:t>
      </w:r>
      <w:proofErr w:type="spellEnd"/>
      <w:r>
        <w:rPr>
          <w:b/>
          <w:bCs/>
          <w:color w:val="000000"/>
          <w:sz w:val="22"/>
          <w:szCs w:val="22"/>
        </w:rPr>
        <w:t xml:space="preserve"> </w:t>
      </w:r>
      <w:proofErr w:type="spellStart"/>
      <w:r>
        <w:rPr>
          <w:b/>
          <w:bCs/>
          <w:color w:val="000000"/>
          <w:sz w:val="22"/>
          <w:szCs w:val="22"/>
        </w:rPr>
        <w:t>cuya</w:t>
      </w:r>
      <w:proofErr w:type="spellEnd"/>
      <w:r>
        <w:rPr>
          <w:b/>
          <w:bCs/>
          <w:color w:val="000000"/>
          <w:sz w:val="22"/>
          <w:szCs w:val="22"/>
        </w:rPr>
        <w:t xml:space="preserve"> </w:t>
      </w:r>
      <w:proofErr w:type="spellStart"/>
      <w:r>
        <w:rPr>
          <w:b/>
          <w:bCs/>
          <w:color w:val="000000"/>
          <w:sz w:val="22"/>
          <w:szCs w:val="22"/>
        </w:rPr>
        <w:t>presencia</w:t>
      </w:r>
      <w:proofErr w:type="spellEnd"/>
      <w:r>
        <w:rPr>
          <w:b/>
          <w:bCs/>
          <w:color w:val="000000"/>
          <w:sz w:val="22"/>
          <w:szCs w:val="22"/>
        </w:rPr>
        <w:t xml:space="preserve"> </w:t>
      </w:r>
      <w:proofErr w:type="spellStart"/>
      <w:r>
        <w:rPr>
          <w:b/>
          <w:bCs/>
          <w:color w:val="000000"/>
          <w:sz w:val="22"/>
          <w:szCs w:val="22"/>
        </w:rPr>
        <w:t>representa</w:t>
      </w:r>
      <w:proofErr w:type="spellEnd"/>
      <w:r>
        <w:rPr>
          <w:b/>
          <w:bCs/>
          <w:color w:val="000000"/>
          <w:sz w:val="22"/>
          <w:szCs w:val="22"/>
        </w:rPr>
        <w:t xml:space="preserve"> un </w:t>
      </w:r>
      <w:proofErr w:type="spellStart"/>
      <w:r>
        <w:rPr>
          <w:b/>
          <w:bCs/>
          <w:color w:val="000000"/>
          <w:sz w:val="22"/>
          <w:szCs w:val="22"/>
        </w:rPr>
        <w:t>peligro</w:t>
      </w:r>
      <w:proofErr w:type="spellEnd"/>
      <w:r>
        <w:rPr>
          <w:b/>
          <w:bCs/>
          <w:color w:val="000000"/>
          <w:sz w:val="22"/>
          <w:szCs w:val="22"/>
        </w:rPr>
        <w:t xml:space="preserve"> para las personas o la </w:t>
      </w:r>
      <w:proofErr w:type="spellStart"/>
      <w:r>
        <w:rPr>
          <w:b/>
          <w:bCs/>
          <w:color w:val="000000"/>
          <w:sz w:val="22"/>
          <w:szCs w:val="22"/>
        </w:rPr>
        <w:t>propiedad</w:t>
      </w:r>
      <w:proofErr w:type="spellEnd"/>
      <w:r>
        <w:rPr>
          <w:b/>
          <w:bCs/>
          <w:color w:val="000000"/>
          <w:sz w:val="22"/>
          <w:szCs w:val="22"/>
        </w:rPr>
        <w:t xml:space="preserve"> se </w:t>
      </w:r>
      <w:proofErr w:type="spellStart"/>
      <w:r>
        <w:rPr>
          <w:b/>
          <w:bCs/>
          <w:color w:val="000000"/>
          <w:sz w:val="22"/>
          <w:szCs w:val="22"/>
        </w:rPr>
        <w:t>considera</w:t>
      </w:r>
      <w:proofErr w:type="spellEnd"/>
      <w:r>
        <w:rPr>
          <w:b/>
          <w:bCs/>
          <w:color w:val="000000"/>
          <w:sz w:val="22"/>
          <w:szCs w:val="22"/>
        </w:rPr>
        <w:t xml:space="preserve"> una </w:t>
      </w:r>
      <w:proofErr w:type="spellStart"/>
      <w:r>
        <w:rPr>
          <w:b/>
          <w:bCs/>
          <w:color w:val="000000"/>
          <w:sz w:val="22"/>
          <w:szCs w:val="22"/>
        </w:rPr>
        <w:t>interrupción</w:t>
      </w:r>
      <w:proofErr w:type="spellEnd"/>
      <w:r>
        <w:rPr>
          <w:b/>
          <w:bCs/>
          <w:color w:val="000000"/>
          <w:sz w:val="22"/>
          <w:szCs w:val="22"/>
        </w:rPr>
        <w:t xml:space="preserve"> del </w:t>
      </w:r>
      <w:proofErr w:type="spellStart"/>
      <w:r>
        <w:rPr>
          <w:b/>
          <w:bCs/>
          <w:color w:val="000000"/>
          <w:sz w:val="22"/>
          <w:szCs w:val="22"/>
        </w:rPr>
        <w:t>proceso</w:t>
      </w:r>
      <w:proofErr w:type="spellEnd"/>
      <w:r>
        <w:rPr>
          <w:b/>
          <w:bCs/>
          <w:color w:val="000000"/>
          <w:sz w:val="22"/>
          <w:szCs w:val="22"/>
        </w:rPr>
        <w:t xml:space="preserve"> </w:t>
      </w:r>
      <w:proofErr w:type="spellStart"/>
      <w:r>
        <w:rPr>
          <w:b/>
          <w:bCs/>
          <w:color w:val="000000"/>
          <w:sz w:val="22"/>
          <w:szCs w:val="22"/>
        </w:rPr>
        <w:t>educativo</w:t>
      </w:r>
      <w:proofErr w:type="spellEnd"/>
      <w:r>
        <w:rPr>
          <w:b/>
          <w:bCs/>
          <w:color w:val="000000"/>
          <w:sz w:val="22"/>
          <w:szCs w:val="22"/>
        </w:rPr>
        <w:t xml:space="preserve"> y </w:t>
      </w:r>
      <w:proofErr w:type="spellStart"/>
      <w:r>
        <w:rPr>
          <w:b/>
          <w:bCs/>
          <w:color w:val="000000"/>
          <w:sz w:val="22"/>
          <w:szCs w:val="22"/>
        </w:rPr>
        <w:t>puede</w:t>
      </w:r>
      <w:proofErr w:type="spellEnd"/>
      <w:r>
        <w:rPr>
          <w:b/>
          <w:bCs/>
          <w:color w:val="000000"/>
          <w:sz w:val="22"/>
          <w:szCs w:val="22"/>
        </w:rPr>
        <w:t xml:space="preserve"> ser </w:t>
      </w:r>
      <w:proofErr w:type="spellStart"/>
      <w:r>
        <w:rPr>
          <w:b/>
          <w:bCs/>
          <w:color w:val="000000"/>
          <w:sz w:val="22"/>
          <w:szCs w:val="22"/>
        </w:rPr>
        <w:t>retirado</w:t>
      </w:r>
      <w:proofErr w:type="spellEnd"/>
      <w:r>
        <w:rPr>
          <w:b/>
          <w:bCs/>
          <w:color w:val="000000"/>
          <w:sz w:val="22"/>
          <w:szCs w:val="22"/>
        </w:rPr>
        <w:t xml:space="preserve"> </w:t>
      </w:r>
      <w:proofErr w:type="spellStart"/>
      <w:r>
        <w:rPr>
          <w:b/>
          <w:bCs/>
          <w:color w:val="000000"/>
          <w:sz w:val="22"/>
          <w:szCs w:val="22"/>
        </w:rPr>
        <w:t>inmediatamente</w:t>
      </w:r>
      <w:proofErr w:type="spellEnd"/>
      <w:r>
        <w:rPr>
          <w:b/>
          <w:bCs/>
          <w:color w:val="000000"/>
          <w:sz w:val="22"/>
          <w:szCs w:val="22"/>
        </w:rPr>
        <w:t xml:space="preserve"> de la </w:t>
      </w:r>
      <w:proofErr w:type="spellStart"/>
      <w:r>
        <w:rPr>
          <w:b/>
          <w:bCs/>
          <w:color w:val="000000"/>
          <w:sz w:val="22"/>
          <w:szCs w:val="22"/>
        </w:rPr>
        <w:t>clase</w:t>
      </w:r>
      <w:proofErr w:type="spellEnd"/>
      <w:r>
        <w:rPr>
          <w:b/>
          <w:bCs/>
          <w:color w:val="000000"/>
          <w:sz w:val="22"/>
          <w:szCs w:val="22"/>
        </w:rPr>
        <w:t xml:space="preserve"> o de los </w:t>
      </w:r>
      <w:proofErr w:type="spellStart"/>
      <w:r>
        <w:rPr>
          <w:b/>
          <w:bCs/>
          <w:color w:val="000000"/>
          <w:sz w:val="22"/>
          <w:szCs w:val="22"/>
        </w:rPr>
        <w:t>eventos</w:t>
      </w:r>
      <w:proofErr w:type="spellEnd"/>
      <w:r>
        <w:rPr>
          <w:b/>
          <w:bCs/>
          <w:color w:val="000000"/>
          <w:sz w:val="22"/>
          <w:szCs w:val="22"/>
        </w:rPr>
        <w:t xml:space="preserve"> </w:t>
      </w:r>
      <w:proofErr w:type="spellStart"/>
      <w:r>
        <w:rPr>
          <w:b/>
          <w:bCs/>
          <w:color w:val="000000"/>
          <w:sz w:val="22"/>
          <w:szCs w:val="22"/>
        </w:rPr>
        <w:t>patrocinados</w:t>
      </w:r>
      <w:proofErr w:type="spellEnd"/>
      <w:r>
        <w:rPr>
          <w:b/>
          <w:bCs/>
          <w:color w:val="000000"/>
          <w:sz w:val="22"/>
          <w:szCs w:val="22"/>
        </w:rPr>
        <w:t xml:space="preserve"> por la </w:t>
      </w:r>
      <w:proofErr w:type="spellStart"/>
      <w:r>
        <w:rPr>
          <w:b/>
          <w:bCs/>
          <w:color w:val="000000"/>
          <w:sz w:val="22"/>
          <w:szCs w:val="22"/>
        </w:rPr>
        <w:t>escuela</w:t>
      </w:r>
      <w:proofErr w:type="spellEnd"/>
      <w:r>
        <w:rPr>
          <w:b/>
          <w:bCs/>
          <w:color w:val="000000"/>
          <w:sz w:val="22"/>
          <w:szCs w:val="22"/>
        </w:rPr>
        <w:t xml:space="preserve">. La </w:t>
      </w:r>
      <w:proofErr w:type="spellStart"/>
      <w:r>
        <w:rPr>
          <w:b/>
          <w:bCs/>
          <w:color w:val="000000"/>
          <w:sz w:val="22"/>
          <w:szCs w:val="22"/>
        </w:rPr>
        <w:t>policía</w:t>
      </w:r>
      <w:proofErr w:type="spellEnd"/>
      <w:r>
        <w:rPr>
          <w:b/>
          <w:bCs/>
          <w:color w:val="000000"/>
          <w:sz w:val="22"/>
          <w:szCs w:val="22"/>
        </w:rPr>
        <w:t xml:space="preserve"> de APD, BCSO y / o APS </w:t>
      </w:r>
      <w:proofErr w:type="spellStart"/>
      <w:r>
        <w:rPr>
          <w:b/>
          <w:bCs/>
          <w:color w:val="000000"/>
          <w:sz w:val="22"/>
          <w:szCs w:val="22"/>
        </w:rPr>
        <w:t>pueden</w:t>
      </w:r>
      <w:proofErr w:type="spellEnd"/>
      <w:r>
        <w:rPr>
          <w:b/>
          <w:bCs/>
          <w:color w:val="000000"/>
          <w:sz w:val="22"/>
          <w:szCs w:val="22"/>
        </w:rPr>
        <w:t xml:space="preserve"> </w:t>
      </w:r>
      <w:proofErr w:type="spellStart"/>
      <w:r>
        <w:rPr>
          <w:b/>
          <w:bCs/>
          <w:color w:val="000000"/>
          <w:sz w:val="22"/>
          <w:szCs w:val="22"/>
        </w:rPr>
        <w:t>participar</w:t>
      </w:r>
      <w:proofErr w:type="spellEnd"/>
      <w:r>
        <w:rPr>
          <w:b/>
          <w:bCs/>
          <w:color w:val="000000"/>
          <w:sz w:val="22"/>
          <w:szCs w:val="22"/>
        </w:rPr>
        <w:t xml:space="preserve"> </w:t>
      </w:r>
      <w:proofErr w:type="spellStart"/>
      <w:r>
        <w:rPr>
          <w:b/>
          <w:bCs/>
          <w:color w:val="000000"/>
          <w:sz w:val="22"/>
          <w:szCs w:val="22"/>
        </w:rPr>
        <w:t>en</w:t>
      </w:r>
      <w:proofErr w:type="spellEnd"/>
      <w:r>
        <w:rPr>
          <w:b/>
          <w:bCs/>
          <w:color w:val="000000"/>
          <w:sz w:val="22"/>
          <w:szCs w:val="22"/>
        </w:rPr>
        <w:t xml:space="preserve"> la </w:t>
      </w:r>
      <w:proofErr w:type="spellStart"/>
      <w:r>
        <w:rPr>
          <w:b/>
          <w:bCs/>
          <w:color w:val="000000"/>
          <w:sz w:val="22"/>
          <w:szCs w:val="22"/>
        </w:rPr>
        <w:t>remoción</w:t>
      </w:r>
      <w:proofErr w:type="spellEnd"/>
      <w:r>
        <w:rPr>
          <w:b/>
          <w:bCs/>
          <w:color w:val="000000"/>
          <w:sz w:val="22"/>
          <w:szCs w:val="22"/>
        </w:rPr>
        <w:t xml:space="preserve"> </w:t>
      </w:r>
      <w:proofErr w:type="spellStart"/>
      <w:r>
        <w:rPr>
          <w:b/>
          <w:bCs/>
          <w:color w:val="000000"/>
          <w:sz w:val="22"/>
          <w:szCs w:val="22"/>
        </w:rPr>
        <w:t>si</w:t>
      </w:r>
      <w:proofErr w:type="spellEnd"/>
      <w:r>
        <w:rPr>
          <w:b/>
          <w:bCs/>
          <w:color w:val="000000"/>
          <w:sz w:val="22"/>
          <w:szCs w:val="22"/>
        </w:rPr>
        <w:t xml:space="preserve"> es </w:t>
      </w:r>
      <w:proofErr w:type="spellStart"/>
      <w:r>
        <w:rPr>
          <w:b/>
          <w:bCs/>
          <w:color w:val="000000"/>
          <w:sz w:val="22"/>
          <w:szCs w:val="22"/>
        </w:rPr>
        <w:t>necesario</w:t>
      </w:r>
      <w:proofErr w:type="spellEnd"/>
      <w:r>
        <w:rPr>
          <w:b/>
          <w:bCs/>
          <w:color w:val="000000"/>
          <w:sz w:val="22"/>
          <w:szCs w:val="22"/>
        </w:rPr>
        <w:t>.</w:t>
      </w:r>
    </w:p>
    <w:p w14:paraId="64D7B2BD" w14:textId="77777777" w:rsidR="00B23379" w:rsidRDefault="00B23379" w:rsidP="00B23379">
      <w:pPr>
        <w:pStyle w:val="NormalWeb"/>
        <w:spacing w:before="0" w:beforeAutospacing="0" w:after="160" w:afterAutospacing="0"/>
        <w:ind w:left="1440"/>
      </w:pPr>
      <w:r>
        <w:rPr>
          <w:b/>
          <w:bCs/>
          <w:color w:val="000000"/>
          <w:sz w:val="22"/>
          <w:szCs w:val="22"/>
        </w:rPr>
        <w:t xml:space="preserve">A un </w:t>
      </w:r>
      <w:proofErr w:type="spellStart"/>
      <w:r>
        <w:rPr>
          <w:b/>
          <w:bCs/>
          <w:color w:val="000000"/>
          <w:sz w:val="22"/>
          <w:szCs w:val="22"/>
        </w:rPr>
        <w:t>estudiante</w:t>
      </w:r>
      <w:proofErr w:type="spellEnd"/>
      <w:r>
        <w:rPr>
          <w:b/>
          <w:bCs/>
          <w:color w:val="000000"/>
          <w:sz w:val="22"/>
          <w:szCs w:val="22"/>
        </w:rPr>
        <w:t xml:space="preserve"> que ha </w:t>
      </w:r>
      <w:proofErr w:type="spellStart"/>
      <w:r>
        <w:rPr>
          <w:b/>
          <w:bCs/>
          <w:color w:val="000000"/>
          <w:sz w:val="22"/>
          <w:szCs w:val="22"/>
        </w:rPr>
        <w:t>sido</w:t>
      </w:r>
      <w:proofErr w:type="spellEnd"/>
      <w:r>
        <w:rPr>
          <w:b/>
          <w:bCs/>
          <w:color w:val="000000"/>
          <w:sz w:val="22"/>
          <w:szCs w:val="22"/>
        </w:rPr>
        <w:t xml:space="preserve"> </w:t>
      </w:r>
      <w:proofErr w:type="spellStart"/>
      <w:r>
        <w:rPr>
          <w:b/>
          <w:bCs/>
          <w:color w:val="000000"/>
          <w:sz w:val="22"/>
          <w:szCs w:val="22"/>
        </w:rPr>
        <w:t>suspendido</w:t>
      </w:r>
      <w:proofErr w:type="spellEnd"/>
      <w:r>
        <w:rPr>
          <w:b/>
          <w:bCs/>
          <w:color w:val="000000"/>
          <w:sz w:val="22"/>
          <w:szCs w:val="22"/>
        </w:rPr>
        <w:t xml:space="preserve"> </w:t>
      </w:r>
      <w:proofErr w:type="spellStart"/>
      <w:r>
        <w:rPr>
          <w:b/>
          <w:bCs/>
          <w:color w:val="000000"/>
          <w:sz w:val="22"/>
          <w:szCs w:val="22"/>
        </w:rPr>
        <w:t>generalmente</w:t>
      </w:r>
      <w:proofErr w:type="spellEnd"/>
      <w:r>
        <w:rPr>
          <w:b/>
          <w:bCs/>
          <w:color w:val="000000"/>
          <w:sz w:val="22"/>
          <w:szCs w:val="22"/>
        </w:rPr>
        <w:t xml:space="preserve"> se le </w:t>
      </w:r>
      <w:proofErr w:type="spellStart"/>
      <w:r>
        <w:rPr>
          <w:b/>
          <w:bCs/>
          <w:color w:val="000000"/>
          <w:sz w:val="22"/>
          <w:szCs w:val="22"/>
        </w:rPr>
        <w:t>dará</w:t>
      </w:r>
      <w:proofErr w:type="spellEnd"/>
      <w:r>
        <w:rPr>
          <w:b/>
          <w:bCs/>
          <w:color w:val="000000"/>
          <w:sz w:val="22"/>
          <w:szCs w:val="22"/>
        </w:rPr>
        <w:t xml:space="preserve"> un </w:t>
      </w:r>
      <w:proofErr w:type="spellStart"/>
      <w:r>
        <w:rPr>
          <w:b/>
          <w:bCs/>
          <w:color w:val="000000"/>
          <w:sz w:val="22"/>
          <w:szCs w:val="22"/>
        </w:rPr>
        <w:t>período</w:t>
      </w:r>
      <w:proofErr w:type="spellEnd"/>
      <w:r>
        <w:rPr>
          <w:b/>
          <w:bCs/>
          <w:color w:val="000000"/>
          <w:sz w:val="22"/>
          <w:szCs w:val="22"/>
        </w:rPr>
        <w:t xml:space="preserve"> de </w:t>
      </w:r>
      <w:proofErr w:type="spellStart"/>
      <w:r>
        <w:rPr>
          <w:b/>
          <w:bCs/>
          <w:color w:val="000000"/>
          <w:sz w:val="22"/>
          <w:szCs w:val="22"/>
        </w:rPr>
        <w:t>tiempo</w:t>
      </w:r>
      <w:proofErr w:type="spellEnd"/>
      <w:r>
        <w:rPr>
          <w:b/>
          <w:bCs/>
          <w:color w:val="000000"/>
          <w:sz w:val="22"/>
          <w:szCs w:val="22"/>
        </w:rPr>
        <w:t xml:space="preserve"> </w:t>
      </w:r>
      <w:proofErr w:type="spellStart"/>
      <w:r>
        <w:rPr>
          <w:b/>
          <w:bCs/>
          <w:color w:val="000000"/>
          <w:sz w:val="22"/>
          <w:szCs w:val="22"/>
        </w:rPr>
        <w:t>razonable</w:t>
      </w:r>
      <w:proofErr w:type="spellEnd"/>
      <w:r>
        <w:rPr>
          <w:b/>
          <w:bCs/>
          <w:color w:val="000000"/>
          <w:sz w:val="22"/>
          <w:szCs w:val="22"/>
        </w:rPr>
        <w:t xml:space="preserve"> para </w:t>
      </w:r>
      <w:proofErr w:type="spellStart"/>
      <w:r>
        <w:rPr>
          <w:b/>
          <w:bCs/>
          <w:color w:val="000000"/>
          <w:sz w:val="22"/>
          <w:szCs w:val="22"/>
        </w:rPr>
        <w:t>completar</w:t>
      </w:r>
      <w:proofErr w:type="spellEnd"/>
      <w:r>
        <w:rPr>
          <w:b/>
          <w:bCs/>
          <w:color w:val="000000"/>
          <w:sz w:val="22"/>
          <w:szCs w:val="22"/>
        </w:rPr>
        <w:t xml:space="preserve"> las </w:t>
      </w:r>
      <w:proofErr w:type="spellStart"/>
      <w:r>
        <w:rPr>
          <w:b/>
          <w:bCs/>
          <w:color w:val="000000"/>
          <w:sz w:val="22"/>
          <w:szCs w:val="22"/>
        </w:rPr>
        <w:t>tareas</w:t>
      </w:r>
      <w:proofErr w:type="spellEnd"/>
      <w:r>
        <w:rPr>
          <w:b/>
          <w:bCs/>
          <w:color w:val="000000"/>
          <w:sz w:val="22"/>
          <w:szCs w:val="22"/>
        </w:rPr>
        <w:t xml:space="preserve"> y </w:t>
      </w:r>
      <w:proofErr w:type="spellStart"/>
      <w:r>
        <w:rPr>
          <w:b/>
          <w:bCs/>
          <w:color w:val="000000"/>
          <w:sz w:val="22"/>
          <w:szCs w:val="22"/>
        </w:rPr>
        <w:t>exámenes</w:t>
      </w:r>
      <w:proofErr w:type="spellEnd"/>
      <w:r>
        <w:rPr>
          <w:b/>
          <w:bCs/>
          <w:color w:val="000000"/>
          <w:sz w:val="22"/>
          <w:szCs w:val="22"/>
        </w:rPr>
        <w:t xml:space="preserve"> </w:t>
      </w:r>
      <w:proofErr w:type="spellStart"/>
      <w:r>
        <w:rPr>
          <w:b/>
          <w:bCs/>
          <w:color w:val="000000"/>
          <w:sz w:val="22"/>
          <w:szCs w:val="22"/>
        </w:rPr>
        <w:t>perdidos</w:t>
      </w:r>
      <w:proofErr w:type="spellEnd"/>
      <w:r>
        <w:rPr>
          <w:b/>
          <w:bCs/>
          <w:color w:val="000000"/>
          <w:sz w:val="22"/>
          <w:szCs w:val="22"/>
        </w:rPr>
        <w:t>.</w:t>
      </w:r>
    </w:p>
    <w:p w14:paraId="41F0FA17" w14:textId="77777777" w:rsidR="00B23379" w:rsidRDefault="00B23379" w:rsidP="00B23379">
      <w:pPr>
        <w:pStyle w:val="NormalWeb"/>
        <w:spacing w:before="0" w:beforeAutospacing="0" w:after="160" w:afterAutospacing="0"/>
        <w:ind w:left="2340"/>
      </w:pPr>
      <w:r>
        <w:rPr>
          <w:color w:val="000000"/>
          <w:sz w:val="22"/>
          <w:szCs w:val="22"/>
        </w:rPr>
        <w:t>B.</w:t>
      </w:r>
      <w:r>
        <w:rPr>
          <w:color w:val="000000"/>
          <w:sz w:val="14"/>
          <w:szCs w:val="14"/>
        </w:rPr>
        <w:t xml:space="preserve">  </w:t>
      </w:r>
      <w:r>
        <w:rPr>
          <w:rStyle w:val="apple-tab-span"/>
          <w:color w:val="000000"/>
          <w:sz w:val="14"/>
          <w:szCs w:val="14"/>
        </w:rPr>
        <w:tab/>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 xml:space="preserve">: </w:t>
      </w:r>
      <w:proofErr w:type="spellStart"/>
      <w:r>
        <w:rPr>
          <w:color w:val="000000"/>
          <w:sz w:val="22"/>
          <w:szCs w:val="22"/>
        </w:rPr>
        <w:t>Retiro</w:t>
      </w:r>
      <w:proofErr w:type="spellEnd"/>
      <w:r>
        <w:rPr>
          <w:color w:val="000000"/>
          <w:sz w:val="22"/>
          <w:szCs w:val="22"/>
        </w:rPr>
        <w:t xml:space="preserve"> de un </w:t>
      </w:r>
      <w:proofErr w:type="spellStart"/>
      <w:r>
        <w:rPr>
          <w:color w:val="000000"/>
          <w:sz w:val="22"/>
          <w:szCs w:val="22"/>
        </w:rPr>
        <w:t>estudiante</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y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actividades</w:t>
      </w:r>
      <w:proofErr w:type="spellEnd"/>
      <w:r>
        <w:rPr>
          <w:color w:val="000000"/>
          <w:sz w:val="22"/>
          <w:szCs w:val="22"/>
        </w:rPr>
        <w:t xml:space="preserve"> </w:t>
      </w:r>
      <w:proofErr w:type="spellStart"/>
      <w:r>
        <w:rPr>
          <w:color w:val="000000"/>
          <w:sz w:val="22"/>
          <w:szCs w:val="22"/>
        </w:rPr>
        <w:t>relacionadas</w:t>
      </w:r>
      <w:proofErr w:type="spellEnd"/>
      <w:r>
        <w:rPr>
          <w:color w:val="000000"/>
          <w:sz w:val="22"/>
          <w:szCs w:val="22"/>
        </w:rPr>
        <w:t xml:space="preserve"> con la </w:t>
      </w:r>
      <w:proofErr w:type="spellStart"/>
      <w:r>
        <w:rPr>
          <w:color w:val="000000"/>
          <w:sz w:val="22"/>
          <w:szCs w:val="22"/>
        </w:rPr>
        <w:t>escuela</w:t>
      </w:r>
      <w:proofErr w:type="spellEnd"/>
      <w:r>
        <w:rPr>
          <w:color w:val="000000"/>
          <w:sz w:val="22"/>
          <w:szCs w:val="22"/>
        </w:rPr>
        <w:t xml:space="preserve"> por </w:t>
      </w:r>
      <w:proofErr w:type="spellStart"/>
      <w:r>
        <w:rPr>
          <w:color w:val="000000"/>
          <w:sz w:val="22"/>
          <w:szCs w:val="22"/>
        </w:rPr>
        <w:t>más</w:t>
      </w:r>
      <w:proofErr w:type="spellEnd"/>
      <w:r>
        <w:rPr>
          <w:color w:val="000000"/>
          <w:sz w:val="22"/>
          <w:szCs w:val="22"/>
        </w:rPr>
        <w:t xml:space="preserve"> de </w:t>
      </w:r>
      <w:proofErr w:type="spellStart"/>
      <w:r>
        <w:rPr>
          <w:color w:val="000000"/>
          <w:sz w:val="22"/>
          <w:szCs w:val="22"/>
        </w:rPr>
        <w:t>diez</w:t>
      </w:r>
      <w:proofErr w:type="spellEnd"/>
      <w:r>
        <w:rPr>
          <w:color w:val="000000"/>
          <w:sz w:val="22"/>
          <w:szCs w:val="22"/>
        </w:rPr>
        <w:t xml:space="preserve"> (10) días y hasta el resto del </w:t>
      </w:r>
      <w:proofErr w:type="spellStart"/>
      <w:r>
        <w:rPr>
          <w:color w:val="000000"/>
          <w:sz w:val="22"/>
          <w:szCs w:val="22"/>
        </w:rPr>
        <w:t>semestre</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que </w:t>
      </w:r>
      <w:proofErr w:type="spellStart"/>
      <w:r>
        <w:rPr>
          <w:color w:val="000000"/>
          <w:sz w:val="22"/>
          <w:szCs w:val="22"/>
        </w:rPr>
        <w:t>reciba</w:t>
      </w:r>
      <w:proofErr w:type="spellEnd"/>
      <w:r>
        <w:rPr>
          <w:color w:val="000000"/>
          <w:sz w:val="22"/>
          <w:szCs w:val="22"/>
        </w:rPr>
        <w:t xml:space="preserve"> una </w:t>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 xml:space="preserve"> </w:t>
      </w:r>
      <w:proofErr w:type="spellStart"/>
      <w:r>
        <w:rPr>
          <w:color w:val="000000"/>
          <w:sz w:val="22"/>
          <w:szCs w:val="22"/>
        </w:rPr>
        <w:t>perderá</w:t>
      </w:r>
      <w:proofErr w:type="spellEnd"/>
      <w:r>
        <w:rPr>
          <w:color w:val="000000"/>
          <w:sz w:val="22"/>
          <w:szCs w:val="22"/>
        </w:rPr>
        <w:t xml:space="preserve"> </w:t>
      </w:r>
      <w:proofErr w:type="spellStart"/>
      <w:r>
        <w:rPr>
          <w:color w:val="000000"/>
          <w:sz w:val="22"/>
          <w:szCs w:val="22"/>
        </w:rPr>
        <w:t>crédito</w:t>
      </w:r>
      <w:proofErr w:type="spellEnd"/>
      <w:r>
        <w:rPr>
          <w:color w:val="000000"/>
          <w:sz w:val="22"/>
          <w:szCs w:val="22"/>
        </w:rPr>
        <w:t xml:space="preserve"> por el </w:t>
      </w:r>
      <w:proofErr w:type="spellStart"/>
      <w:r>
        <w:rPr>
          <w:color w:val="000000"/>
          <w:sz w:val="22"/>
          <w:szCs w:val="22"/>
        </w:rPr>
        <w:t>semestre</w:t>
      </w:r>
      <w:proofErr w:type="spellEnd"/>
      <w:r>
        <w:rPr>
          <w:color w:val="000000"/>
          <w:sz w:val="22"/>
          <w:szCs w:val="22"/>
        </w:rPr>
        <w:t>.</w:t>
      </w:r>
    </w:p>
    <w:p w14:paraId="54B720BE" w14:textId="77777777" w:rsidR="00B23379" w:rsidRDefault="00B23379" w:rsidP="00B23379">
      <w:pPr>
        <w:pStyle w:val="NormalWeb"/>
        <w:spacing w:before="0" w:beforeAutospacing="0" w:after="160" w:afterAutospacing="0"/>
        <w:ind w:left="2340"/>
      </w:pPr>
      <w:r>
        <w:rPr>
          <w:color w:val="000000"/>
          <w:sz w:val="22"/>
          <w:szCs w:val="22"/>
        </w:rPr>
        <w:t>C.</w:t>
      </w:r>
      <w:r>
        <w:rPr>
          <w:color w:val="000000"/>
          <w:sz w:val="14"/>
          <w:szCs w:val="14"/>
        </w:rPr>
        <w:t xml:space="preserve">   </w:t>
      </w:r>
      <w:r>
        <w:rPr>
          <w:rStyle w:val="apple-tab-span"/>
          <w:color w:val="000000"/>
          <w:sz w:val="14"/>
          <w:szCs w:val="14"/>
        </w:rPr>
        <w:tab/>
      </w:r>
      <w:proofErr w:type="spellStart"/>
      <w:r>
        <w:rPr>
          <w:color w:val="000000"/>
          <w:sz w:val="22"/>
          <w:szCs w:val="22"/>
        </w:rPr>
        <w:t>Expulsión</w:t>
      </w:r>
      <w:proofErr w:type="spellEnd"/>
      <w:r>
        <w:rPr>
          <w:color w:val="000000"/>
          <w:sz w:val="22"/>
          <w:szCs w:val="22"/>
        </w:rPr>
        <w:t xml:space="preserve">: </w:t>
      </w:r>
      <w:proofErr w:type="spellStart"/>
      <w:r>
        <w:rPr>
          <w:color w:val="000000"/>
          <w:sz w:val="22"/>
          <w:szCs w:val="22"/>
        </w:rPr>
        <w:t>Remoción</w:t>
      </w:r>
      <w:proofErr w:type="spellEnd"/>
      <w:r>
        <w:rPr>
          <w:color w:val="000000"/>
          <w:sz w:val="22"/>
          <w:szCs w:val="22"/>
        </w:rPr>
        <w:t xml:space="preserve"> de un </w:t>
      </w:r>
      <w:proofErr w:type="spellStart"/>
      <w:r>
        <w:rPr>
          <w:color w:val="000000"/>
          <w:sz w:val="22"/>
          <w:szCs w:val="22"/>
        </w:rPr>
        <w:t>estudiante</w:t>
      </w:r>
      <w:proofErr w:type="spellEnd"/>
      <w:r>
        <w:rPr>
          <w:color w:val="000000"/>
          <w:sz w:val="22"/>
          <w:szCs w:val="22"/>
        </w:rPr>
        <w:t xml:space="preserve"> de RFK por un </w:t>
      </w:r>
      <w:proofErr w:type="spellStart"/>
      <w:r>
        <w:rPr>
          <w:color w:val="000000"/>
          <w:sz w:val="22"/>
          <w:szCs w:val="22"/>
        </w:rPr>
        <w:t>período</w:t>
      </w:r>
      <w:proofErr w:type="spellEnd"/>
      <w:r>
        <w:rPr>
          <w:color w:val="000000"/>
          <w:sz w:val="22"/>
          <w:szCs w:val="22"/>
        </w:rPr>
        <w:t xml:space="preserve"> que </w:t>
      </w:r>
      <w:proofErr w:type="spellStart"/>
      <w:r>
        <w:rPr>
          <w:color w:val="000000"/>
          <w:sz w:val="22"/>
          <w:szCs w:val="22"/>
        </w:rPr>
        <w:t>exceda</w:t>
      </w:r>
      <w:proofErr w:type="spellEnd"/>
      <w:r>
        <w:rPr>
          <w:color w:val="000000"/>
          <w:sz w:val="22"/>
          <w:szCs w:val="22"/>
        </w:rPr>
        <w:t xml:space="preserve"> un </w:t>
      </w:r>
      <w:proofErr w:type="spellStart"/>
      <w:r>
        <w:rPr>
          <w:color w:val="000000"/>
          <w:sz w:val="22"/>
          <w:szCs w:val="22"/>
        </w:rPr>
        <w:t>semestre</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que </w:t>
      </w:r>
      <w:proofErr w:type="spellStart"/>
      <w:r>
        <w:rPr>
          <w:color w:val="000000"/>
          <w:sz w:val="22"/>
          <w:szCs w:val="22"/>
        </w:rPr>
        <w:t>recibe</w:t>
      </w:r>
      <w:proofErr w:type="spellEnd"/>
      <w:r>
        <w:rPr>
          <w:color w:val="000000"/>
          <w:sz w:val="22"/>
          <w:szCs w:val="22"/>
        </w:rPr>
        <w:t xml:space="preserve"> una </w:t>
      </w:r>
      <w:proofErr w:type="spellStart"/>
      <w:r>
        <w:rPr>
          <w:color w:val="000000"/>
          <w:sz w:val="22"/>
          <w:szCs w:val="22"/>
        </w:rPr>
        <w:t>expulsión</w:t>
      </w:r>
      <w:proofErr w:type="spellEnd"/>
      <w:r>
        <w:rPr>
          <w:color w:val="000000"/>
          <w:sz w:val="22"/>
          <w:szCs w:val="22"/>
        </w:rPr>
        <w:t xml:space="preserve"> </w:t>
      </w:r>
      <w:proofErr w:type="spellStart"/>
      <w:r>
        <w:rPr>
          <w:color w:val="000000"/>
          <w:sz w:val="22"/>
          <w:szCs w:val="22"/>
        </w:rPr>
        <w:t>perderá</w:t>
      </w:r>
      <w:proofErr w:type="spellEnd"/>
      <w:r>
        <w:rPr>
          <w:color w:val="000000"/>
          <w:sz w:val="22"/>
          <w:szCs w:val="22"/>
        </w:rPr>
        <w:t xml:space="preserve"> </w:t>
      </w:r>
      <w:proofErr w:type="spellStart"/>
      <w:r>
        <w:rPr>
          <w:color w:val="000000"/>
          <w:sz w:val="22"/>
          <w:szCs w:val="22"/>
        </w:rPr>
        <w:t>crédito</w:t>
      </w:r>
      <w:proofErr w:type="spellEnd"/>
      <w:r>
        <w:rPr>
          <w:color w:val="000000"/>
          <w:sz w:val="22"/>
          <w:szCs w:val="22"/>
        </w:rPr>
        <w:t xml:space="preserve"> por el </w:t>
      </w:r>
      <w:proofErr w:type="spellStart"/>
      <w:r>
        <w:rPr>
          <w:color w:val="000000"/>
          <w:sz w:val="22"/>
          <w:szCs w:val="22"/>
        </w:rPr>
        <w:t>semestre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que </w:t>
      </w:r>
      <w:proofErr w:type="spellStart"/>
      <w:r>
        <w:rPr>
          <w:color w:val="000000"/>
          <w:sz w:val="22"/>
          <w:szCs w:val="22"/>
        </w:rPr>
        <w:t>ocurre</w:t>
      </w:r>
      <w:proofErr w:type="spellEnd"/>
      <w:r>
        <w:rPr>
          <w:color w:val="000000"/>
          <w:sz w:val="22"/>
          <w:szCs w:val="22"/>
        </w:rPr>
        <w:t xml:space="preserve"> la </w:t>
      </w:r>
      <w:proofErr w:type="spellStart"/>
      <w:r>
        <w:rPr>
          <w:color w:val="000000"/>
          <w:sz w:val="22"/>
          <w:szCs w:val="22"/>
        </w:rPr>
        <w:t>expulsión</w:t>
      </w:r>
      <w:proofErr w:type="spellEnd"/>
      <w:r>
        <w:rPr>
          <w:color w:val="000000"/>
          <w:sz w:val="22"/>
          <w:szCs w:val="22"/>
        </w:rPr>
        <w:t>.</w:t>
      </w:r>
    </w:p>
    <w:p w14:paraId="106FF171" w14:textId="77777777" w:rsidR="00B23379" w:rsidRDefault="00B23379" w:rsidP="00B23379">
      <w:pPr>
        <w:pStyle w:val="NormalWeb"/>
        <w:spacing w:before="0" w:beforeAutospacing="0" w:after="160" w:afterAutospacing="0"/>
        <w:ind w:left="2340"/>
      </w:pPr>
      <w:r>
        <w:rPr>
          <w:color w:val="000000"/>
          <w:sz w:val="22"/>
          <w:szCs w:val="22"/>
        </w:rPr>
        <w:t>D.</w:t>
      </w:r>
      <w:r>
        <w:rPr>
          <w:color w:val="000000"/>
          <w:sz w:val="14"/>
          <w:szCs w:val="14"/>
        </w:rPr>
        <w:t xml:space="preserve">  </w:t>
      </w:r>
      <w:r>
        <w:rPr>
          <w:rStyle w:val="apple-tab-span"/>
          <w:color w:val="000000"/>
          <w:sz w:val="14"/>
          <w:szCs w:val="14"/>
        </w:rPr>
        <w:tab/>
      </w:r>
      <w:proofErr w:type="spellStart"/>
      <w:r>
        <w:rPr>
          <w:color w:val="000000"/>
          <w:sz w:val="22"/>
          <w:szCs w:val="22"/>
        </w:rPr>
        <w:t>Remisión</w:t>
      </w:r>
      <w:proofErr w:type="spellEnd"/>
      <w:r>
        <w:rPr>
          <w:color w:val="000000"/>
          <w:sz w:val="22"/>
          <w:szCs w:val="22"/>
        </w:rPr>
        <w:t xml:space="preserve"> para </w:t>
      </w:r>
      <w:proofErr w:type="spellStart"/>
      <w:r>
        <w:rPr>
          <w:color w:val="000000"/>
          <w:sz w:val="22"/>
          <w:szCs w:val="22"/>
        </w:rPr>
        <w:t>acción</w:t>
      </w:r>
      <w:proofErr w:type="spellEnd"/>
      <w:r>
        <w:rPr>
          <w:color w:val="000000"/>
          <w:sz w:val="22"/>
          <w:szCs w:val="22"/>
        </w:rPr>
        <w:t xml:space="preserve"> legal: La </w:t>
      </w:r>
      <w:proofErr w:type="spellStart"/>
      <w:r>
        <w:rPr>
          <w:color w:val="000000"/>
          <w:sz w:val="22"/>
          <w:szCs w:val="22"/>
        </w:rPr>
        <w:t>comunicación</w:t>
      </w:r>
      <w:proofErr w:type="spellEnd"/>
      <w:r>
        <w:rPr>
          <w:color w:val="000000"/>
          <w:sz w:val="22"/>
          <w:szCs w:val="22"/>
        </w:rPr>
        <w:t xml:space="preserve"> de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acto</w:t>
      </w:r>
      <w:proofErr w:type="spellEnd"/>
      <w:r>
        <w:rPr>
          <w:color w:val="000000"/>
          <w:sz w:val="22"/>
          <w:szCs w:val="22"/>
        </w:rPr>
        <w:t xml:space="preserve"> o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ilegal</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enviada</w:t>
      </w:r>
      <w:proofErr w:type="spellEnd"/>
      <w:r>
        <w:rPr>
          <w:color w:val="000000"/>
          <w:sz w:val="22"/>
          <w:szCs w:val="22"/>
        </w:rPr>
        <w:t xml:space="preserve"> a la </w:t>
      </w:r>
      <w:proofErr w:type="spellStart"/>
      <w:r>
        <w:rPr>
          <w:color w:val="000000"/>
          <w:sz w:val="22"/>
          <w:szCs w:val="22"/>
        </w:rPr>
        <w:t>autoridad</w:t>
      </w:r>
      <w:proofErr w:type="spellEnd"/>
      <w:r>
        <w:rPr>
          <w:color w:val="000000"/>
          <w:sz w:val="22"/>
          <w:szCs w:val="22"/>
        </w:rPr>
        <w:t xml:space="preserve"> </w:t>
      </w:r>
      <w:proofErr w:type="spellStart"/>
      <w:r>
        <w:rPr>
          <w:color w:val="000000"/>
          <w:sz w:val="22"/>
          <w:szCs w:val="22"/>
        </w:rPr>
        <w:t>apropiada</w:t>
      </w:r>
      <w:proofErr w:type="spellEnd"/>
      <w:r>
        <w:rPr>
          <w:color w:val="000000"/>
          <w:sz w:val="22"/>
          <w:szCs w:val="22"/>
        </w:rPr>
        <w:t xml:space="preserve"> o </w:t>
      </w:r>
      <w:proofErr w:type="spellStart"/>
      <w:r>
        <w:rPr>
          <w:color w:val="000000"/>
          <w:sz w:val="22"/>
          <w:szCs w:val="22"/>
        </w:rPr>
        <w:t>agencia</w:t>
      </w:r>
      <w:proofErr w:type="spellEnd"/>
      <w:r>
        <w:rPr>
          <w:color w:val="000000"/>
          <w:sz w:val="22"/>
          <w:szCs w:val="22"/>
        </w:rPr>
        <w:t xml:space="preserve"> de </w:t>
      </w:r>
      <w:proofErr w:type="spellStart"/>
      <w:r>
        <w:rPr>
          <w:color w:val="000000"/>
          <w:sz w:val="22"/>
          <w:szCs w:val="22"/>
        </w:rPr>
        <w:t>aplicación</w:t>
      </w:r>
      <w:proofErr w:type="spellEnd"/>
      <w:r>
        <w:rPr>
          <w:color w:val="000000"/>
          <w:sz w:val="22"/>
          <w:szCs w:val="22"/>
        </w:rPr>
        <w:t xml:space="preserve"> de la ley. La ley de Nuevo México </w:t>
      </w:r>
      <w:proofErr w:type="spellStart"/>
      <w:r>
        <w:rPr>
          <w:color w:val="000000"/>
          <w:sz w:val="22"/>
          <w:szCs w:val="22"/>
        </w:rPr>
        <w:t>requiere</w:t>
      </w:r>
      <w:proofErr w:type="spellEnd"/>
      <w:r>
        <w:rPr>
          <w:color w:val="000000"/>
          <w:sz w:val="22"/>
          <w:szCs w:val="22"/>
        </w:rPr>
        <w:t xml:space="preserve"> que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empleado</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tiene</w:t>
      </w:r>
      <w:proofErr w:type="spellEnd"/>
      <w:r>
        <w:rPr>
          <w:color w:val="000000"/>
          <w:sz w:val="22"/>
          <w:szCs w:val="22"/>
        </w:rPr>
        <w:t xml:space="preserve"> una causa </w:t>
      </w:r>
      <w:proofErr w:type="spellStart"/>
      <w:r>
        <w:rPr>
          <w:color w:val="000000"/>
          <w:sz w:val="22"/>
          <w:szCs w:val="22"/>
        </w:rPr>
        <w:t>razonable</w:t>
      </w:r>
      <w:proofErr w:type="spellEnd"/>
      <w:r>
        <w:rPr>
          <w:color w:val="000000"/>
          <w:sz w:val="22"/>
          <w:szCs w:val="22"/>
        </w:rPr>
        <w:t xml:space="preserve"> para </w:t>
      </w:r>
      <w:proofErr w:type="spellStart"/>
      <w:r>
        <w:rPr>
          <w:color w:val="000000"/>
          <w:sz w:val="22"/>
          <w:szCs w:val="22"/>
        </w:rPr>
        <w:t>creer</w:t>
      </w:r>
      <w:proofErr w:type="spellEnd"/>
      <w:r>
        <w:rPr>
          <w:color w:val="000000"/>
          <w:sz w:val="22"/>
          <w:szCs w:val="22"/>
        </w:rPr>
        <w:t xml:space="preserve"> que un </w:t>
      </w:r>
      <w:proofErr w:type="spellStart"/>
      <w:r>
        <w:rPr>
          <w:color w:val="000000"/>
          <w:sz w:val="22"/>
          <w:szCs w:val="22"/>
        </w:rPr>
        <w:t>niño</w:t>
      </w:r>
      <w:proofErr w:type="spellEnd"/>
      <w:r>
        <w:rPr>
          <w:color w:val="000000"/>
          <w:sz w:val="22"/>
          <w:szCs w:val="22"/>
        </w:rPr>
        <w:t xml:space="preserve"> </w:t>
      </w:r>
      <w:proofErr w:type="spellStart"/>
      <w:r>
        <w:rPr>
          <w:color w:val="000000"/>
          <w:sz w:val="22"/>
          <w:szCs w:val="22"/>
        </w:rPr>
        <w:t>tiene</w:t>
      </w:r>
      <w:proofErr w:type="spellEnd"/>
      <w:r>
        <w:rPr>
          <w:color w:val="000000"/>
          <w:sz w:val="22"/>
          <w:szCs w:val="22"/>
        </w:rPr>
        <w:t xml:space="preserve"> o ha </w:t>
      </w:r>
      <w:proofErr w:type="spellStart"/>
      <w:r>
        <w:rPr>
          <w:color w:val="000000"/>
          <w:sz w:val="22"/>
          <w:szCs w:val="22"/>
        </w:rPr>
        <w:t>estado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posesión</w:t>
      </w:r>
      <w:proofErr w:type="spellEnd"/>
      <w:r>
        <w:rPr>
          <w:color w:val="000000"/>
          <w:sz w:val="22"/>
          <w:szCs w:val="22"/>
        </w:rPr>
        <w:t xml:space="preserve"> de un </w:t>
      </w:r>
      <w:proofErr w:type="spellStart"/>
      <w:r>
        <w:rPr>
          <w:color w:val="000000"/>
          <w:sz w:val="22"/>
          <w:szCs w:val="22"/>
        </w:rPr>
        <w:t>arma</w:t>
      </w:r>
      <w:proofErr w:type="spellEnd"/>
      <w:r>
        <w:rPr>
          <w:color w:val="000000"/>
          <w:sz w:val="22"/>
          <w:szCs w:val="22"/>
        </w:rPr>
        <w:t xml:space="preserve"> de </w:t>
      </w:r>
      <w:proofErr w:type="spellStart"/>
      <w:r>
        <w:rPr>
          <w:color w:val="000000"/>
          <w:sz w:val="22"/>
          <w:szCs w:val="22"/>
        </w:rPr>
        <w:t>fuego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las </w:t>
      </w:r>
      <w:proofErr w:type="spellStart"/>
      <w:r>
        <w:rPr>
          <w:color w:val="000000"/>
          <w:sz w:val="22"/>
          <w:szCs w:val="22"/>
        </w:rPr>
        <w:t>instalaciones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el </w:t>
      </w:r>
      <w:proofErr w:type="spellStart"/>
      <w:r>
        <w:rPr>
          <w:color w:val="000000"/>
          <w:sz w:val="22"/>
          <w:szCs w:val="22"/>
        </w:rPr>
        <w:t>empleado</w:t>
      </w:r>
      <w:proofErr w:type="spellEnd"/>
      <w:r>
        <w:rPr>
          <w:color w:val="000000"/>
          <w:sz w:val="22"/>
          <w:szCs w:val="22"/>
        </w:rPr>
        <w:t xml:space="preserve"> </w:t>
      </w:r>
      <w:proofErr w:type="spellStart"/>
      <w:r>
        <w:rPr>
          <w:color w:val="000000"/>
          <w:sz w:val="22"/>
          <w:szCs w:val="22"/>
        </w:rPr>
        <w:t>deberá</w:t>
      </w:r>
      <w:proofErr w:type="spellEnd"/>
      <w:r>
        <w:rPr>
          <w:color w:val="000000"/>
          <w:sz w:val="22"/>
          <w:szCs w:val="22"/>
        </w:rPr>
        <w:t xml:space="preserve"> </w:t>
      </w:r>
      <w:proofErr w:type="spellStart"/>
      <w:r>
        <w:rPr>
          <w:color w:val="000000"/>
          <w:sz w:val="22"/>
          <w:szCs w:val="22"/>
        </w:rPr>
        <w:t>informar</w:t>
      </w:r>
      <w:proofErr w:type="spellEnd"/>
      <w:r>
        <w:rPr>
          <w:color w:val="000000"/>
          <w:sz w:val="22"/>
          <w:szCs w:val="22"/>
        </w:rPr>
        <w:t xml:space="preserve"> </w:t>
      </w:r>
      <w:proofErr w:type="spellStart"/>
      <w:r>
        <w:rPr>
          <w:color w:val="000000"/>
          <w:sz w:val="22"/>
          <w:szCs w:val="22"/>
        </w:rPr>
        <w:t>inmediatamente</w:t>
      </w:r>
      <w:proofErr w:type="spellEnd"/>
      <w:r>
        <w:rPr>
          <w:color w:val="000000"/>
          <w:sz w:val="22"/>
          <w:szCs w:val="22"/>
        </w:rPr>
        <w:t xml:space="preserve"> las </w:t>
      </w:r>
      <w:proofErr w:type="spellStart"/>
      <w:r>
        <w:rPr>
          <w:color w:val="000000"/>
          <w:sz w:val="22"/>
          <w:szCs w:val="22"/>
        </w:rPr>
        <w:t>acciones</w:t>
      </w:r>
      <w:proofErr w:type="spellEnd"/>
      <w:r>
        <w:rPr>
          <w:color w:val="000000"/>
          <w:sz w:val="22"/>
          <w:szCs w:val="22"/>
        </w:rPr>
        <w:t xml:space="preserve"> del </w:t>
      </w:r>
      <w:proofErr w:type="spellStart"/>
      <w:r>
        <w:rPr>
          <w:color w:val="000000"/>
          <w:sz w:val="22"/>
          <w:szCs w:val="22"/>
        </w:rPr>
        <w:t>niño</w:t>
      </w:r>
      <w:proofErr w:type="spellEnd"/>
      <w:r>
        <w:rPr>
          <w:color w:val="000000"/>
          <w:sz w:val="22"/>
          <w:szCs w:val="22"/>
        </w:rPr>
        <w:t xml:space="preserve"> a </w:t>
      </w:r>
      <w:r>
        <w:rPr>
          <w:color w:val="000000"/>
          <w:sz w:val="22"/>
          <w:szCs w:val="22"/>
        </w:rPr>
        <w:lastRenderedPageBreak/>
        <w:t xml:space="preserve">una </w:t>
      </w:r>
      <w:proofErr w:type="spellStart"/>
      <w:r>
        <w:rPr>
          <w:color w:val="000000"/>
          <w:sz w:val="22"/>
          <w:szCs w:val="22"/>
        </w:rPr>
        <w:t>agencia</w:t>
      </w:r>
      <w:proofErr w:type="spellEnd"/>
      <w:r>
        <w:rPr>
          <w:color w:val="000000"/>
          <w:sz w:val="22"/>
          <w:szCs w:val="22"/>
        </w:rPr>
        <w:t xml:space="preserve"> de </w:t>
      </w:r>
      <w:proofErr w:type="spellStart"/>
      <w:r>
        <w:rPr>
          <w:color w:val="000000"/>
          <w:sz w:val="22"/>
          <w:szCs w:val="22"/>
        </w:rPr>
        <w:t>aplicación</w:t>
      </w:r>
      <w:proofErr w:type="spellEnd"/>
      <w:r>
        <w:rPr>
          <w:color w:val="000000"/>
          <w:sz w:val="22"/>
          <w:szCs w:val="22"/>
        </w:rPr>
        <w:t xml:space="preserve"> de la ley y al </w:t>
      </w:r>
      <w:proofErr w:type="spellStart"/>
      <w:r>
        <w:rPr>
          <w:color w:val="000000"/>
          <w:sz w:val="22"/>
          <w:szCs w:val="22"/>
        </w:rPr>
        <w:t>Departamento</w:t>
      </w:r>
      <w:proofErr w:type="spellEnd"/>
      <w:r>
        <w:rPr>
          <w:color w:val="000000"/>
          <w:sz w:val="22"/>
          <w:szCs w:val="22"/>
        </w:rPr>
        <w:t xml:space="preserve"> de </w:t>
      </w:r>
      <w:proofErr w:type="spellStart"/>
      <w:r>
        <w:rPr>
          <w:color w:val="000000"/>
          <w:sz w:val="22"/>
          <w:szCs w:val="22"/>
        </w:rPr>
        <w:t>Niños</w:t>
      </w:r>
      <w:proofErr w:type="spellEnd"/>
      <w:r>
        <w:rPr>
          <w:color w:val="000000"/>
          <w:sz w:val="22"/>
          <w:szCs w:val="22"/>
        </w:rPr>
        <w:t xml:space="preserve">, </w:t>
      </w:r>
      <w:proofErr w:type="spellStart"/>
      <w:r>
        <w:rPr>
          <w:color w:val="000000"/>
          <w:sz w:val="22"/>
          <w:szCs w:val="22"/>
        </w:rPr>
        <w:t>Jóvenes</w:t>
      </w:r>
      <w:proofErr w:type="spellEnd"/>
      <w:r>
        <w:rPr>
          <w:color w:val="000000"/>
          <w:sz w:val="22"/>
          <w:szCs w:val="22"/>
        </w:rPr>
        <w:t xml:space="preserve"> y </w:t>
      </w:r>
      <w:proofErr w:type="spellStart"/>
      <w:r>
        <w:rPr>
          <w:color w:val="000000"/>
          <w:sz w:val="22"/>
          <w:szCs w:val="22"/>
        </w:rPr>
        <w:t>Familias</w:t>
      </w:r>
      <w:proofErr w:type="spellEnd"/>
      <w:r>
        <w:rPr>
          <w:color w:val="000000"/>
          <w:sz w:val="22"/>
          <w:szCs w:val="22"/>
        </w:rPr>
        <w:t xml:space="preserve"> y al director </w:t>
      </w:r>
      <w:proofErr w:type="spellStart"/>
      <w:r>
        <w:rPr>
          <w:color w:val="000000"/>
          <w:sz w:val="22"/>
          <w:szCs w:val="22"/>
        </w:rPr>
        <w:t>o</w:t>
      </w:r>
      <w:proofErr w:type="spellEnd"/>
      <w:r>
        <w:rPr>
          <w:color w:val="000000"/>
          <w:sz w:val="22"/>
          <w:szCs w:val="22"/>
        </w:rPr>
        <w:t xml:space="preserve"> director de RFK.</w:t>
      </w:r>
    </w:p>
    <w:p w14:paraId="318E3C6A" w14:textId="77777777" w:rsidR="00B23379" w:rsidRDefault="00B23379" w:rsidP="00B23379">
      <w:pPr>
        <w:pStyle w:val="NormalWeb"/>
        <w:spacing w:before="240" w:beforeAutospacing="0" w:after="160" w:afterAutospacing="0"/>
      </w:pPr>
      <w:r>
        <w:rPr>
          <w:b/>
          <w:bCs/>
          <w:color w:val="000000"/>
          <w:sz w:val="22"/>
          <w:szCs w:val="22"/>
          <w:u w:val="single"/>
        </w:rPr>
        <w:t>PROCEDIMIENTOS</w:t>
      </w:r>
    </w:p>
    <w:p w14:paraId="38B08979" w14:textId="77777777" w:rsidR="00B23379" w:rsidRDefault="00B23379" w:rsidP="00B23379">
      <w:pPr>
        <w:pStyle w:val="NormalWeb"/>
        <w:spacing w:before="240" w:beforeAutospacing="0" w:after="160" w:afterAutospacing="0"/>
      </w:pPr>
      <w:r>
        <w:rPr>
          <w:color w:val="000000"/>
          <w:sz w:val="22"/>
          <w:szCs w:val="22"/>
        </w:rPr>
        <w:t>1.</w:t>
      </w:r>
      <w:r>
        <w:rPr>
          <w:color w:val="000000"/>
          <w:sz w:val="14"/>
          <w:szCs w:val="14"/>
        </w:rPr>
        <w:t xml:space="preserve">      </w:t>
      </w:r>
      <w:r>
        <w:rPr>
          <w:color w:val="000000"/>
          <w:sz w:val="22"/>
          <w:szCs w:val="22"/>
        </w:rPr>
        <w:t xml:space="preserve"> La </w:t>
      </w:r>
      <w:proofErr w:type="spellStart"/>
      <w:r>
        <w:rPr>
          <w:color w:val="000000"/>
          <w:sz w:val="22"/>
          <w:szCs w:val="22"/>
        </w:rPr>
        <w:t>administración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debe </w:t>
      </w:r>
      <w:proofErr w:type="spellStart"/>
      <w:r>
        <w:rPr>
          <w:color w:val="000000"/>
          <w:sz w:val="22"/>
          <w:szCs w:val="22"/>
        </w:rPr>
        <w:t>proporcionar</w:t>
      </w:r>
      <w:proofErr w:type="spellEnd"/>
      <w:r>
        <w:rPr>
          <w:color w:val="000000"/>
          <w:sz w:val="22"/>
          <w:szCs w:val="22"/>
        </w:rPr>
        <w:t xml:space="preserve"> una </w:t>
      </w:r>
      <w:proofErr w:type="spellStart"/>
      <w:r>
        <w:rPr>
          <w:color w:val="000000"/>
          <w:sz w:val="22"/>
          <w:szCs w:val="22"/>
        </w:rPr>
        <w:t>notificación</w:t>
      </w:r>
      <w:proofErr w:type="spellEnd"/>
      <w:r>
        <w:rPr>
          <w:color w:val="000000"/>
          <w:sz w:val="22"/>
          <w:szCs w:val="22"/>
        </w:rPr>
        <w:t xml:space="preserve"> por </w:t>
      </w:r>
      <w:proofErr w:type="spellStart"/>
      <w:r>
        <w:rPr>
          <w:color w:val="000000"/>
          <w:sz w:val="22"/>
          <w:szCs w:val="22"/>
        </w:rPr>
        <w:t>escrito</w:t>
      </w:r>
      <w:proofErr w:type="spellEnd"/>
      <w:r>
        <w:rPr>
          <w:color w:val="000000"/>
          <w:sz w:val="22"/>
          <w:szCs w:val="22"/>
        </w:rPr>
        <w:t xml:space="preserve"> a </w:t>
      </w:r>
      <w:proofErr w:type="spellStart"/>
      <w:r>
        <w:rPr>
          <w:color w:val="000000"/>
          <w:sz w:val="22"/>
          <w:szCs w:val="22"/>
        </w:rPr>
        <w:t>cada</w:t>
      </w:r>
      <w:proofErr w:type="spellEnd"/>
      <w:r>
        <w:rPr>
          <w:color w:val="000000"/>
          <w:sz w:val="22"/>
          <w:szCs w:val="22"/>
        </w:rPr>
        <w:t xml:space="preserve"> uno de los maestros de un </w:t>
      </w:r>
      <w:proofErr w:type="spellStart"/>
      <w:r>
        <w:rPr>
          <w:color w:val="000000"/>
          <w:sz w:val="22"/>
          <w:szCs w:val="22"/>
        </w:rPr>
        <w:t>estudiante</w:t>
      </w:r>
      <w:proofErr w:type="spellEnd"/>
      <w:r>
        <w:rPr>
          <w:color w:val="000000"/>
          <w:sz w:val="22"/>
          <w:szCs w:val="22"/>
        </w:rPr>
        <w:t xml:space="preserve"> y a los padres / </w:t>
      </w:r>
      <w:proofErr w:type="spellStart"/>
      <w:r>
        <w:rPr>
          <w:color w:val="000000"/>
          <w:sz w:val="22"/>
          <w:szCs w:val="22"/>
        </w:rPr>
        <w:t>tutores</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dentro de un día escolar de </w:t>
      </w:r>
      <w:proofErr w:type="spellStart"/>
      <w:r>
        <w:rPr>
          <w:color w:val="000000"/>
          <w:sz w:val="22"/>
          <w:szCs w:val="22"/>
        </w:rPr>
        <w:t>imponer</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forma de </w:t>
      </w:r>
      <w:proofErr w:type="spellStart"/>
      <w:r>
        <w:rPr>
          <w:color w:val="000000"/>
          <w:sz w:val="22"/>
          <w:szCs w:val="22"/>
        </w:rPr>
        <w:t>suspensión</w:t>
      </w:r>
      <w:proofErr w:type="spellEnd"/>
      <w:r>
        <w:rPr>
          <w:color w:val="000000"/>
          <w:sz w:val="22"/>
          <w:szCs w:val="22"/>
        </w:rPr>
        <w:t xml:space="preserve">. La </w:t>
      </w:r>
      <w:proofErr w:type="spellStart"/>
      <w:r>
        <w:rPr>
          <w:color w:val="000000"/>
          <w:sz w:val="22"/>
          <w:szCs w:val="22"/>
        </w:rPr>
        <w:t>administración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debe </w:t>
      </w:r>
      <w:proofErr w:type="spellStart"/>
      <w:r>
        <w:rPr>
          <w:color w:val="000000"/>
          <w:sz w:val="22"/>
          <w:szCs w:val="22"/>
        </w:rPr>
        <w:t>mantener</w:t>
      </w:r>
      <w:proofErr w:type="spellEnd"/>
      <w:r>
        <w:rPr>
          <w:color w:val="000000"/>
          <w:sz w:val="22"/>
          <w:szCs w:val="22"/>
        </w:rPr>
        <w:t xml:space="preserve"> </w:t>
      </w:r>
      <w:proofErr w:type="spellStart"/>
      <w:r>
        <w:rPr>
          <w:color w:val="000000"/>
          <w:sz w:val="22"/>
          <w:szCs w:val="22"/>
        </w:rPr>
        <w:t>archivada</w:t>
      </w:r>
      <w:proofErr w:type="spellEnd"/>
      <w:r>
        <w:rPr>
          <w:color w:val="000000"/>
          <w:sz w:val="22"/>
          <w:szCs w:val="22"/>
        </w:rPr>
        <w:t xml:space="preserve"> una </w:t>
      </w:r>
      <w:proofErr w:type="spellStart"/>
      <w:r>
        <w:rPr>
          <w:color w:val="000000"/>
          <w:sz w:val="22"/>
          <w:szCs w:val="22"/>
        </w:rPr>
        <w:t>copia</w:t>
      </w:r>
      <w:proofErr w:type="spellEnd"/>
      <w:r>
        <w:rPr>
          <w:color w:val="000000"/>
          <w:sz w:val="22"/>
          <w:szCs w:val="22"/>
        </w:rPr>
        <w:t xml:space="preserve"> de la </w:t>
      </w:r>
      <w:proofErr w:type="spellStart"/>
      <w:r>
        <w:rPr>
          <w:color w:val="000000"/>
          <w:sz w:val="22"/>
          <w:szCs w:val="22"/>
        </w:rPr>
        <w:t>notificación</w:t>
      </w:r>
      <w:proofErr w:type="spellEnd"/>
      <w:r>
        <w:rPr>
          <w:color w:val="000000"/>
          <w:sz w:val="22"/>
          <w:szCs w:val="22"/>
        </w:rPr>
        <w:t xml:space="preserve"> de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suspensión</w:t>
      </w:r>
      <w:proofErr w:type="spellEnd"/>
      <w:r>
        <w:rPr>
          <w:color w:val="000000"/>
          <w:sz w:val="22"/>
          <w:szCs w:val="22"/>
        </w:rPr>
        <w:t xml:space="preserve"> que </w:t>
      </w:r>
      <w:proofErr w:type="spellStart"/>
      <w:r>
        <w:rPr>
          <w:color w:val="000000"/>
          <w:sz w:val="22"/>
          <w:szCs w:val="22"/>
        </w:rPr>
        <w:t>ocurra</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un </w:t>
      </w:r>
      <w:proofErr w:type="spellStart"/>
      <w:r>
        <w:rPr>
          <w:color w:val="000000"/>
          <w:sz w:val="22"/>
          <w:szCs w:val="22"/>
        </w:rPr>
        <w:t>año</w:t>
      </w:r>
      <w:proofErr w:type="spellEnd"/>
      <w:r>
        <w:rPr>
          <w:color w:val="000000"/>
          <w:sz w:val="22"/>
          <w:szCs w:val="22"/>
        </w:rPr>
        <w:t xml:space="preserve"> escolar.</w:t>
      </w:r>
    </w:p>
    <w:p w14:paraId="6796AE10" w14:textId="77777777" w:rsidR="00B23379" w:rsidRDefault="00B23379" w:rsidP="00B23379">
      <w:pPr>
        <w:pStyle w:val="NormalWeb"/>
        <w:spacing w:before="240" w:beforeAutospacing="0" w:after="160" w:afterAutospacing="0"/>
      </w:pPr>
      <w:r>
        <w:rPr>
          <w:color w:val="000000"/>
          <w:sz w:val="22"/>
          <w:szCs w:val="22"/>
        </w:rPr>
        <w:t> </w:t>
      </w:r>
    </w:p>
    <w:p w14:paraId="1AA0841E" w14:textId="77777777" w:rsidR="00B23379" w:rsidRDefault="00B23379" w:rsidP="00B23379">
      <w:pPr>
        <w:pStyle w:val="NormalWeb"/>
        <w:spacing w:before="240" w:beforeAutospacing="0" w:after="160" w:afterAutospacing="0"/>
      </w:pPr>
      <w:r>
        <w:rPr>
          <w:color w:val="000000"/>
          <w:sz w:val="22"/>
          <w:szCs w:val="22"/>
        </w:rPr>
        <w:t xml:space="preserve">El Director y / o el Director son </w:t>
      </w:r>
      <w:proofErr w:type="spellStart"/>
      <w:r>
        <w:rPr>
          <w:color w:val="000000"/>
          <w:sz w:val="22"/>
          <w:szCs w:val="22"/>
        </w:rPr>
        <w:t>responsables</w:t>
      </w:r>
      <w:proofErr w:type="spellEnd"/>
      <w:r>
        <w:rPr>
          <w:color w:val="000000"/>
          <w:sz w:val="22"/>
          <w:szCs w:val="22"/>
        </w:rPr>
        <w:t xml:space="preserve"> del </w:t>
      </w:r>
      <w:proofErr w:type="spellStart"/>
      <w:r>
        <w:rPr>
          <w:color w:val="000000"/>
          <w:sz w:val="22"/>
          <w:szCs w:val="22"/>
        </w:rPr>
        <w:t>cumplimiento</w:t>
      </w:r>
      <w:proofErr w:type="spellEnd"/>
      <w:r>
        <w:rPr>
          <w:color w:val="000000"/>
          <w:sz w:val="22"/>
          <w:szCs w:val="22"/>
        </w:rPr>
        <w:t xml:space="preserve"> de las </w:t>
      </w:r>
      <w:proofErr w:type="spellStart"/>
      <w:r>
        <w:rPr>
          <w:color w:val="000000"/>
          <w:sz w:val="22"/>
          <w:szCs w:val="22"/>
        </w:rPr>
        <w:t>notificaciones</w:t>
      </w:r>
      <w:proofErr w:type="spellEnd"/>
      <w:r>
        <w:rPr>
          <w:color w:val="000000"/>
          <w:sz w:val="22"/>
          <w:szCs w:val="22"/>
        </w:rPr>
        <w:t xml:space="preserve"> y la </w:t>
      </w:r>
      <w:proofErr w:type="spellStart"/>
      <w:r>
        <w:rPr>
          <w:color w:val="000000"/>
          <w:sz w:val="22"/>
          <w:szCs w:val="22"/>
        </w:rPr>
        <w:t>documentación</w:t>
      </w:r>
      <w:proofErr w:type="spellEnd"/>
      <w:r>
        <w:rPr>
          <w:color w:val="000000"/>
          <w:sz w:val="22"/>
          <w:szCs w:val="22"/>
        </w:rPr>
        <w:t xml:space="preserve">. Las </w:t>
      </w:r>
      <w:proofErr w:type="spellStart"/>
      <w:r>
        <w:rPr>
          <w:color w:val="000000"/>
          <w:sz w:val="22"/>
          <w:szCs w:val="22"/>
        </w:rPr>
        <w:t>copias</w:t>
      </w:r>
      <w:proofErr w:type="spellEnd"/>
      <w:r>
        <w:rPr>
          <w:color w:val="000000"/>
          <w:sz w:val="22"/>
          <w:szCs w:val="22"/>
        </w:rPr>
        <w:t xml:space="preserve"> de la </w:t>
      </w:r>
      <w:proofErr w:type="spellStart"/>
      <w:r>
        <w:rPr>
          <w:color w:val="000000"/>
          <w:sz w:val="22"/>
          <w:szCs w:val="22"/>
        </w:rPr>
        <w:t>notificación</w:t>
      </w:r>
      <w:proofErr w:type="spellEnd"/>
      <w:r>
        <w:rPr>
          <w:color w:val="000000"/>
          <w:sz w:val="22"/>
          <w:szCs w:val="22"/>
        </w:rPr>
        <w:t xml:space="preserve"> de </w:t>
      </w:r>
      <w:proofErr w:type="spellStart"/>
      <w:r>
        <w:rPr>
          <w:color w:val="000000"/>
          <w:sz w:val="22"/>
          <w:szCs w:val="22"/>
        </w:rPr>
        <w:t>suspensión</w:t>
      </w:r>
      <w:proofErr w:type="spellEnd"/>
      <w:r>
        <w:rPr>
          <w:color w:val="000000"/>
          <w:sz w:val="22"/>
          <w:szCs w:val="22"/>
        </w:rPr>
        <w:t xml:space="preserve"> se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descartar</w:t>
      </w:r>
      <w:proofErr w:type="spellEnd"/>
      <w:r>
        <w:rPr>
          <w:color w:val="000000"/>
          <w:sz w:val="22"/>
          <w:szCs w:val="22"/>
        </w:rPr>
        <w:t xml:space="preserve"> al </w:t>
      </w:r>
      <w:proofErr w:type="spellStart"/>
      <w:r>
        <w:rPr>
          <w:color w:val="000000"/>
          <w:sz w:val="22"/>
          <w:szCs w:val="22"/>
        </w:rPr>
        <w:t>comienzo</w:t>
      </w:r>
      <w:proofErr w:type="spellEnd"/>
      <w:r>
        <w:rPr>
          <w:color w:val="000000"/>
          <w:sz w:val="22"/>
          <w:szCs w:val="22"/>
        </w:rPr>
        <w:t xml:space="preserve"> de </w:t>
      </w:r>
      <w:proofErr w:type="spellStart"/>
      <w:r>
        <w:rPr>
          <w:color w:val="000000"/>
          <w:sz w:val="22"/>
          <w:szCs w:val="22"/>
        </w:rPr>
        <w:t>cada</w:t>
      </w:r>
      <w:proofErr w:type="spellEnd"/>
      <w:r>
        <w:rPr>
          <w:color w:val="000000"/>
          <w:sz w:val="22"/>
          <w:szCs w:val="22"/>
        </w:rPr>
        <w:t xml:space="preserve"> </w:t>
      </w:r>
      <w:proofErr w:type="spellStart"/>
      <w:r>
        <w:rPr>
          <w:color w:val="000000"/>
          <w:sz w:val="22"/>
          <w:szCs w:val="22"/>
        </w:rPr>
        <w:t>año</w:t>
      </w:r>
      <w:proofErr w:type="spellEnd"/>
      <w:r>
        <w:rPr>
          <w:color w:val="000000"/>
          <w:sz w:val="22"/>
          <w:szCs w:val="22"/>
        </w:rPr>
        <w:t xml:space="preserve"> </w:t>
      </w:r>
      <w:proofErr w:type="spellStart"/>
      <w:r>
        <w:rPr>
          <w:color w:val="000000"/>
          <w:sz w:val="22"/>
          <w:szCs w:val="22"/>
        </w:rPr>
        <w:t>académico</w:t>
      </w:r>
      <w:proofErr w:type="spellEnd"/>
      <w:r>
        <w:rPr>
          <w:color w:val="000000"/>
          <w:sz w:val="22"/>
          <w:szCs w:val="22"/>
        </w:rPr>
        <w:t xml:space="preserve"> por </w:t>
      </w:r>
      <w:proofErr w:type="spellStart"/>
      <w:r>
        <w:rPr>
          <w:color w:val="000000"/>
          <w:sz w:val="22"/>
          <w:szCs w:val="22"/>
        </w:rPr>
        <w:t>acciones</w:t>
      </w:r>
      <w:proofErr w:type="spellEnd"/>
      <w:r>
        <w:rPr>
          <w:color w:val="000000"/>
          <w:sz w:val="22"/>
          <w:szCs w:val="22"/>
        </w:rPr>
        <w:t xml:space="preserve"> de </w:t>
      </w:r>
      <w:proofErr w:type="spellStart"/>
      <w:r>
        <w:rPr>
          <w:color w:val="000000"/>
          <w:sz w:val="22"/>
          <w:szCs w:val="22"/>
        </w:rPr>
        <w:t>años</w:t>
      </w:r>
      <w:proofErr w:type="spellEnd"/>
      <w:r>
        <w:rPr>
          <w:color w:val="000000"/>
          <w:sz w:val="22"/>
          <w:szCs w:val="22"/>
        </w:rPr>
        <w:t xml:space="preserve"> </w:t>
      </w:r>
      <w:proofErr w:type="spellStart"/>
      <w:r>
        <w:rPr>
          <w:color w:val="000000"/>
          <w:sz w:val="22"/>
          <w:szCs w:val="22"/>
        </w:rPr>
        <w:t>anteriores</w:t>
      </w:r>
      <w:proofErr w:type="spellEnd"/>
      <w:r>
        <w:rPr>
          <w:color w:val="000000"/>
          <w:sz w:val="22"/>
          <w:szCs w:val="22"/>
        </w:rPr>
        <w:t xml:space="preserve">, </w:t>
      </w:r>
      <w:proofErr w:type="spellStart"/>
      <w:r>
        <w:rPr>
          <w:color w:val="000000"/>
          <w:sz w:val="22"/>
          <w:szCs w:val="22"/>
        </w:rPr>
        <w:t>excepto</w:t>
      </w:r>
      <w:proofErr w:type="spellEnd"/>
      <w:r>
        <w:rPr>
          <w:color w:val="000000"/>
          <w:sz w:val="22"/>
          <w:szCs w:val="22"/>
        </w:rPr>
        <w:t xml:space="preserve"> por </w:t>
      </w:r>
      <w:proofErr w:type="spellStart"/>
      <w:r>
        <w:rPr>
          <w:color w:val="000000"/>
          <w:sz w:val="22"/>
          <w:szCs w:val="22"/>
        </w:rPr>
        <w:t>suspensiones</w:t>
      </w:r>
      <w:proofErr w:type="spellEnd"/>
      <w:r>
        <w:rPr>
          <w:color w:val="000000"/>
          <w:sz w:val="22"/>
          <w:szCs w:val="22"/>
        </w:rPr>
        <w:t xml:space="preserve"> o </w:t>
      </w:r>
      <w:proofErr w:type="spellStart"/>
      <w:r>
        <w:rPr>
          <w:color w:val="000000"/>
          <w:sz w:val="22"/>
          <w:szCs w:val="22"/>
        </w:rPr>
        <w:t>expulsiones</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 xml:space="preserve"> que </w:t>
      </w:r>
      <w:proofErr w:type="spellStart"/>
      <w:r>
        <w:rPr>
          <w:color w:val="000000"/>
          <w:sz w:val="22"/>
          <w:szCs w:val="22"/>
        </w:rPr>
        <w:t>aún</w:t>
      </w:r>
      <w:proofErr w:type="spellEnd"/>
      <w:r>
        <w:rPr>
          <w:color w:val="000000"/>
          <w:sz w:val="22"/>
          <w:szCs w:val="22"/>
        </w:rPr>
        <w:t xml:space="preserve"> </w:t>
      </w:r>
      <w:proofErr w:type="spellStart"/>
      <w:r>
        <w:rPr>
          <w:color w:val="000000"/>
          <w:sz w:val="22"/>
          <w:szCs w:val="22"/>
        </w:rPr>
        <w:t>estén</w:t>
      </w:r>
      <w:proofErr w:type="spellEnd"/>
      <w:r>
        <w:rPr>
          <w:color w:val="000000"/>
          <w:sz w:val="22"/>
          <w:szCs w:val="22"/>
        </w:rPr>
        <w:t xml:space="preserve"> </w:t>
      </w:r>
      <w:proofErr w:type="spellStart"/>
      <w:r>
        <w:rPr>
          <w:color w:val="000000"/>
          <w:sz w:val="22"/>
          <w:szCs w:val="22"/>
        </w:rPr>
        <w:t>vigentes</w:t>
      </w:r>
      <w:proofErr w:type="spellEnd"/>
      <w:r>
        <w:rPr>
          <w:color w:val="000000"/>
          <w:sz w:val="22"/>
          <w:szCs w:val="22"/>
        </w:rPr>
        <w:t>.</w:t>
      </w:r>
    </w:p>
    <w:p w14:paraId="1AF92062" w14:textId="77777777" w:rsidR="00B23379" w:rsidRDefault="00B23379" w:rsidP="00B23379">
      <w:pPr>
        <w:pStyle w:val="NormalWeb"/>
        <w:spacing w:before="240" w:beforeAutospacing="0" w:after="160" w:afterAutospacing="0"/>
      </w:pPr>
      <w:r>
        <w:rPr>
          <w:color w:val="000000"/>
          <w:sz w:val="22"/>
          <w:szCs w:val="22"/>
        </w:rPr>
        <w:t> </w:t>
      </w:r>
    </w:p>
    <w:p w14:paraId="625C0CE4" w14:textId="77777777" w:rsidR="00B23379" w:rsidRDefault="00B23379" w:rsidP="00B23379">
      <w:pPr>
        <w:pStyle w:val="NormalWeb"/>
        <w:spacing w:before="240" w:beforeAutospacing="0" w:after="160" w:afterAutospacing="0"/>
      </w:pPr>
      <w:r>
        <w:rPr>
          <w:color w:val="000000"/>
          <w:sz w:val="22"/>
          <w:szCs w:val="22"/>
        </w:rPr>
        <w:t>2.</w:t>
      </w:r>
      <w:r>
        <w:rPr>
          <w:color w:val="000000"/>
          <w:sz w:val="14"/>
          <w:szCs w:val="14"/>
        </w:rPr>
        <w:t xml:space="preserve">      </w:t>
      </w:r>
      <w:proofErr w:type="spellStart"/>
      <w:r>
        <w:rPr>
          <w:color w:val="000000"/>
          <w:sz w:val="22"/>
          <w:szCs w:val="22"/>
        </w:rPr>
        <w:t>Suspensión</w:t>
      </w:r>
      <w:proofErr w:type="spellEnd"/>
      <w:r>
        <w:rPr>
          <w:color w:val="000000"/>
          <w:sz w:val="22"/>
          <w:szCs w:val="22"/>
        </w:rPr>
        <w:t xml:space="preserve"> a </w:t>
      </w:r>
      <w:proofErr w:type="spellStart"/>
      <w:r>
        <w:rPr>
          <w:color w:val="000000"/>
          <w:sz w:val="22"/>
          <w:szCs w:val="22"/>
        </w:rPr>
        <w:t>corto</w:t>
      </w:r>
      <w:proofErr w:type="spellEnd"/>
      <w:r>
        <w:rPr>
          <w:color w:val="000000"/>
          <w:sz w:val="22"/>
          <w:szCs w:val="22"/>
        </w:rPr>
        <w:t xml:space="preserve"> </w:t>
      </w:r>
      <w:proofErr w:type="spellStart"/>
      <w:r>
        <w:rPr>
          <w:color w:val="000000"/>
          <w:sz w:val="22"/>
          <w:szCs w:val="22"/>
        </w:rPr>
        <w:t>plazo</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que </w:t>
      </w:r>
      <w:proofErr w:type="spellStart"/>
      <w:r>
        <w:rPr>
          <w:color w:val="000000"/>
          <w:sz w:val="22"/>
          <w:szCs w:val="22"/>
        </w:rPr>
        <w:t>enfrenta</w:t>
      </w:r>
      <w:proofErr w:type="spellEnd"/>
      <w:r>
        <w:rPr>
          <w:color w:val="000000"/>
          <w:sz w:val="22"/>
          <w:szCs w:val="22"/>
        </w:rPr>
        <w:t xml:space="preserve"> una </w:t>
      </w:r>
      <w:proofErr w:type="spellStart"/>
      <w:r>
        <w:rPr>
          <w:color w:val="000000"/>
          <w:sz w:val="22"/>
          <w:szCs w:val="22"/>
        </w:rPr>
        <w:t>suspensión</w:t>
      </w:r>
      <w:proofErr w:type="spellEnd"/>
      <w:r>
        <w:rPr>
          <w:color w:val="000000"/>
          <w:sz w:val="22"/>
          <w:szCs w:val="22"/>
        </w:rPr>
        <w:t xml:space="preserve"> por </w:t>
      </w:r>
      <w:proofErr w:type="spellStart"/>
      <w:r>
        <w:rPr>
          <w:color w:val="000000"/>
          <w:sz w:val="22"/>
          <w:szCs w:val="22"/>
        </w:rPr>
        <w:t>menos</w:t>
      </w:r>
      <w:proofErr w:type="spellEnd"/>
      <w:r>
        <w:rPr>
          <w:color w:val="000000"/>
          <w:sz w:val="22"/>
          <w:szCs w:val="22"/>
        </w:rPr>
        <w:t xml:space="preserve"> de </w:t>
      </w:r>
      <w:proofErr w:type="spellStart"/>
      <w:r>
        <w:rPr>
          <w:color w:val="000000"/>
          <w:sz w:val="22"/>
          <w:szCs w:val="22"/>
        </w:rPr>
        <w:t>diez</w:t>
      </w:r>
      <w:proofErr w:type="spellEnd"/>
      <w:r>
        <w:rPr>
          <w:color w:val="000000"/>
          <w:sz w:val="22"/>
          <w:szCs w:val="22"/>
        </w:rPr>
        <w:t xml:space="preserve"> (10) días no </w:t>
      </w:r>
      <w:proofErr w:type="spellStart"/>
      <w:r>
        <w:rPr>
          <w:color w:val="000000"/>
          <w:sz w:val="22"/>
          <w:szCs w:val="22"/>
        </w:rPr>
        <w:t>tiene</w:t>
      </w:r>
      <w:proofErr w:type="spellEnd"/>
      <w:r>
        <w:rPr>
          <w:color w:val="000000"/>
          <w:sz w:val="22"/>
          <w:szCs w:val="22"/>
        </w:rPr>
        <w:t xml:space="preserve"> derecho a una audiencia formal, </w:t>
      </w:r>
      <w:proofErr w:type="spellStart"/>
      <w:r>
        <w:rPr>
          <w:color w:val="000000"/>
          <w:sz w:val="22"/>
          <w:szCs w:val="22"/>
        </w:rPr>
        <w:t>pero</w:t>
      </w:r>
      <w:proofErr w:type="spellEnd"/>
      <w:r>
        <w:rPr>
          <w:color w:val="000000"/>
          <w:sz w:val="22"/>
          <w:szCs w:val="22"/>
        </w:rPr>
        <w:t xml:space="preserve"> </w:t>
      </w:r>
      <w:proofErr w:type="spellStart"/>
      <w:r>
        <w:rPr>
          <w:color w:val="000000"/>
          <w:sz w:val="22"/>
          <w:szCs w:val="22"/>
        </w:rPr>
        <w:t>tiene</w:t>
      </w:r>
      <w:proofErr w:type="spellEnd"/>
      <w:r>
        <w:rPr>
          <w:color w:val="000000"/>
          <w:sz w:val="22"/>
          <w:szCs w:val="22"/>
        </w:rPr>
        <w:t xml:space="preserve"> derecho a una audiencia </w:t>
      </w:r>
      <w:proofErr w:type="spellStart"/>
      <w:r>
        <w:rPr>
          <w:color w:val="000000"/>
          <w:sz w:val="22"/>
          <w:szCs w:val="22"/>
        </w:rPr>
        <w:t>rudimentaria</w:t>
      </w:r>
      <w:proofErr w:type="spellEnd"/>
      <w:r>
        <w:rPr>
          <w:color w:val="000000"/>
          <w:sz w:val="22"/>
          <w:szCs w:val="22"/>
        </w:rPr>
        <w:t xml:space="preserve">, de la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manera</w:t>
      </w:r>
      <w:proofErr w:type="spellEnd"/>
      <w:r>
        <w:rPr>
          <w:color w:val="000000"/>
          <w:sz w:val="22"/>
          <w:szCs w:val="22"/>
        </w:rPr>
        <w:t>:</w:t>
      </w:r>
    </w:p>
    <w:p w14:paraId="00677700" w14:textId="77777777" w:rsidR="00B23379" w:rsidRDefault="00B23379" w:rsidP="00B23379">
      <w:pPr>
        <w:pStyle w:val="NormalWeb"/>
        <w:spacing w:before="0" w:beforeAutospacing="0" w:after="160" w:afterAutospacing="0"/>
        <w:ind w:left="1080"/>
      </w:pPr>
      <w:r>
        <w:rPr>
          <w:color w:val="000000"/>
          <w:sz w:val="22"/>
          <w:szCs w:val="22"/>
        </w:rPr>
        <w:t>a.</w:t>
      </w:r>
      <w:r>
        <w:rPr>
          <w:color w:val="000000"/>
          <w:sz w:val="14"/>
          <w:szCs w:val="14"/>
        </w:rPr>
        <w:t xml:space="preserve">   </w:t>
      </w:r>
      <w:r>
        <w:rPr>
          <w:rStyle w:val="apple-tab-span"/>
          <w:color w:val="000000"/>
          <w:sz w:val="14"/>
          <w:szCs w:val="14"/>
        </w:rPr>
        <w:tab/>
      </w:r>
      <w:r>
        <w:rPr>
          <w:color w:val="000000"/>
          <w:sz w:val="22"/>
          <w:szCs w:val="22"/>
        </w:rPr>
        <w:t xml:space="preserve">Antes de que el </w:t>
      </w:r>
      <w:proofErr w:type="spellStart"/>
      <w:r>
        <w:rPr>
          <w:color w:val="000000"/>
          <w:sz w:val="22"/>
          <w:szCs w:val="22"/>
        </w:rPr>
        <w:t>estudiante</w:t>
      </w:r>
      <w:proofErr w:type="spellEnd"/>
      <w:r>
        <w:rPr>
          <w:color w:val="000000"/>
          <w:sz w:val="22"/>
          <w:szCs w:val="22"/>
        </w:rPr>
        <w:t xml:space="preserve"> sea </w:t>
      </w:r>
      <w:proofErr w:type="spellStart"/>
      <w:r>
        <w:rPr>
          <w:color w:val="000000"/>
          <w:sz w:val="22"/>
          <w:szCs w:val="22"/>
        </w:rPr>
        <w:t>suspendido</w:t>
      </w:r>
      <w:proofErr w:type="spellEnd"/>
      <w:r>
        <w:rPr>
          <w:color w:val="000000"/>
          <w:sz w:val="22"/>
          <w:szCs w:val="22"/>
        </w:rPr>
        <w:t xml:space="preserve">, se </w:t>
      </w:r>
      <w:proofErr w:type="spellStart"/>
      <w:r>
        <w:rPr>
          <w:color w:val="000000"/>
          <w:sz w:val="22"/>
          <w:szCs w:val="22"/>
        </w:rPr>
        <w:t>informará</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de los cargos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su</w:t>
      </w:r>
      <w:proofErr w:type="spellEnd"/>
      <w:r>
        <w:rPr>
          <w:color w:val="000000"/>
          <w:sz w:val="22"/>
          <w:szCs w:val="22"/>
        </w:rPr>
        <w:t xml:space="preserve"> contra y, </w:t>
      </w:r>
      <w:proofErr w:type="spellStart"/>
      <w:r>
        <w:rPr>
          <w:color w:val="000000"/>
          <w:sz w:val="22"/>
          <w:szCs w:val="22"/>
        </w:rPr>
        <w:t>si</w:t>
      </w:r>
      <w:proofErr w:type="spellEnd"/>
      <w:r>
        <w:rPr>
          <w:color w:val="000000"/>
          <w:sz w:val="22"/>
          <w:szCs w:val="22"/>
        </w:rPr>
        <w:t xml:space="preserve"> los </w:t>
      </w:r>
      <w:proofErr w:type="spellStart"/>
      <w:r>
        <w:rPr>
          <w:color w:val="000000"/>
          <w:sz w:val="22"/>
          <w:szCs w:val="22"/>
        </w:rPr>
        <w:t>niega</w:t>
      </w:r>
      <w:proofErr w:type="spellEnd"/>
      <w:r>
        <w:rPr>
          <w:color w:val="000000"/>
          <w:sz w:val="22"/>
          <w:szCs w:val="22"/>
        </w:rPr>
        <w:t xml:space="preserve">, se le </w:t>
      </w:r>
      <w:proofErr w:type="spellStart"/>
      <w:r>
        <w:rPr>
          <w:color w:val="000000"/>
          <w:sz w:val="22"/>
          <w:szCs w:val="22"/>
        </w:rPr>
        <w:t>informará</w:t>
      </w:r>
      <w:proofErr w:type="spellEnd"/>
      <w:r>
        <w:rPr>
          <w:color w:val="000000"/>
          <w:sz w:val="22"/>
          <w:szCs w:val="22"/>
        </w:rPr>
        <w:t xml:space="preserve"> </w:t>
      </w:r>
      <w:proofErr w:type="spellStart"/>
      <w:r>
        <w:rPr>
          <w:color w:val="000000"/>
          <w:sz w:val="22"/>
          <w:szCs w:val="22"/>
        </w:rPr>
        <w:t>qué</w:t>
      </w:r>
      <w:proofErr w:type="spellEnd"/>
      <w:r>
        <w:rPr>
          <w:color w:val="000000"/>
          <w:sz w:val="22"/>
          <w:szCs w:val="22"/>
        </w:rPr>
        <w:t xml:space="preserve"> </w:t>
      </w:r>
      <w:proofErr w:type="spellStart"/>
      <w:r>
        <w:rPr>
          <w:color w:val="000000"/>
          <w:sz w:val="22"/>
          <w:szCs w:val="22"/>
        </w:rPr>
        <w:t>evidencia</w:t>
      </w:r>
      <w:proofErr w:type="spellEnd"/>
      <w:r>
        <w:rPr>
          <w:color w:val="000000"/>
          <w:sz w:val="22"/>
          <w:szCs w:val="22"/>
        </w:rPr>
        <w:t xml:space="preserve"> </w:t>
      </w:r>
      <w:proofErr w:type="spellStart"/>
      <w:r>
        <w:rPr>
          <w:color w:val="000000"/>
          <w:sz w:val="22"/>
          <w:szCs w:val="22"/>
        </w:rPr>
        <w:t>respalda</w:t>
      </w:r>
      <w:proofErr w:type="spellEnd"/>
      <w:r>
        <w:rPr>
          <w:color w:val="000000"/>
          <w:sz w:val="22"/>
          <w:szCs w:val="22"/>
        </w:rPr>
        <w:t xml:space="preserve"> los cargos y se le </w:t>
      </w:r>
      <w:proofErr w:type="spellStart"/>
      <w:r>
        <w:rPr>
          <w:color w:val="000000"/>
          <w:sz w:val="22"/>
          <w:szCs w:val="22"/>
        </w:rPr>
        <w:t>dará</w:t>
      </w:r>
      <w:proofErr w:type="spellEnd"/>
      <w:r>
        <w:rPr>
          <w:color w:val="000000"/>
          <w:sz w:val="22"/>
          <w:szCs w:val="22"/>
        </w:rPr>
        <w:t xml:space="preserve"> la </w:t>
      </w:r>
      <w:proofErr w:type="spellStart"/>
      <w:r>
        <w:rPr>
          <w:color w:val="000000"/>
          <w:sz w:val="22"/>
          <w:szCs w:val="22"/>
        </w:rPr>
        <w:t>oportunidad</w:t>
      </w:r>
      <w:proofErr w:type="spellEnd"/>
      <w:r>
        <w:rPr>
          <w:color w:val="000000"/>
          <w:sz w:val="22"/>
          <w:szCs w:val="22"/>
        </w:rPr>
        <w:t xml:space="preserve"> de </w:t>
      </w:r>
      <w:proofErr w:type="spellStart"/>
      <w:r>
        <w:rPr>
          <w:color w:val="000000"/>
          <w:sz w:val="22"/>
          <w:szCs w:val="22"/>
        </w:rPr>
        <w:t>presentar</w:t>
      </w:r>
      <w:proofErr w:type="spellEnd"/>
      <w:r>
        <w:rPr>
          <w:color w:val="000000"/>
          <w:sz w:val="22"/>
          <w:szCs w:val="22"/>
        </w:rPr>
        <w:t xml:space="preserv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versión</w:t>
      </w:r>
      <w:proofErr w:type="spellEnd"/>
      <w:r>
        <w:rPr>
          <w:color w:val="000000"/>
          <w:sz w:val="22"/>
          <w:szCs w:val="22"/>
        </w:rPr>
        <w:t xml:space="preserve">. de los </w:t>
      </w:r>
      <w:proofErr w:type="spellStart"/>
      <w:r>
        <w:rPr>
          <w:color w:val="000000"/>
          <w:sz w:val="22"/>
          <w:szCs w:val="22"/>
        </w:rPr>
        <w:t>hechos</w:t>
      </w:r>
      <w:proofErr w:type="spellEnd"/>
      <w:r>
        <w:rPr>
          <w:color w:val="000000"/>
          <w:sz w:val="22"/>
          <w:szCs w:val="22"/>
        </w:rPr>
        <w:t xml:space="preserve">. La </w:t>
      </w:r>
      <w:proofErr w:type="spellStart"/>
      <w:r>
        <w:rPr>
          <w:color w:val="000000"/>
          <w:sz w:val="22"/>
          <w:szCs w:val="22"/>
        </w:rPr>
        <w:t>autoridad</w:t>
      </w:r>
      <w:proofErr w:type="spellEnd"/>
      <w:r>
        <w:rPr>
          <w:color w:val="000000"/>
          <w:sz w:val="22"/>
          <w:szCs w:val="22"/>
        </w:rPr>
        <w:t xml:space="preserve"> </w:t>
      </w:r>
      <w:proofErr w:type="spellStart"/>
      <w:r>
        <w:rPr>
          <w:color w:val="000000"/>
          <w:sz w:val="22"/>
          <w:szCs w:val="22"/>
        </w:rPr>
        <w:t>administrativa</w:t>
      </w:r>
      <w:proofErr w:type="spellEnd"/>
      <w:r>
        <w:rPr>
          <w:color w:val="000000"/>
          <w:sz w:val="22"/>
          <w:szCs w:val="22"/>
        </w:rPr>
        <w:t xml:space="preserve"> no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obligada</w:t>
      </w:r>
      <w:proofErr w:type="spellEnd"/>
      <w:r>
        <w:rPr>
          <w:color w:val="000000"/>
          <w:sz w:val="22"/>
          <w:szCs w:val="22"/>
        </w:rPr>
        <w:t xml:space="preserve"> a </w:t>
      </w:r>
      <w:proofErr w:type="spellStart"/>
      <w:r>
        <w:rPr>
          <w:color w:val="000000"/>
          <w:sz w:val="22"/>
          <w:szCs w:val="22"/>
        </w:rPr>
        <w:t>divulgar</w:t>
      </w:r>
      <w:proofErr w:type="spellEnd"/>
      <w:r>
        <w:rPr>
          <w:color w:val="000000"/>
          <w:sz w:val="22"/>
          <w:szCs w:val="22"/>
        </w:rPr>
        <w:t xml:space="preserve"> la </w:t>
      </w:r>
      <w:proofErr w:type="spellStart"/>
      <w:r>
        <w:rPr>
          <w:color w:val="000000"/>
          <w:sz w:val="22"/>
          <w:szCs w:val="22"/>
        </w:rPr>
        <w:t>identidad</w:t>
      </w:r>
      <w:proofErr w:type="spellEnd"/>
      <w:r>
        <w:rPr>
          <w:color w:val="000000"/>
          <w:sz w:val="22"/>
          <w:szCs w:val="22"/>
        </w:rPr>
        <w:t xml:space="preserve"> de los </w:t>
      </w:r>
      <w:proofErr w:type="spellStart"/>
      <w:r>
        <w:rPr>
          <w:color w:val="000000"/>
          <w:sz w:val="22"/>
          <w:szCs w:val="22"/>
        </w:rPr>
        <w:t>informantes</w:t>
      </w:r>
      <w:proofErr w:type="spellEnd"/>
      <w:r>
        <w:rPr>
          <w:color w:val="000000"/>
          <w:sz w:val="22"/>
          <w:szCs w:val="22"/>
        </w:rPr>
        <w:t xml:space="preserve">, </w:t>
      </w:r>
      <w:proofErr w:type="spellStart"/>
      <w:r>
        <w:rPr>
          <w:color w:val="000000"/>
          <w:sz w:val="22"/>
          <w:szCs w:val="22"/>
        </w:rPr>
        <w:t>aunque</w:t>
      </w:r>
      <w:proofErr w:type="spellEnd"/>
      <w:r>
        <w:rPr>
          <w:color w:val="000000"/>
          <w:sz w:val="22"/>
          <w:szCs w:val="22"/>
        </w:rPr>
        <w:t xml:space="preserve"> no debe </w:t>
      </w:r>
      <w:proofErr w:type="spellStart"/>
      <w:r>
        <w:rPr>
          <w:color w:val="000000"/>
          <w:sz w:val="22"/>
          <w:szCs w:val="22"/>
        </w:rPr>
        <w:t>retener</w:t>
      </w:r>
      <w:proofErr w:type="spellEnd"/>
      <w:r>
        <w:rPr>
          <w:color w:val="000000"/>
          <w:sz w:val="22"/>
          <w:szCs w:val="22"/>
        </w:rPr>
        <w:t xml:space="preserve"> </w:t>
      </w:r>
      <w:proofErr w:type="spellStart"/>
      <w:r>
        <w:rPr>
          <w:color w:val="000000"/>
          <w:sz w:val="22"/>
          <w:szCs w:val="22"/>
        </w:rPr>
        <w:t>dicha</w:t>
      </w:r>
      <w:proofErr w:type="spellEnd"/>
      <w:r>
        <w:rPr>
          <w:color w:val="000000"/>
          <w:sz w:val="22"/>
          <w:szCs w:val="22"/>
        </w:rPr>
        <w:t xml:space="preserve"> </w:t>
      </w:r>
      <w:proofErr w:type="spellStart"/>
      <w:r>
        <w:rPr>
          <w:color w:val="000000"/>
          <w:sz w:val="22"/>
          <w:szCs w:val="22"/>
        </w:rPr>
        <w:t>información</w:t>
      </w:r>
      <w:proofErr w:type="spellEnd"/>
      <w:r>
        <w:rPr>
          <w:color w:val="000000"/>
          <w:sz w:val="22"/>
          <w:szCs w:val="22"/>
        </w:rPr>
        <w:t xml:space="preserve"> sin una </w:t>
      </w:r>
      <w:proofErr w:type="spellStart"/>
      <w:r>
        <w:rPr>
          <w:color w:val="000000"/>
          <w:sz w:val="22"/>
          <w:szCs w:val="22"/>
        </w:rPr>
        <w:t>buena</w:t>
      </w:r>
      <w:proofErr w:type="spellEnd"/>
      <w:r>
        <w:rPr>
          <w:color w:val="000000"/>
          <w:sz w:val="22"/>
          <w:szCs w:val="22"/>
        </w:rPr>
        <w:t xml:space="preserve"> causa. Se </w:t>
      </w:r>
      <w:proofErr w:type="spellStart"/>
      <w:r>
        <w:rPr>
          <w:color w:val="000000"/>
          <w:sz w:val="22"/>
          <w:szCs w:val="22"/>
        </w:rPr>
        <w:t>requiere</w:t>
      </w:r>
      <w:proofErr w:type="spellEnd"/>
      <w:r>
        <w:rPr>
          <w:color w:val="000000"/>
          <w:sz w:val="22"/>
          <w:szCs w:val="22"/>
        </w:rPr>
        <w:t xml:space="preserve"> que </w:t>
      </w:r>
      <w:proofErr w:type="spellStart"/>
      <w:r>
        <w:rPr>
          <w:color w:val="000000"/>
          <w:sz w:val="22"/>
          <w:szCs w:val="22"/>
        </w:rPr>
        <w:t>él</w:t>
      </w:r>
      <w:proofErr w:type="spellEnd"/>
      <w:r>
        <w:rPr>
          <w:color w:val="000000"/>
          <w:sz w:val="22"/>
          <w:szCs w:val="22"/>
        </w:rPr>
        <w:t xml:space="preserve"> (</w:t>
      </w:r>
      <w:proofErr w:type="spellStart"/>
      <w:r>
        <w:rPr>
          <w:color w:val="000000"/>
          <w:sz w:val="22"/>
          <w:szCs w:val="22"/>
        </w:rPr>
        <w:t>ella</w:t>
      </w:r>
      <w:proofErr w:type="spellEnd"/>
      <w:r>
        <w:rPr>
          <w:color w:val="000000"/>
          <w:sz w:val="22"/>
          <w:szCs w:val="22"/>
        </w:rPr>
        <w:t xml:space="preserve">) </w:t>
      </w:r>
      <w:proofErr w:type="spellStart"/>
      <w:r>
        <w:rPr>
          <w:color w:val="000000"/>
          <w:sz w:val="22"/>
          <w:szCs w:val="22"/>
        </w:rPr>
        <w:t>revele</w:t>
      </w:r>
      <w:proofErr w:type="spellEnd"/>
      <w:r>
        <w:rPr>
          <w:color w:val="000000"/>
          <w:sz w:val="22"/>
          <w:szCs w:val="22"/>
        </w:rPr>
        <w:t xml:space="preserve"> el </w:t>
      </w:r>
      <w:proofErr w:type="spellStart"/>
      <w:r>
        <w:rPr>
          <w:color w:val="000000"/>
          <w:sz w:val="22"/>
          <w:szCs w:val="22"/>
        </w:rPr>
        <w:t>contenido</w:t>
      </w:r>
      <w:proofErr w:type="spellEnd"/>
      <w:r>
        <w:rPr>
          <w:color w:val="000000"/>
          <w:sz w:val="22"/>
          <w:szCs w:val="22"/>
        </w:rPr>
        <w:t xml:space="preserve"> de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pruebas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las que se propone </w:t>
      </w:r>
      <w:proofErr w:type="spellStart"/>
      <w:r>
        <w:rPr>
          <w:color w:val="000000"/>
          <w:sz w:val="22"/>
          <w:szCs w:val="22"/>
        </w:rPr>
        <w:t>basar</w:t>
      </w:r>
      <w:proofErr w:type="spellEnd"/>
      <w:r>
        <w:rPr>
          <w:color w:val="000000"/>
          <w:sz w:val="22"/>
          <w:szCs w:val="22"/>
        </w:rPr>
        <w:t xml:space="preserve"> una </w:t>
      </w:r>
      <w:proofErr w:type="spellStart"/>
      <w:r>
        <w:rPr>
          <w:color w:val="000000"/>
          <w:sz w:val="22"/>
          <w:szCs w:val="22"/>
        </w:rPr>
        <w:t>decisión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w:t>
      </w:r>
      <w:proofErr w:type="spellStart"/>
      <w:r>
        <w:rPr>
          <w:color w:val="000000"/>
          <w:sz w:val="22"/>
          <w:szCs w:val="22"/>
        </w:rPr>
        <w:t>asunto</w:t>
      </w:r>
      <w:proofErr w:type="spellEnd"/>
      <w:r>
        <w:rPr>
          <w:color w:val="000000"/>
          <w:sz w:val="22"/>
          <w:szCs w:val="22"/>
        </w:rPr>
        <w:t>.</w:t>
      </w:r>
    </w:p>
    <w:p w14:paraId="1C4CEB42" w14:textId="77777777" w:rsidR="00B23379" w:rsidRDefault="00B23379" w:rsidP="00B23379">
      <w:pPr>
        <w:pStyle w:val="NormalWeb"/>
        <w:spacing w:before="0" w:beforeAutospacing="0" w:after="160" w:afterAutospacing="0"/>
        <w:ind w:left="1080"/>
      </w:pPr>
      <w:r>
        <w:rPr>
          <w:color w:val="000000"/>
          <w:sz w:val="22"/>
          <w:szCs w:val="22"/>
        </w:rPr>
        <w:t>B.</w:t>
      </w:r>
      <w:r>
        <w:rPr>
          <w:color w:val="000000"/>
          <w:sz w:val="14"/>
          <w:szCs w:val="14"/>
        </w:rPr>
        <w:t xml:space="preserve">  </w:t>
      </w:r>
      <w:r>
        <w:rPr>
          <w:rStyle w:val="apple-tab-span"/>
          <w:color w:val="000000"/>
          <w:sz w:val="14"/>
          <w:szCs w:val="14"/>
        </w:rPr>
        <w:tab/>
      </w:r>
      <w:r>
        <w:rPr>
          <w:color w:val="000000"/>
          <w:sz w:val="22"/>
          <w:szCs w:val="22"/>
        </w:rPr>
        <w:t xml:space="preserve">Si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niega</w:t>
      </w:r>
      <w:proofErr w:type="spellEnd"/>
      <w:r>
        <w:rPr>
          <w:color w:val="000000"/>
          <w:sz w:val="22"/>
          <w:szCs w:val="22"/>
        </w:rPr>
        <w:t xml:space="preserve"> los cargos, la </w:t>
      </w:r>
      <w:proofErr w:type="spellStart"/>
      <w:r>
        <w:rPr>
          <w:color w:val="000000"/>
          <w:sz w:val="22"/>
          <w:szCs w:val="22"/>
        </w:rPr>
        <w:t>autoridad</w:t>
      </w:r>
      <w:proofErr w:type="spellEnd"/>
      <w:r>
        <w:rPr>
          <w:color w:val="000000"/>
          <w:sz w:val="22"/>
          <w:szCs w:val="22"/>
        </w:rPr>
        <w:t xml:space="preserve"> escolar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retrasar</w:t>
      </w:r>
      <w:proofErr w:type="spellEnd"/>
      <w:r>
        <w:rPr>
          <w:color w:val="000000"/>
          <w:sz w:val="22"/>
          <w:szCs w:val="22"/>
        </w:rPr>
        <w:t xml:space="preserve"> la </w:t>
      </w:r>
      <w:proofErr w:type="spellStart"/>
      <w:r>
        <w:rPr>
          <w:color w:val="000000"/>
          <w:sz w:val="22"/>
          <w:szCs w:val="22"/>
        </w:rPr>
        <w:t>suspensión</w:t>
      </w:r>
      <w:proofErr w:type="spellEnd"/>
      <w:r>
        <w:rPr>
          <w:color w:val="000000"/>
          <w:sz w:val="22"/>
          <w:szCs w:val="22"/>
        </w:rPr>
        <w:t xml:space="preserve"> para </w:t>
      </w:r>
      <w:proofErr w:type="spellStart"/>
      <w:r>
        <w:rPr>
          <w:color w:val="000000"/>
          <w:sz w:val="22"/>
          <w:szCs w:val="22"/>
        </w:rPr>
        <w:t>llevar</w:t>
      </w:r>
      <w:proofErr w:type="spellEnd"/>
      <w:r>
        <w:rPr>
          <w:color w:val="000000"/>
          <w:sz w:val="22"/>
          <w:szCs w:val="22"/>
        </w:rPr>
        <w:t xml:space="preserve"> a </w:t>
      </w:r>
      <w:proofErr w:type="spellStart"/>
      <w:r>
        <w:rPr>
          <w:color w:val="000000"/>
          <w:sz w:val="22"/>
          <w:szCs w:val="22"/>
        </w:rPr>
        <w:t>cabo</w:t>
      </w:r>
      <w:proofErr w:type="spellEnd"/>
      <w:r>
        <w:rPr>
          <w:color w:val="000000"/>
          <w:sz w:val="22"/>
          <w:szCs w:val="22"/>
        </w:rPr>
        <w:t xml:space="preserve"> una </w:t>
      </w:r>
      <w:proofErr w:type="spellStart"/>
      <w:r>
        <w:rPr>
          <w:color w:val="000000"/>
          <w:sz w:val="22"/>
          <w:szCs w:val="22"/>
        </w:rPr>
        <w:t>investigación</w:t>
      </w:r>
      <w:proofErr w:type="spellEnd"/>
      <w:r>
        <w:rPr>
          <w:color w:val="000000"/>
          <w:sz w:val="22"/>
          <w:szCs w:val="22"/>
        </w:rPr>
        <w:t xml:space="preserve"> </w:t>
      </w:r>
      <w:proofErr w:type="spellStart"/>
      <w:r>
        <w:rPr>
          <w:color w:val="000000"/>
          <w:sz w:val="22"/>
          <w:szCs w:val="22"/>
        </w:rPr>
        <w:t>adicional</w:t>
      </w:r>
      <w:proofErr w:type="spellEnd"/>
      <w:r>
        <w:rPr>
          <w:color w:val="000000"/>
          <w:sz w:val="22"/>
          <w:szCs w:val="22"/>
        </w:rPr>
        <w:t xml:space="preserve">, </w:t>
      </w:r>
      <w:proofErr w:type="spellStart"/>
      <w:r>
        <w:rPr>
          <w:color w:val="000000"/>
          <w:sz w:val="22"/>
          <w:szCs w:val="22"/>
        </w:rPr>
        <w:t>pero</w:t>
      </w:r>
      <w:proofErr w:type="spellEnd"/>
      <w:r>
        <w:rPr>
          <w:color w:val="000000"/>
          <w:sz w:val="22"/>
          <w:szCs w:val="22"/>
        </w:rPr>
        <w:t xml:space="preserve"> no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obligada</w:t>
      </w:r>
      <w:proofErr w:type="spellEnd"/>
      <w:r>
        <w:rPr>
          <w:color w:val="000000"/>
          <w:sz w:val="22"/>
          <w:szCs w:val="22"/>
        </w:rPr>
        <w:t xml:space="preserve"> a </w:t>
      </w:r>
      <w:proofErr w:type="spellStart"/>
      <w:r>
        <w:rPr>
          <w:color w:val="000000"/>
          <w:sz w:val="22"/>
          <w:szCs w:val="22"/>
        </w:rPr>
        <w:t>hacerlo</w:t>
      </w:r>
      <w:proofErr w:type="spellEnd"/>
      <w:r>
        <w:rPr>
          <w:color w:val="000000"/>
          <w:sz w:val="22"/>
          <w:szCs w:val="22"/>
        </w:rPr>
        <w:t xml:space="preserve">. La </w:t>
      </w:r>
      <w:proofErr w:type="spellStart"/>
      <w:r>
        <w:rPr>
          <w:color w:val="000000"/>
          <w:sz w:val="22"/>
          <w:szCs w:val="22"/>
        </w:rPr>
        <w:t>discusión</w:t>
      </w:r>
      <w:proofErr w:type="spellEnd"/>
      <w:r>
        <w:rPr>
          <w:color w:val="000000"/>
          <w:sz w:val="22"/>
          <w:szCs w:val="22"/>
        </w:rPr>
        <w:t xml:space="preserve"> con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tener</w:t>
      </w:r>
      <w:proofErr w:type="spellEnd"/>
      <w:r>
        <w:rPr>
          <w:color w:val="000000"/>
          <w:sz w:val="22"/>
          <w:szCs w:val="22"/>
        </w:rPr>
        <w:t xml:space="preserve"> </w:t>
      </w:r>
      <w:proofErr w:type="spellStart"/>
      <w:r>
        <w:rPr>
          <w:color w:val="000000"/>
          <w:sz w:val="22"/>
          <w:szCs w:val="22"/>
        </w:rPr>
        <w:t>lugar</w:t>
      </w:r>
      <w:proofErr w:type="spellEnd"/>
      <w:r>
        <w:rPr>
          <w:color w:val="000000"/>
          <w:sz w:val="22"/>
          <w:szCs w:val="22"/>
        </w:rPr>
        <w:t xml:space="preserve"> y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imponer</w:t>
      </w:r>
      <w:proofErr w:type="spellEnd"/>
      <w:r>
        <w:rPr>
          <w:color w:val="000000"/>
          <w:sz w:val="22"/>
          <w:szCs w:val="22"/>
        </w:rPr>
        <w:t xml:space="preserve"> una </w:t>
      </w:r>
      <w:proofErr w:type="spellStart"/>
      <w:r>
        <w:rPr>
          <w:color w:val="000000"/>
          <w:sz w:val="22"/>
          <w:szCs w:val="22"/>
        </w:rPr>
        <w:t>suspensión</w:t>
      </w:r>
      <w:proofErr w:type="spellEnd"/>
      <w:r>
        <w:rPr>
          <w:color w:val="000000"/>
          <w:sz w:val="22"/>
          <w:szCs w:val="22"/>
        </w:rPr>
        <w:t xml:space="preserve"> temporal </w:t>
      </w:r>
      <w:proofErr w:type="spellStart"/>
      <w:r>
        <w:rPr>
          <w:color w:val="000000"/>
          <w:sz w:val="22"/>
          <w:szCs w:val="22"/>
        </w:rPr>
        <w:t>minutos</w:t>
      </w:r>
      <w:proofErr w:type="spellEnd"/>
      <w:r>
        <w:rPr>
          <w:color w:val="000000"/>
          <w:sz w:val="22"/>
          <w:szCs w:val="22"/>
        </w:rPr>
        <w:t xml:space="preserve"> </w:t>
      </w:r>
      <w:proofErr w:type="spellStart"/>
      <w:r>
        <w:rPr>
          <w:color w:val="000000"/>
          <w:sz w:val="22"/>
          <w:szCs w:val="22"/>
        </w:rPr>
        <w:t>después</w:t>
      </w:r>
      <w:proofErr w:type="spellEnd"/>
      <w:r>
        <w:rPr>
          <w:color w:val="000000"/>
          <w:sz w:val="22"/>
          <w:szCs w:val="22"/>
        </w:rPr>
        <w:t xml:space="preserve"> de que </w:t>
      </w:r>
      <w:proofErr w:type="spellStart"/>
      <w:r>
        <w:rPr>
          <w:color w:val="000000"/>
          <w:sz w:val="22"/>
          <w:szCs w:val="22"/>
        </w:rPr>
        <w:t>haya</w:t>
      </w:r>
      <w:proofErr w:type="spellEnd"/>
      <w:r>
        <w:rPr>
          <w:color w:val="000000"/>
          <w:sz w:val="22"/>
          <w:szCs w:val="22"/>
        </w:rPr>
        <w:t xml:space="preserve"> </w:t>
      </w:r>
      <w:proofErr w:type="spellStart"/>
      <w:r>
        <w:rPr>
          <w:color w:val="000000"/>
          <w:sz w:val="22"/>
          <w:szCs w:val="22"/>
        </w:rPr>
        <w:t>ocurrido</w:t>
      </w:r>
      <w:proofErr w:type="spellEnd"/>
      <w:r>
        <w:rPr>
          <w:color w:val="000000"/>
          <w:sz w:val="22"/>
          <w:szCs w:val="22"/>
        </w:rPr>
        <w:t xml:space="preserve"> la </w:t>
      </w:r>
      <w:proofErr w:type="spellStart"/>
      <w:r>
        <w:rPr>
          <w:color w:val="000000"/>
          <w:sz w:val="22"/>
          <w:szCs w:val="22"/>
        </w:rPr>
        <w:t>supuesta</w:t>
      </w:r>
      <w:proofErr w:type="spellEnd"/>
      <w:r>
        <w:rPr>
          <w:color w:val="000000"/>
          <w:sz w:val="22"/>
          <w:szCs w:val="22"/>
        </w:rPr>
        <w:t xml:space="preserve"> mala </w:t>
      </w:r>
      <w:proofErr w:type="spellStart"/>
      <w:r>
        <w:rPr>
          <w:color w:val="000000"/>
          <w:sz w:val="22"/>
          <w:szCs w:val="22"/>
        </w:rPr>
        <w:t>conducta</w:t>
      </w:r>
      <w:proofErr w:type="spellEnd"/>
      <w:r>
        <w:rPr>
          <w:color w:val="000000"/>
          <w:sz w:val="22"/>
          <w:szCs w:val="22"/>
        </w:rPr>
        <w:t>.</w:t>
      </w:r>
    </w:p>
    <w:p w14:paraId="4DE9F58E" w14:textId="77777777" w:rsidR="00B23379" w:rsidRDefault="00B23379" w:rsidP="00B23379">
      <w:pPr>
        <w:pStyle w:val="NormalWeb"/>
        <w:spacing w:before="0" w:beforeAutospacing="0" w:after="160" w:afterAutospacing="0"/>
        <w:ind w:left="1080"/>
      </w:pPr>
      <w:r>
        <w:rPr>
          <w:color w:val="000000"/>
          <w:sz w:val="22"/>
          <w:szCs w:val="22"/>
        </w:rPr>
        <w:t>C.</w:t>
      </w:r>
      <w:r>
        <w:rPr>
          <w:color w:val="000000"/>
          <w:sz w:val="14"/>
          <w:szCs w:val="14"/>
        </w:rPr>
        <w:t xml:space="preserve">   </w:t>
      </w:r>
      <w:r>
        <w:rPr>
          <w:rStyle w:val="apple-tab-span"/>
          <w:color w:val="000000"/>
          <w:sz w:val="14"/>
          <w:szCs w:val="14"/>
        </w:rPr>
        <w:tab/>
      </w:r>
      <w:r>
        <w:rPr>
          <w:color w:val="000000"/>
          <w:sz w:val="22"/>
          <w:szCs w:val="22"/>
        </w:rPr>
        <w:t xml:space="preserve">La </w:t>
      </w:r>
      <w:proofErr w:type="spellStart"/>
      <w:r>
        <w:rPr>
          <w:color w:val="000000"/>
          <w:sz w:val="22"/>
          <w:szCs w:val="22"/>
        </w:rPr>
        <w:t>autoridad</w:t>
      </w:r>
      <w:proofErr w:type="spellEnd"/>
      <w:r>
        <w:rPr>
          <w:color w:val="000000"/>
          <w:sz w:val="22"/>
          <w:szCs w:val="22"/>
        </w:rPr>
        <w:t xml:space="preserve"> </w:t>
      </w:r>
      <w:proofErr w:type="spellStart"/>
      <w:r>
        <w:rPr>
          <w:color w:val="000000"/>
          <w:sz w:val="22"/>
          <w:szCs w:val="22"/>
        </w:rPr>
        <w:t>administrativa</w:t>
      </w:r>
      <w:proofErr w:type="spellEnd"/>
      <w:r>
        <w:rPr>
          <w:color w:val="000000"/>
          <w:sz w:val="22"/>
          <w:szCs w:val="22"/>
        </w:rPr>
        <w:t xml:space="preserve"> no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obligada</w:t>
      </w:r>
      <w:proofErr w:type="spellEnd"/>
      <w:r>
        <w:rPr>
          <w:color w:val="000000"/>
          <w:sz w:val="22"/>
          <w:szCs w:val="22"/>
        </w:rPr>
        <w:t xml:space="preserve"> a </w:t>
      </w:r>
      <w:proofErr w:type="spellStart"/>
      <w:r>
        <w:rPr>
          <w:color w:val="000000"/>
          <w:sz w:val="22"/>
          <w:szCs w:val="22"/>
        </w:rPr>
        <w:t>permitir</w:t>
      </w:r>
      <w:proofErr w:type="spellEnd"/>
      <w:r>
        <w:rPr>
          <w:color w:val="000000"/>
          <w:sz w:val="22"/>
          <w:szCs w:val="22"/>
        </w:rPr>
        <w:t xml:space="preserve"> que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obtenga</w:t>
      </w:r>
      <w:proofErr w:type="spellEnd"/>
      <w:r>
        <w:rPr>
          <w:color w:val="000000"/>
          <w:sz w:val="22"/>
          <w:szCs w:val="22"/>
        </w:rPr>
        <w:t xml:space="preserve"> un abogado, </w:t>
      </w:r>
      <w:proofErr w:type="spellStart"/>
      <w:r>
        <w:rPr>
          <w:color w:val="000000"/>
          <w:sz w:val="22"/>
          <w:szCs w:val="22"/>
        </w:rPr>
        <w:t>confronte</w:t>
      </w:r>
      <w:proofErr w:type="spellEnd"/>
      <w:r>
        <w:rPr>
          <w:color w:val="000000"/>
          <w:sz w:val="22"/>
          <w:szCs w:val="22"/>
        </w:rPr>
        <w:t xml:space="preserve"> o </w:t>
      </w:r>
      <w:proofErr w:type="spellStart"/>
      <w:r>
        <w:rPr>
          <w:color w:val="000000"/>
          <w:sz w:val="22"/>
          <w:szCs w:val="22"/>
        </w:rPr>
        <w:t>interrogue</w:t>
      </w:r>
      <w:proofErr w:type="spellEnd"/>
      <w:r>
        <w:rPr>
          <w:color w:val="000000"/>
          <w:sz w:val="22"/>
          <w:szCs w:val="22"/>
        </w:rPr>
        <w:t xml:space="preserve"> a los </w:t>
      </w:r>
      <w:proofErr w:type="spellStart"/>
      <w:r>
        <w:rPr>
          <w:color w:val="000000"/>
          <w:sz w:val="22"/>
          <w:szCs w:val="22"/>
        </w:rPr>
        <w:t>testigos</w:t>
      </w:r>
      <w:proofErr w:type="spellEnd"/>
      <w:r>
        <w:rPr>
          <w:color w:val="000000"/>
          <w:sz w:val="22"/>
          <w:szCs w:val="22"/>
        </w:rPr>
        <w:t xml:space="preserve"> que </w:t>
      </w:r>
      <w:proofErr w:type="spellStart"/>
      <w:r>
        <w:rPr>
          <w:color w:val="000000"/>
          <w:sz w:val="22"/>
          <w:szCs w:val="22"/>
        </w:rPr>
        <w:t>apoyan</w:t>
      </w:r>
      <w:proofErr w:type="spellEnd"/>
      <w:r>
        <w:rPr>
          <w:color w:val="000000"/>
          <w:sz w:val="22"/>
          <w:szCs w:val="22"/>
        </w:rPr>
        <w:t xml:space="preserve"> los cargos, o </w:t>
      </w:r>
      <w:proofErr w:type="spellStart"/>
      <w:r>
        <w:rPr>
          <w:color w:val="000000"/>
          <w:sz w:val="22"/>
          <w:szCs w:val="22"/>
        </w:rPr>
        <w:t>llame</w:t>
      </w:r>
      <w:proofErr w:type="spellEnd"/>
      <w:r>
        <w:rPr>
          <w:color w:val="000000"/>
          <w:sz w:val="22"/>
          <w:szCs w:val="22"/>
        </w:rPr>
        <w:t xml:space="preserve"> a </w:t>
      </w:r>
      <w:proofErr w:type="spellStart"/>
      <w:r>
        <w:rPr>
          <w:color w:val="000000"/>
          <w:sz w:val="22"/>
          <w:szCs w:val="22"/>
        </w:rPr>
        <w:t>testigos</w:t>
      </w:r>
      <w:proofErr w:type="spellEnd"/>
      <w:r>
        <w:rPr>
          <w:color w:val="000000"/>
          <w:sz w:val="22"/>
          <w:szCs w:val="22"/>
        </w:rPr>
        <w:t xml:space="preserve"> para </w:t>
      </w:r>
      <w:proofErr w:type="spellStart"/>
      <w:r>
        <w:rPr>
          <w:color w:val="000000"/>
          <w:sz w:val="22"/>
          <w:szCs w:val="22"/>
        </w:rPr>
        <w:t>verificar</w:t>
      </w:r>
      <w:proofErr w:type="spellEnd"/>
      <w:r>
        <w:rPr>
          <w:color w:val="000000"/>
          <w:sz w:val="22"/>
          <w:szCs w:val="22"/>
        </w:rPr>
        <w:t xml:space="preserve"> la </w:t>
      </w:r>
      <w:proofErr w:type="spellStart"/>
      <w:r>
        <w:rPr>
          <w:color w:val="000000"/>
          <w:sz w:val="22"/>
          <w:szCs w:val="22"/>
        </w:rPr>
        <w:t>versión</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del </w:t>
      </w:r>
      <w:proofErr w:type="spellStart"/>
      <w:r>
        <w:rPr>
          <w:color w:val="000000"/>
          <w:sz w:val="22"/>
          <w:szCs w:val="22"/>
        </w:rPr>
        <w:t>incidente</w:t>
      </w:r>
      <w:proofErr w:type="spellEnd"/>
      <w:r>
        <w:rPr>
          <w:color w:val="000000"/>
          <w:sz w:val="22"/>
          <w:szCs w:val="22"/>
        </w:rPr>
        <w:t xml:space="preserve">, </w:t>
      </w:r>
      <w:proofErr w:type="spellStart"/>
      <w:r>
        <w:rPr>
          <w:color w:val="000000"/>
          <w:sz w:val="22"/>
          <w:szCs w:val="22"/>
        </w:rPr>
        <w:t>pero</w:t>
      </w:r>
      <w:proofErr w:type="spellEnd"/>
      <w:r>
        <w:rPr>
          <w:color w:val="000000"/>
          <w:sz w:val="22"/>
          <w:szCs w:val="22"/>
        </w:rPr>
        <w:t xml:space="preserve"> nada de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prohibido</w:t>
      </w:r>
      <w:proofErr w:type="spellEnd"/>
      <w:r>
        <w:rPr>
          <w:color w:val="000000"/>
          <w:sz w:val="22"/>
          <w:szCs w:val="22"/>
        </w:rPr>
        <w:t>.</w:t>
      </w:r>
    </w:p>
    <w:p w14:paraId="237E21C1" w14:textId="77777777" w:rsidR="00B23379" w:rsidRDefault="00B23379" w:rsidP="00B23379">
      <w:pPr>
        <w:pStyle w:val="NormalWeb"/>
        <w:spacing w:before="0" w:beforeAutospacing="0" w:after="160" w:afterAutospacing="0"/>
        <w:ind w:left="1080"/>
      </w:pPr>
      <w:r>
        <w:rPr>
          <w:color w:val="000000"/>
          <w:sz w:val="22"/>
          <w:szCs w:val="22"/>
        </w:rPr>
        <w:t>D.</w:t>
      </w:r>
      <w:r>
        <w:rPr>
          <w:color w:val="000000"/>
          <w:sz w:val="14"/>
          <w:szCs w:val="14"/>
        </w:rPr>
        <w:t xml:space="preserve">  </w:t>
      </w:r>
      <w:r>
        <w:rPr>
          <w:rStyle w:val="apple-tab-span"/>
          <w:color w:val="000000"/>
          <w:sz w:val="14"/>
          <w:szCs w:val="14"/>
        </w:rPr>
        <w:tab/>
      </w:r>
      <w:r>
        <w:rPr>
          <w:color w:val="000000"/>
          <w:sz w:val="22"/>
          <w:szCs w:val="22"/>
        </w:rPr>
        <w:t xml:space="preserve">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hará</w:t>
      </w:r>
      <w:proofErr w:type="spellEnd"/>
      <w:r>
        <w:rPr>
          <w:color w:val="000000"/>
          <w:sz w:val="22"/>
          <w:szCs w:val="22"/>
        </w:rPr>
        <w:t xml:space="preserve"> los </w:t>
      </w:r>
      <w:proofErr w:type="spellStart"/>
      <w:r>
        <w:rPr>
          <w:color w:val="000000"/>
          <w:sz w:val="22"/>
          <w:szCs w:val="22"/>
        </w:rPr>
        <w:t>esfuerzos</w:t>
      </w:r>
      <w:proofErr w:type="spellEnd"/>
      <w:r>
        <w:rPr>
          <w:color w:val="000000"/>
          <w:sz w:val="22"/>
          <w:szCs w:val="22"/>
        </w:rPr>
        <w:t xml:space="preserve"> </w:t>
      </w:r>
      <w:proofErr w:type="spellStart"/>
      <w:r>
        <w:rPr>
          <w:color w:val="000000"/>
          <w:sz w:val="22"/>
          <w:szCs w:val="22"/>
        </w:rPr>
        <w:t>razonables</w:t>
      </w:r>
      <w:proofErr w:type="spellEnd"/>
      <w:r>
        <w:rPr>
          <w:color w:val="000000"/>
          <w:sz w:val="22"/>
          <w:szCs w:val="22"/>
        </w:rPr>
        <w:t xml:space="preserve"> para </w:t>
      </w:r>
      <w:proofErr w:type="spellStart"/>
      <w:r>
        <w:rPr>
          <w:color w:val="000000"/>
          <w:sz w:val="22"/>
          <w:szCs w:val="22"/>
        </w:rPr>
        <w:t>informar</w:t>
      </w:r>
      <w:proofErr w:type="spellEnd"/>
      <w:r>
        <w:rPr>
          <w:color w:val="000000"/>
          <w:sz w:val="22"/>
          <w:szCs w:val="22"/>
        </w:rPr>
        <w:t xml:space="preserve"> al padre o tutor del </w:t>
      </w:r>
      <w:proofErr w:type="spellStart"/>
      <w:r>
        <w:rPr>
          <w:color w:val="000000"/>
          <w:sz w:val="22"/>
          <w:szCs w:val="22"/>
        </w:rPr>
        <w:t>estudiante</w:t>
      </w:r>
      <w:proofErr w:type="spellEnd"/>
      <w:r>
        <w:rPr>
          <w:color w:val="000000"/>
          <w:sz w:val="22"/>
          <w:szCs w:val="22"/>
        </w:rPr>
        <w:t xml:space="preserve"> de los cargos contra el </w:t>
      </w:r>
      <w:proofErr w:type="spellStart"/>
      <w:r>
        <w:rPr>
          <w:color w:val="000000"/>
          <w:sz w:val="22"/>
          <w:szCs w:val="22"/>
        </w:rPr>
        <w:t>estudiante</w:t>
      </w:r>
      <w:proofErr w:type="spellEnd"/>
      <w:r>
        <w:rPr>
          <w:color w:val="000000"/>
          <w:sz w:val="22"/>
          <w:szCs w:val="22"/>
        </w:rPr>
        <w:t xml:space="preserve"> y la </w:t>
      </w:r>
      <w:proofErr w:type="spellStart"/>
      <w:r>
        <w:rPr>
          <w:color w:val="000000"/>
          <w:sz w:val="22"/>
          <w:szCs w:val="22"/>
        </w:rPr>
        <w:t>consecuencia</w:t>
      </w:r>
      <w:proofErr w:type="spellEnd"/>
      <w:r>
        <w:rPr>
          <w:color w:val="000000"/>
          <w:sz w:val="22"/>
          <w:szCs w:val="22"/>
        </w:rPr>
        <w:t xml:space="preserve"> </w:t>
      </w:r>
      <w:proofErr w:type="spellStart"/>
      <w:r>
        <w:rPr>
          <w:color w:val="000000"/>
          <w:sz w:val="22"/>
          <w:szCs w:val="22"/>
        </w:rPr>
        <w:t>posible</w:t>
      </w:r>
      <w:proofErr w:type="spellEnd"/>
      <w:r>
        <w:rPr>
          <w:color w:val="000000"/>
          <w:sz w:val="22"/>
          <w:szCs w:val="22"/>
        </w:rPr>
        <w:t xml:space="preserve"> o real tan pronto </w:t>
      </w:r>
      <w:proofErr w:type="spellStart"/>
      <w:r>
        <w:rPr>
          <w:color w:val="000000"/>
          <w:sz w:val="22"/>
          <w:szCs w:val="22"/>
        </w:rPr>
        <w:t>como</w:t>
      </w:r>
      <w:proofErr w:type="spellEnd"/>
      <w:r>
        <w:rPr>
          <w:color w:val="000000"/>
          <w:sz w:val="22"/>
          <w:szCs w:val="22"/>
        </w:rPr>
        <w:t xml:space="preserve"> sea </w:t>
      </w:r>
      <w:proofErr w:type="spellStart"/>
      <w:r>
        <w:rPr>
          <w:color w:val="000000"/>
          <w:sz w:val="22"/>
          <w:szCs w:val="22"/>
        </w:rPr>
        <w:t>posible</w:t>
      </w:r>
      <w:proofErr w:type="spellEnd"/>
      <w:r>
        <w:rPr>
          <w:color w:val="000000"/>
          <w:sz w:val="22"/>
          <w:szCs w:val="22"/>
        </w:rPr>
        <w:t xml:space="preserve">. Si la </w:t>
      </w:r>
      <w:proofErr w:type="spellStart"/>
      <w:r>
        <w:rPr>
          <w:color w:val="000000"/>
          <w:sz w:val="22"/>
          <w:szCs w:val="22"/>
        </w:rPr>
        <w:t>escuela</w:t>
      </w:r>
      <w:proofErr w:type="spellEnd"/>
      <w:r>
        <w:rPr>
          <w:color w:val="000000"/>
          <w:sz w:val="22"/>
          <w:szCs w:val="22"/>
        </w:rPr>
        <w:t xml:space="preserve"> no se ha </w:t>
      </w:r>
      <w:proofErr w:type="spellStart"/>
      <w:r>
        <w:rPr>
          <w:color w:val="000000"/>
          <w:sz w:val="22"/>
          <w:szCs w:val="22"/>
        </w:rPr>
        <w:t>comunicado</w:t>
      </w:r>
      <w:proofErr w:type="spellEnd"/>
      <w:r>
        <w:rPr>
          <w:color w:val="000000"/>
          <w:sz w:val="22"/>
          <w:szCs w:val="22"/>
        </w:rPr>
        <w:t xml:space="preserve"> con el padre / tutor por </w:t>
      </w:r>
      <w:proofErr w:type="spellStart"/>
      <w:r>
        <w:rPr>
          <w:color w:val="000000"/>
          <w:sz w:val="22"/>
          <w:szCs w:val="22"/>
        </w:rPr>
        <w:t>teléfono</w:t>
      </w:r>
      <w:proofErr w:type="spellEnd"/>
      <w:r>
        <w:rPr>
          <w:color w:val="000000"/>
          <w:sz w:val="22"/>
          <w:szCs w:val="22"/>
        </w:rPr>
        <w:t xml:space="preserve"> o </w:t>
      </w:r>
      <w:proofErr w:type="spellStart"/>
      <w:r>
        <w:rPr>
          <w:color w:val="000000"/>
          <w:sz w:val="22"/>
          <w:szCs w:val="22"/>
        </w:rPr>
        <w:t>en</w:t>
      </w:r>
      <w:proofErr w:type="spellEnd"/>
      <w:r>
        <w:rPr>
          <w:color w:val="000000"/>
          <w:sz w:val="22"/>
          <w:szCs w:val="22"/>
        </w:rPr>
        <w:t xml:space="preserve"> persona al final del primer día </w:t>
      </w:r>
      <w:proofErr w:type="spellStart"/>
      <w:r>
        <w:rPr>
          <w:color w:val="000000"/>
          <w:sz w:val="22"/>
          <w:szCs w:val="22"/>
        </w:rPr>
        <w:t>completo</w:t>
      </w:r>
      <w:proofErr w:type="spellEnd"/>
      <w:r>
        <w:rPr>
          <w:color w:val="000000"/>
          <w:sz w:val="22"/>
          <w:szCs w:val="22"/>
        </w:rPr>
        <w:t xml:space="preserve"> de </w:t>
      </w:r>
      <w:proofErr w:type="spellStart"/>
      <w:r>
        <w:rPr>
          <w:color w:val="000000"/>
          <w:sz w:val="22"/>
          <w:szCs w:val="22"/>
        </w:rPr>
        <w:t>suspensión</w:t>
      </w:r>
      <w:proofErr w:type="spellEnd"/>
      <w:r>
        <w:rPr>
          <w:color w:val="000000"/>
          <w:sz w:val="22"/>
          <w:szCs w:val="22"/>
        </w:rPr>
        <w:t xml:space="preserve">, ese día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enviará</w:t>
      </w:r>
      <w:proofErr w:type="spellEnd"/>
      <w:r>
        <w:rPr>
          <w:color w:val="000000"/>
          <w:sz w:val="22"/>
          <w:szCs w:val="22"/>
        </w:rPr>
        <w:t xml:space="preserve"> por </w:t>
      </w:r>
      <w:proofErr w:type="spellStart"/>
      <w:r>
        <w:rPr>
          <w:color w:val="000000"/>
          <w:sz w:val="22"/>
          <w:szCs w:val="22"/>
        </w:rPr>
        <w:t>correo</w:t>
      </w:r>
      <w:proofErr w:type="spellEnd"/>
      <w:r>
        <w:rPr>
          <w:color w:val="000000"/>
          <w:sz w:val="22"/>
          <w:szCs w:val="22"/>
        </w:rPr>
        <w:t xml:space="preserve"> un aviso por </w:t>
      </w:r>
      <w:proofErr w:type="spellStart"/>
      <w:r>
        <w:rPr>
          <w:color w:val="000000"/>
          <w:sz w:val="22"/>
          <w:szCs w:val="22"/>
        </w:rPr>
        <w:t>escrito</w:t>
      </w:r>
      <w:proofErr w:type="spellEnd"/>
      <w:r>
        <w:rPr>
          <w:color w:val="000000"/>
          <w:sz w:val="22"/>
          <w:szCs w:val="22"/>
        </w:rPr>
        <w:t xml:space="preserve"> con la </w:t>
      </w:r>
      <w:proofErr w:type="spellStart"/>
      <w:r>
        <w:rPr>
          <w:color w:val="000000"/>
          <w:sz w:val="22"/>
          <w:szCs w:val="22"/>
        </w:rPr>
        <w:t>información</w:t>
      </w:r>
      <w:proofErr w:type="spellEnd"/>
      <w:r>
        <w:rPr>
          <w:color w:val="000000"/>
          <w:sz w:val="22"/>
          <w:szCs w:val="22"/>
        </w:rPr>
        <w:t xml:space="preserve"> </w:t>
      </w:r>
      <w:proofErr w:type="spellStart"/>
      <w:r>
        <w:rPr>
          <w:color w:val="000000"/>
          <w:sz w:val="22"/>
          <w:szCs w:val="22"/>
        </w:rPr>
        <w:t>requerida</w:t>
      </w:r>
      <w:proofErr w:type="spellEnd"/>
      <w:r>
        <w:rPr>
          <w:color w:val="000000"/>
          <w:sz w:val="22"/>
          <w:szCs w:val="22"/>
        </w:rPr>
        <w:t xml:space="preserve"> a la </w:t>
      </w:r>
      <w:proofErr w:type="spellStart"/>
      <w:r>
        <w:rPr>
          <w:color w:val="000000"/>
          <w:sz w:val="22"/>
          <w:szCs w:val="22"/>
        </w:rPr>
        <w:t>dirección</w:t>
      </w:r>
      <w:proofErr w:type="spellEnd"/>
      <w:r>
        <w:rPr>
          <w:color w:val="000000"/>
          <w:sz w:val="22"/>
          <w:szCs w:val="22"/>
        </w:rPr>
        <w:t xml:space="preserve"> de </w:t>
      </w:r>
      <w:proofErr w:type="spellStart"/>
      <w:r>
        <w:rPr>
          <w:color w:val="000000"/>
          <w:sz w:val="22"/>
          <w:szCs w:val="22"/>
        </w:rPr>
        <w:t>registro</w:t>
      </w:r>
      <w:proofErr w:type="spellEnd"/>
      <w:r>
        <w:rPr>
          <w:color w:val="000000"/>
          <w:sz w:val="22"/>
          <w:szCs w:val="22"/>
        </w:rPr>
        <w:t xml:space="preserve"> del padre / tutor. </w:t>
      </w:r>
    </w:p>
    <w:p w14:paraId="38E1A26F" w14:textId="77777777" w:rsidR="00B23379" w:rsidRDefault="00B23379" w:rsidP="00B23379">
      <w:pPr>
        <w:pStyle w:val="NormalWeb"/>
        <w:spacing w:before="240" w:beforeAutospacing="0" w:after="160" w:afterAutospacing="0"/>
      </w:pPr>
      <w:proofErr w:type="spellStart"/>
      <w:r>
        <w:rPr>
          <w:color w:val="000000"/>
          <w:sz w:val="22"/>
          <w:szCs w:val="22"/>
        </w:rPr>
        <w:t>Suspensión</w:t>
      </w:r>
      <w:proofErr w:type="spellEnd"/>
      <w:r>
        <w:rPr>
          <w:color w:val="000000"/>
          <w:sz w:val="22"/>
          <w:szCs w:val="22"/>
        </w:rPr>
        <w:t xml:space="preserve"> o </w:t>
      </w:r>
      <w:proofErr w:type="spellStart"/>
      <w:r>
        <w:rPr>
          <w:color w:val="000000"/>
          <w:sz w:val="22"/>
          <w:szCs w:val="22"/>
        </w:rPr>
        <w:t>expulsión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 xml:space="preserve">: </w:t>
      </w:r>
      <w:proofErr w:type="spellStart"/>
      <w:r>
        <w:rPr>
          <w:b/>
          <w:bCs/>
          <w:i/>
          <w:iCs/>
          <w:color w:val="000000"/>
          <w:sz w:val="22"/>
          <w:szCs w:val="22"/>
        </w:rPr>
        <w:t>consulte</w:t>
      </w:r>
      <w:proofErr w:type="spellEnd"/>
      <w:r>
        <w:rPr>
          <w:b/>
          <w:bCs/>
          <w:i/>
          <w:iCs/>
          <w:color w:val="000000"/>
          <w:sz w:val="22"/>
          <w:szCs w:val="22"/>
        </w:rPr>
        <w:t xml:space="preserve"> la </w:t>
      </w:r>
      <w:proofErr w:type="spellStart"/>
      <w:r>
        <w:rPr>
          <w:b/>
          <w:bCs/>
          <w:i/>
          <w:iCs/>
          <w:color w:val="000000"/>
          <w:sz w:val="22"/>
          <w:szCs w:val="22"/>
        </w:rPr>
        <w:t>sección</w:t>
      </w:r>
      <w:proofErr w:type="spellEnd"/>
      <w:r>
        <w:rPr>
          <w:b/>
          <w:bCs/>
          <w:i/>
          <w:iCs/>
          <w:color w:val="000000"/>
          <w:sz w:val="22"/>
          <w:szCs w:val="22"/>
        </w:rPr>
        <w:t xml:space="preserve"> Derechos y </w:t>
      </w:r>
      <w:proofErr w:type="spellStart"/>
      <w:r>
        <w:rPr>
          <w:b/>
          <w:bCs/>
          <w:i/>
          <w:iCs/>
          <w:color w:val="000000"/>
          <w:sz w:val="22"/>
          <w:szCs w:val="22"/>
        </w:rPr>
        <w:t>responsabilidades</w:t>
      </w:r>
      <w:proofErr w:type="spellEnd"/>
      <w:r>
        <w:rPr>
          <w:b/>
          <w:bCs/>
          <w:i/>
          <w:iCs/>
          <w:color w:val="000000"/>
          <w:sz w:val="22"/>
          <w:szCs w:val="22"/>
        </w:rPr>
        <w:t xml:space="preserve"> del </w:t>
      </w:r>
      <w:proofErr w:type="spellStart"/>
      <w:r>
        <w:rPr>
          <w:b/>
          <w:bCs/>
          <w:i/>
          <w:iCs/>
          <w:color w:val="000000"/>
          <w:sz w:val="22"/>
          <w:szCs w:val="22"/>
        </w:rPr>
        <w:t>estudiante</w:t>
      </w:r>
      <w:proofErr w:type="spellEnd"/>
      <w:r>
        <w:rPr>
          <w:b/>
          <w:bCs/>
          <w:i/>
          <w:iCs/>
          <w:color w:val="000000"/>
          <w:sz w:val="22"/>
          <w:szCs w:val="22"/>
        </w:rPr>
        <w:t>.</w:t>
      </w:r>
      <w:r>
        <w:rPr>
          <w:color w:val="000000"/>
          <w:sz w:val="22"/>
          <w:szCs w:val="22"/>
        </w:rPr>
        <w:t> </w:t>
      </w:r>
    </w:p>
    <w:p w14:paraId="43215471" w14:textId="77777777" w:rsidR="00B23379" w:rsidRDefault="00B23379" w:rsidP="00B23379">
      <w:pPr>
        <w:pStyle w:val="NormalWeb"/>
        <w:spacing w:before="240" w:beforeAutospacing="0" w:after="160" w:afterAutospacing="0"/>
      </w:pPr>
      <w:r>
        <w:rPr>
          <w:color w:val="000000"/>
          <w:sz w:val="22"/>
          <w:szCs w:val="22"/>
        </w:rPr>
        <w:t> </w:t>
      </w:r>
    </w:p>
    <w:p w14:paraId="70B13DE7" w14:textId="77777777" w:rsidR="00B23379" w:rsidRDefault="00B23379" w:rsidP="00B23379">
      <w:pPr>
        <w:pStyle w:val="NormalWeb"/>
        <w:spacing w:before="240" w:beforeAutospacing="0" w:after="160" w:afterAutospacing="0"/>
        <w:jc w:val="center"/>
      </w:pPr>
      <w:r>
        <w:rPr>
          <w:b/>
          <w:bCs/>
          <w:color w:val="000000"/>
          <w:sz w:val="22"/>
          <w:szCs w:val="22"/>
        </w:rPr>
        <w:t>SERVICIOS DE EDUCACIÓN ESPECIAL</w:t>
      </w:r>
    </w:p>
    <w:p w14:paraId="5AA0B25D" w14:textId="77777777" w:rsidR="00B23379" w:rsidRDefault="00B23379" w:rsidP="00B23379">
      <w:pPr>
        <w:pStyle w:val="NormalWeb"/>
        <w:spacing w:before="240" w:beforeAutospacing="0" w:after="160" w:afterAutospacing="0"/>
      </w:pPr>
      <w:r>
        <w:rPr>
          <w:color w:val="000000"/>
          <w:sz w:val="22"/>
          <w:szCs w:val="22"/>
        </w:rPr>
        <w:t xml:space="preserve">La </w:t>
      </w:r>
      <w:proofErr w:type="spellStart"/>
      <w:r>
        <w:rPr>
          <w:color w:val="000000"/>
          <w:sz w:val="22"/>
          <w:szCs w:val="22"/>
        </w:rPr>
        <w:t>misión</w:t>
      </w:r>
      <w:proofErr w:type="spellEnd"/>
      <w:r>
        <w:rPr>
          <w:color w:val="000000"/>
          <w:sz w:val="22"/>
          <w:szCs w:val="22"/>
        </w:rPr>
        <w:t xml:space="preserve"> de RFK es </w:t>
      </w:r>
      <w:proofErr w:type="spellStart"/>
      <w:r>
        <w:rPr>
          <w:color w:val="000000"/>
          <w:sz w:val="22"/>
          <w:szCs w:val="22"/>
        </w:rPr>
        <w:t>trabajar</w:t>
      </w:r>
      <w:proofErr w:type="spellEnd"/>
      <w:r>
        <w:rPr>
          <w:color w:val="000000"/>
          <w:sz w:val="22"/>
          <w:szCs w:val="22"/>
        </w:rPr>
        <w:t xml:space="preserve"> con los </w:t>
      </w:r>
      <w:proofErr w:type="spellStart"/>
      <w:r>
        <w:rPr>
          <w:color w:val="000000"/>
          <w:sz w:val="22"/>
          <w:szCs w:val="22"/>
        </w:rPr>
        <w:t>estudiantes</w:t>
      </w:r>
      <w:proofErr w:type="spellEnd"/>
      <w:r>
        <w:rPr>
          <w:color w:val="000000"/>
          <w:sz w:val="22"/>
          <w:szCs w:val="22"/>
        </w:rPr>
        <w:t xml:space="preserve"> y las </w:t>
      </w:r>
      <w:proofErr w:type="spellStart"/>
      <w:r>
        <w:rPr>
          <w:color w:val="000000"/>
          <w:sz w:val="22"/>
          <w:szCs w:val="22"/>
        </w:rPr>
        <w:t>familias</w:t>
      </w:r>
      <w:proofErr w:type="spellEnd"/>
      <w:r>
        <w:rPr>
          <w:color w:val="000000"/>
          <w:sz w:val="22"/>
          <w:szCs w:val="22"/>
        </w:rPr>
        <w:t xml:space="preserve"> para </w:t>
      </w:r>
      <w:proofErr w:type="spellStart"/>
      <w:r>
        <w:rPr>
          <w:color w:val="000000"/>
          <w:sz w:val="22"/>
          <w:szCs w:val="22"/>
        </w:rPr>
        <w:t>identificar</w:t>
      </w:r>
      <w:proofErr w:type="spellEnd"/>
      <w:r>
        <w:rPr>
          <w:color w:val="000000"/>
          <w:sz w:val="22"/>
          <w:szCs w:val="22"/>
        </w:rPr>
        <w:t xml:space="preserve"> las </w:t>
      </w:r>
      <w:proofErr w:type="spellStart"/>
      <w:r>
        <w:rPr>
          <w:color w:val="000000"/>
          <w:sz w:val="22"/>
          <w:szCs w:val="22"/>
        </w:rPr>
        <w:t>fortalezas</w:t>
      </w:r>
      <w:proofErr w:type="spellEnd"/>
      <w:r>
        <w:rPr>
          <w:color w:val="000000"/>
          <w:sz w:val="22"/>
          <w:szCs w:val="22"/>
        </w:rPr>
        <w:t xml:space="preserve">, </w:t>
      </w:r>
      <w:proofErr w:type="spellStart"/>
      <w:r>
        <w:rPr>
          <w:color w:val="000000"/>
          <w:sz w:val="22"/>
          <w:szCs w:val="22"/>
        </w:rPr>
        <w:t>necesidades</w:t>
      </w:r>
      <w:proofErr w:type="spellEnd"/>
      <w:r>
        <w:rPr>
          <w:color w:val="000000"/>
          <w:sz w:val="22"/>
          <w:szCs w:val="22"/>
        </w:rPr>
        <w:t xml:space="preserve"> y </w:t>
      </w:r>
      <w:proofErr w:type="spellStart"/>
      <w:r>
        <w:rPr>
          <w:color w:val="000000"/>
          <w:sz w:val="22"/>
          <w:szCs w:val="22"/>
        </w:rPr>
        <w:t>problemas</w:t>
      </w:r>
      <w:proofErr w:type="spellEnd"/>
      <w:r>
        <w:rPr>
          <w:color w:val="000000"/>
          <w:sz w:val="22"/>
          <w:szCs w:val="22"/>
        </w:rPr>
        <w:t xml:space="preserve"> que </w:t>
      </w:r>
      <w:proofErr w:type="spellStart"/>
      <w:r>
        <w:rPr>
          <w:color w:val="000000"/>
          <w:sz w:val="22"/>
          <w:szCs w:val="22"/>
        </w:rPr>
        <w:t>afectan</w:t>
      </w:r>
      <w:proofErr w:type="spellEnd"/>
      <w:r>
        <w:rPr>
          <w:color w:val="000000"/>
          <w:sz w:val="22"/>
          <w:szCs w:val="22"/>
        </w:rPr>
        <w:t xml:space="preserve"> el </w:t>
      </w:r>
      <w:proofErr w:type="spellStart"/>
      <w:r>
        <w:rPr>
          <w:color w:val="000000"/>
          <w:sz w:val="22"/>
          <w:szCs w:val="22"/>
        </w:rPr>
        <w:t>éxito</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La </w:t>
      </w:r>
      <w:proofErr w:type="spellStart"/>
      <w:r>
        <w:rPr>
          <w:color w:val="000000"/>
          <w:sz w:val="22"/>
          <w:szCs w:val="22"/>
        </w:rPr>
        <w:t>graduación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secundaria</w:t>
      </w:r>
      <w:proofErr w:type="spellEnd"/>
      <w:r>
        <w:rPr>
          <w:color w:val="000000"/>
          <w:sz w:val="22"/>
          <w:szCs w:val="22"/>
        </w:rPr>
        <w:t xml:space="preserve"> o la </w:t>
      </w:r>
      <w:proofErr w:type="spellStart"/>
      <w:r>
        <w:rPr>
          <w:color w:val="000000"/>
          <w:sz w:val="22"/>
          <w:szCs w:val="22"/>
        </w:rPr>
        <w:t>transición</w:t>
      </w:r>
      <w:proofErr w:type="spellEnd"/>
      <w:r>
        <w:rPr>
          <w:color w:val="000000"/>
          <w:sz w:val="22"/>
          <w:szCs w:val="22"/>
        </w:rPr>
        <w:t xml:space="preserve"> a una </w:t>
      </w:r>
      <w:proofErr w:type="spellStart"/>
      <w:r>
        <w:rPr>
          <w:color w:val="000000"/>
          <w:sz w:val="22"/>
          <w:szCs w:val="22"/>
        </w:rPr>
        <w:t>graduación</w:t>
      </w:r>
      <w:proofErr w:type="spellEnd"/>
      <w:r>
        <w:rPr>
          <w:color w:val="000000"/>
          <w:sz w:val="22"/>
          <w:szCs w:val="22"/>
        </w:rPr>
        <w:t xml:space="preserve"> </w:t>
      </w:r>
      <w:proofErr w:type="spellStart"/>
      <w:r>
        <w:rPr>
          <w:color w:val="000000"/>
          <w:sz w:val="22"/>
          <w:szCs w:val="22"/>
        </w:rPr>
        <w:t>alternativa</w:t>
      </w:r>
      <w:proofErr w:type="spellEnd"/>
      <w:r>
        <w:rPr>
          <w:color w:val="000000"/>
          <w:sz w:val="22"/>
          <w:szCs w:val="22"/>
        </w:rPr>
        <w:t xml:space="preserve"> o una </w:t>
      </w:r>
      <w:proofErr w:type="spellStart"/>
      <w:r>
        <w:rPr>
          <w:color w:val="000000"/>
          <w:sz w:val="22"/>
          <w:szCs w:val="22"/>
        </w:rPr>
        <w:t>carrera</w:t>
      </w:r>
      <w:proofErr w:type="spellEnd"/>
      <w:r>
        <w:rPr>
          <w:color w:val="000000"/>
          <w:sz w:val="22"/>
          <w:szCs w:val="22"/>
        </w:rPr>
        <w:t xml:space="preserve"> </w:t>
      </w:r>
      <w:proofErr w:type="spellStart"/>
      <w:r>
        <w:rPr>
          <w:color w:val="000000"/>
          <w:sz w:val="22"/>
          <w:szCs w:val="22"/>
        </w:rPr>
        <w:t>profesional</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nuestra</w:t>
      </w:r>
      <w:proofErr w:type="spellEnd"/>
      <w:r>
        <w:rPr>
          <w:color w:val="000000"/>
          <w:sz w:val="22"/>
          <w:szCs w:val="22"/>
        </w:rPr>
        <w:t xml:space="preserve"> principal </w:t>
      </w:r>
      <w:proofErr w:type="spellStart"/>
      <w:r>
        <w:rPr>
          <w:color w:val="000000"/>
          <w:sz w:val="22"/>
          <w:szCs w:val="22"/>
        </w:rPr>
        <w:t>medida</w:t>
      </w:r>
      <w:proofErr w:type="spellEnd"/>
      <w:r>
        <w:rPr>
          <w:color w:val="000000"/>
          <w:sz w:val="22"/>
          <w:szCs w:val="22"/>
        </w:rPr>
        <w:t xml:space="preserve"> de </w:t>
      </w:r>
      <w:proofErr w:type="spellStart"/>
      <w:r>
        <w:rPr>
          <w:color w:val="000000"/>
          <w:sz w:val="22"/>
          <w:szCs w:val="22"/>
        </w:rPr>
        <w:t>éxito</w:t>
      </w:r>
      <w:proofErr w:type="spellEnd"/>
      <w:r>
        <w:rPr>
          <w:color w:val="000000"/>
          <w:sz w:val="22"/>
          <w:szCs w:val="22"/>
        </w:rPr>
        <w:t xml:space="preserve">. RFK </w:t>
      </w:r>
      <w:proofErr w:type="spellStart"/>
      <w:r>
        <w:rPr>
          <w:color w:val="000000"/>
          <w:sz w:val="22"/>
          <w:szCs w:val="22"/>
        </w:rPr>
        <w:lastRenderedPageBreak/>
        <w:t>proporcionará</w:t>
      </w:r>
      <w:proofErr w:type="spellEnd"/>
      <w:r>
        <w:rPr>
          <w:color w:val="000000"/>
          <w:sz w:val="22"/>
          <w:szCs w:val="22"/>
        </w:rPr>
        <w:t xml:space="preserve"> </w:t>
      </w:r>
      <w:proofErr w:type="spellStart"/>
      <w:r>
        <w:rPr>
          <w:color w:val="000000"/>
          <w:sz w:val="22"/>
          <w:szCs w:val="22"/>
        </w:rPr>
        <w:t>programas</w:t>
      </w:r>
      <w:proofErr w:type="spellEnd"/>
      <w:r>
        <w:rPr>
          <w:color w:val="000000"/>
          <w:sz w:val="22"/>
          <w:szCs w:val="22"/>
        </w:rPr>
        <w:t xml:space="preserve"> flexibles y </w:t>
      </w:r>
      <w:proofErr w:type="spellStart"/>
      <w:r>
        <w:rPr>
          <w:color w:val="000000"/>
          <w:sz w:val="22"/>
          <w:szCs w:val="22"/>
        </w:rPr>
        <w:t>personalizados</w:t>
      </w:r>
      <w:proofErr w:type="spellEnd"/>
      <w:r>
        <w:rPr>
          <w:color w:val="000000"/>
          <w:sz w:val="22"/>
          <w:szCs w:val="22"/>
        </w:rPr>
        <w:t xml:space="preserve"> para </w:t>
      </w:r>
      <w:proofErr w:type="spellStart"/>
      <w:r>
        <w:rPr>
          <w:color w:val="000000"/>
          <w:sz w:val="22"/>
          <w:szCs w:val="22"/>
        </w:rPr>
        <w:t>cualquier</w:t>
      </w:r>
      <w:proofErr w:type="spellEnd"/>
      <w:r>
        <w:rPr>
          <w:color w:val="000000"/>
          <w:sz w:val="22"/>
          <w:szCs w:val="22"/>
        </w:rPr>
        <w:t xml:space="preserve"> persona que </w:t>
      </w:r>
      <w:proofErr w:type="spellStart"/>
      <w:r>
        <w:rPr>
          <w:color w:val="000000"/>
          <w:sz w:val="22"/>
          <w:szCs w:val="22"/>
        </w:rPr>
        <w:t>busque</w:t>
      </w:r>
      <w:proofErr w:type="spellEnd"/>
      <w:r>
        <w:rPr>
          <w:color w:val="000000"/>
          <w:sz w:val="22"/>
          <w:szCs w:val="22"/>
        </w:rPr>
        <w:t xml:space="preserve"> un diploma de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secundaria</w:t>
      </w:r>
      <w:proofErr w:type="spellEnd"/>
      <w:r>
        <w:rPr>
          <w:color w:val="000000"/>
          <w:sz w:val="22"/>
          <w:szCs w:val="22"/>
        </w:rPr>
        <w:t>.</w:t>
      </w:r>
    </w:p>
    <w:p w14:paraId="61E785E8" w14:textId="77777777" w:rsidR="00B23379" w:rsidRDefault="00B23379" w:rsidP="00B23379">
      <w:pPr>
        <w:pStyle w:val="NormalWeb"/>
        <w:spacing w:before="240" w:beforeAutospacing="0" w:after="160" w:afterAutospacing="0"/>
      </w:pPr>
      <w:r>
        <w:rPr>
          <w:color w:val="000000"/>
          <w:sz w:val="22"/>
          <w:szCs w:val="22"/>
        </w:rPr>
        <w:t xml:space="preserve">Las </w:t>
      </w:r>
      <w:proofErr w:type="spellStart"/>
      <w:r>
        <w:rPr>
          <w:color w:val="000000"/>
          <w:sz w:val="22"/>
          <w:szCs w:val="22"/>
        </w:rPr>
        <w:t>necesidades</w:t>
      </w:r>
      <w:proofErr w:type="spellEnd"/>
      <w:r>
        <w:rPr>
          <w:color w:val="000000"/>
          <w:sz w:val="22"/>
          <w:szCs w:val="22"/>
        </w:rPr>
        <w:t xml:space="preserve"> </w:t>
      </w:r>
      <w:proofErr w:type="spellStart"/>
      <w:r>
        <w:rPr>
          <w:color w:val="000000"/>
          <w:sz w:val="22"/>
          <w:szCs w:val="22"/>
        </w:rPr>
        <w:t>individuales</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que </w:t>
      </w:r>
      <w:proofErr w:type="spellStart"/>
      <w:r>
        <w:rPr>
          <w:color w:val="000000"/>
          <w:sz w:val="22"/>
          <w:szCs w:val="22"/>
        </w:rPr>
        <w:t>han</w:t>
      </w:r>
      <w:proofErr w:type="spellEnd"/>
      <w:r>
        <w:rPr>
          <w:color w:val="000000"/>
          <w:sz w:val="22"/>
          <w:szCs w:val="22"/>
        </w:rPr>
        <w:t xml:space="preserve"> </w:t>
      </w:r>
      <w:proofErr w:type="spellStart"/>
      <w:r>
        <w:rPr>
          <w:color w:val="000000"/>
          <w:sz w:val="22"/>
          <w:szCs w:val="22"/>
        </w:rPr>
        <w:t>estado</w:t>
      </w:r>
      <w:proofErr w:type="spellEnd"/>
      <w:r>
        <w:rPr>
          <w:color w:val="000000"/>
          <w:sz w:val="22"/>
          <w:szCs w:val="22"/>
        </w:rPr>
        <w:t xml:space="preserve"> recibiendo </w:t>
      </w:r>
      <w:proofErr w:type="spellStart"/>
      <w:r>
        <w:rPr>
          <w:color w:val="000000"/>
          <w:sz w:val="22"/>
          <w:szCs w:val="22"/>
        </w:rPr>
        <w:t>servicios</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especial se </w:t>
      </w:r>
      <w:proofErr w:type="spellStart"/>
      <w:r>
        <w:rPr>
          <w:color w:val="000000"/>
          <w:sz w:val="22"/>
          <w:szCs w:val="22"/>
        </w:rPr>
        <w:t>abordarán</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Programa</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w:t>
      </w:r>
      <w:proofErr w:type="spellStart"/>
      <w:r>
        <w:rPr>
          <w:color w:val="000000"/>
          <w:sz w:val="22"/>
          <w:szCs w:val="22"/>
        </w:rPr>
        <w:t>individualizada</w:t>
      </w:r>
      <w:proofErr w:type="spellEnd"/>
      <w:r>
        <w:rPr>
          <w:color w:val="000000"/>
          <w:sz w:val="22"/>
          <w:szCs w:val="22"/>
        </w:rPr>
        <w:t xml:space="preserve"> (IEP). Nuestra </w:t>
      </w:r>
      <w:proofErr w:type="spellStart"/>
      <w:r>
        <w:rPr>
          <w:color w:val="000000"/>
          <w:sz w:val="22"/>
          <w:szCs w:val="22"/>
        </w:rPr>
        <w:t>dedicación</w:t>
      </w:r>
      <w:proofErr w:type="spellEnd"/>
      <w:r>
        <w:rPr>
          <w:color w:val="000000"/>
          <w:sz w:val="22"/>
          <w:szCs w:val="22"/>
        </w:rPr>
        <w:t xml:space="preserve"> a las </w:t>
      </w:r>
      <w:proofErr w:type="spellStart"/>
      <w:r>
        <w:rPr>
          <w:color w:val="000000"/>
          <w:sz w:val="22"/>
          <w:szCs w:val="22"/>
        </w:rPr>
        <w:t>mejores</w:t>
      </w:r>
      <w:proofErr w:type="spellEnd"/>
      <w:r>
        <w:rPr>
          <w:color w:val="000000"/>
          <w:sz w:val="22"/>
          <w:szCs w:val="22"/>
        </w:rPr>
        <w:t xml:space="preserve"> </w:t>
      </w:r>
      <w:proofErr w:type="spellStart"/>
      <w:r>
        <w:rPr>
          <w:color w:val="000000"/>
          <w:sz w:val="22"/>
          <w:szCs w:val="22"/>
        </w:rPr>
        <w:t>prácticas</w:t>
      </w:r>
      <w:proofErr w:type="spellEnd"/>
      <w:r>
        <w:rPr>
          <w:color w:val="000000"/>
          <w:sz w:val="22"/>
          <w:szCs w:val="22"/>
        </w:rPr>
        <w:t xml:space="preserve"> se </w:t>
      </w:r>
      <w:proofErr w:type="spellStart"/>
      <w:r>
        <w:rPr>
          <w:color w:val="000000"/>
          <w:sz w:val="22"/>
          <w:szCs w:val="22"/>
        </w:rPr>
        <w:t>demostrará</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 un </w:t>
      </w:r>
      <w:proofErr w:type="spellStart"/>
      <w:r>
        <w:rPr>
          <w:b/>
          <w:bCs/>
          <w:color w:val="000000"/>
          <w:sz w:val="22"/>
          <w:szCs w:val="22"/>
        </w:rPr>
        <w:t>modelo</w:t>
      </w:r>
      <w:proofErr w:type="spellEnd"/>
      <w:r>
        <w:rPr>
          <w:b/>
          <w:bCs/>
          <w:color w:val="000000"/>
          <w:sz w:val="22"/>
          <w:szCs w:val="22"/>
        </w:rPr>
        <w:t xml:space="preserve"> </w:t>
      </w:r>
      <w:proofErr w:type="spellStart"/>
      <w:r>
        <w:rPr>
          <w:b/>
          <w:bCs/>
          <w:color w:val="000000"/>
          <w:sz w:val="22"/>
          <w:szCs w:val="22"/>
        </w:rPr>
        <w:t>inclusivo</w:t>
      </w:r>
      <w:proofErr w:type="spellEnd"/>
      <w:r>
        <w:rPr>
          <w:b/>
          <w:bCs/>
          <w:color w:val="000000"/>
          <w:sz w:val="22"/>
          <w:szCs w:val="22"/>
        </w:rPr>
        <w:t xml:space="preserve"> </w:t>
      </w:r>
      <w:r>
        <w:rPr>
          <w:color w:val="000000"/>
          <w:sz w:val="22"/>
          <w:szCs w:val="22"/>
        </w:rPr>
        <w:t xml:space="preserve">de </w:t>
      </w:r>
      <w:proofErr w:type="spellStart"/>
      <w:r>
        <w:rPr>
          <w:color w:val="000000"/>
          <w:sz w:val="22"/>
          <w:szCs w:val="22"/>
        </w:rPr>
        <w:t>educación</w:t>
      </w:r>
      <w:proofErr w:type="spellEnd"/>
      <w:r>
        <w:rPr>
          <w:color w:val="000000"/>
          <w:sz w:val="22"/>
          <w:szCs w:val="22"/>
        </w:rPr>
        <w:t xml:space="preserve">, </w:t>
      </w:r>
      <w:proofErr w:type="spellStart"/>
      <w:r>
        <w:rPr>
          <w:color w:val="000000"/>
          <w:sz w:val="22"/>
          <w:szCs w:val="22"/>
        </w:rPr>
        <w:t>proporcionando</w:t>
      </w:r>
      <w:proofErr w:type="spellEnd"/>
      <w:r>
        <w:rPr>
          <w:color w:val="000000"/>
          <w:sz w:val="22"/>
          <w:szCs w:val="22"/>
        </w:rPr>
        <w:t xml:space="preserve"> </w:t>
      </w:r>
      <w:proofErr w:type="spellStart"/>
      <w:r>
        <w:rPr>
          <w:color w:val="000000"/>
          <w:sz w:val="22"/>
          <w:szCs w:val="22"/>
        </w:rPr>
        <w:t>técnicas</w:t>
      </w:r>
      <w:proofErr w:type="spellEnd"/>
      <w:r>
        <w:rPr>
          <w:color w:val="000000"/>
          <w:sz w:val="22"/>
          <w:szCs w:val="22"/>
        </w:rPr>
        <w:t xml:space="preserve"> </w:t>
      </w:r>
      <w:proofErr w:type="spellStart"/>
      <w:r>
        <w:rPr>
          <w:color w:val="000000"/>
          <w:sz w:val="22"/>
          <w:szCs w:val="22"/>
        </w:rPr>
        <w:t>progresivas</w:t>
      </w:r>
      <w:proofErr w:type="spellEnd"/>
      <w:r>
        <w:rPr>
          <w:color w:val="000000"/>
          <w:sz w:val="22"/>
          <w:szCs w:val="22"/>
        </w:rPr>
        <w:t xml:space="preserve"> para la </w:t>
      </w:r>
      <w:proofErr w:type="spellStart"/>
      <w:r>
        <w:rPr>
          <w:color w:val="000000"/>
          <w:sz w:val="22"/>
          <w:szCs w:val="22"/>
        </w:rPr>
        <w:t>instrucción</w:t>
      </w:r>
      <w:proofErr w:type="spellEnd"/>
      <w:r>
        <w:rPr>
          <w:color w:val="000000"/>
          <w:sz w:val="22"/>
          <w:szCs w:val="22"/>
        </w:rPr>
        <w:t xml:space="preserve">, el plan de </w:t>
      </w:r>
      <w:proofErr w:type="spellStart"/>
      <w:r>
        <w:rPr>
          <w:color w:val="000000"/>
          <w:sz w:val="22"/>
          <w:szCs w:val="22"/>
        </w:rPr>
        <w:t>estudios</w:t>
      </w:r>
      <w:proofErr w:type="spellEnd"/>
      <w:r>
        <w:rPr>
          <w:color w:val="000000"/>
          <w:sz w:val="22"/>
          <w:szCs w:val="22"/>
        </w:rPr>
        <w:t xml:space="preserve"> y la </w:t>
      </w:r>
      <w:proofErr w:type="spellStart"/>
      <w:r>
        <w:rPr>
          <w:color w:val="000000"/>
          <w:sz w:val="22"/>
          <w:szCs w:val="22"/>
        </w:rPr>
        <w:t>satisfacción</w:t>
      </w:r>
      <w:proofErr w:type="spellEnd"/>
      <w:r>
        <w:rPr>
          <w:color w:val="000000"/>
          <w:sz w:val="22"/>
          <w:szCs w:val="22"/>
        </w:rPr>
        <w:t xml:space="preserve"> de las </w:t>
      </w:r>
      <w:proofErr w:type="spellStart"/>
      <w:r>
        <w:rPr>
          <w:color w:val="000000"/>
          <w:sz w:val="22"/>
          <w:szCs w:val="22"/>
        </w:rPr>
        <w:t>necesidades</w:t>
      </w:r>
      <w:proofErr w:type="spellEnd"/>
      <w:r>
        <w:rPr>
          <w:color w:val="000000"/>
          <w:sz w:val="22"/>
          <w:szCs w:val="22"/>
        </w:rPr>
        <w:t xml:space="preserve"> </w:t>
      </w:r>
      <w:proofErr w:type="spellStart"/>
      <w:r>
        <w:rPr>
          <w:color w:val="000000"/>
          <w:sz w:val="22"/>
          <w:szCs w:val="22"/>
        </w:rPr>
        <w:t>individuales</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w:t>
      </w:r>
    </w:p>
    <w:p w14:paraId="0A08F33F" w14:textId="77777777" w:rsidR="00B23379" w:rsidRDefault="00B23379" w:rsidP="00B23379">
      <w:pPr>
        <w:pStyle w:val="NormalWeb"/>
        <w:spacing w:before="240" w:beforeAutospacing="0" w:after="160" w:afterAutospacing="0"/>
      </w:pPr>
      <w:proofErr w:type="spellStart"/>
      <w:r>
        <w:rPr>
          <w:color w:val="000000"/>
          <w:sz w:val="22"/>
          <w:szCs w:val="22"/>
        </w:rPr>
        <w:t>Cuando</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que es </w:t>
      </w:r>
      <w:proofErr w:type="spellStart"/>
      <w:r>
        <w:rPr>
          <w:color w:val="000000"/>
          <w:sz w:val="22"/>
          <w:szCs w:val="22"/>
        </w:rPr>
        <w:t>elegible</w:t>
      </w:r>
      <w:proofErr w:type="spellEnd"/>
      <w:r>
        <w:rPr>
          <w:color w:val="000000"/>
          <w:sz w:val="22"/>
          <w:szCs w:val="22"/>
        </w:rPr>
        <w:t xml:space="preserve"> para los </w:t>
      </w:r>
      <w:proofErr w:type="spellStart"/>
      <w:r>
        <w:rPr>
          <w:color w:val="000000"/>
          <w:sz w:val="22"/>
          <w:szCs w:val="22"/>
        </w:rPr>
        <w:t>servicios</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especial es </w:t>
      </w:r>
      <w:proofErr w:type="spellStart"/>
      <w:r>
        <w:rPr>
          <w:color w:val="000000"/>
          <w:sz w:val="22"/>
          <w:szCs w:val="22"/>
        </w:rPr>
        <w:t>colocado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salón</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regular, se </w:t>
      </w:r>
      <w:proofErr w:type="spellStart"/>
      <w:r>
        <w:rPr>
          <w:color w:val="000000"/>
          <w:sz w:val="22"/>
          <w:szCs w:val="22"/>
        </w:rPr>
        <w:t>espera</w:t>
      </w:r>
      <w:proofErr w:type="spellEnd"/>
      <w:r>
        <w:rPr>
          <w:color w:val="000000"/>
          <w:sz w:val="22"/>
          <w:szCs w:val="22"/>
        </w:rPr>
        <w:t xml:space="preserve"> que </w:t>
      </w:r>
      <w:proofErr w:type="spellStart"/>
      <w:r>
        <w:rPr>
          <w:color w:val="000000"/>
          <w:sz w:val="22"/>
          <w:szCs w:val="22"/>
        </w:rPr>
        <w:t>logre</w:t>
      </w:r>
      <w:proofErr w:type="spellEnd"/>
      <w:r>
        <w:rPr>
          <w:color w:val="000000"/>
          <w:sz w:val="22"/>
          <w:szCs w:val="22"/>
        </w:rPr>
        <w:t xml:space="preserve"> un </w:t>
      </w:r>
      <w:proofErr w:type="spellStart"/>
      <w:r>
        <w:rPr>
          <w:color w:val="000000"/>
          <w:sz w:val="22"/>
          <w:szCs w:val="22"/>
        </w:rPr>
        <w:t>nivel</w:t>
      </w:r>
      <w:proofErr w:type="spellEnd"/>
      <w:r>
        <w:rPr>
          <w:color w:val="000000"/>
          <w:sz w:val="22"/>
          <w:szCs w:val="22"/>
        </w:rPr>
        <w:t xml:space="preserve"> </w:t>
      </w:r>
      <w:proofErr w:type="spellStart"/>
      <w:r>
        <w:rPr>
          <w:color w:val="000000"/>
          <w:sz w:val="22"/>
          <w:szCs w:val="22"/>
        </w:rPr>
        <w:t>acorde</w:t>
      </w:r>
      <w:proofErr w:type="spellEnd"/>
      <w:r>
        <w:rPr>
          <w:color w:val="000000"/>
          <w:sz w:val="22"/>
          <w:szCs w:val="22"/>
        </w:rPr>
        <w:t xml:space="preserve"> con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capacidad</w:t>
      </w:r>
      <w:proofErr w:type="spellEnd"/>
      <w:r>
        <w:rPr>
          <w:color w:val="000000"/>
          <w:sz w:val="22"/>
          <w:szCs w:val="22"/>
        </w:rPr>
        <w:t xml:space="preserve"> y </w:t>
      </w:r>
      <w:proofErr w:type="spellStart"/>
      <w:r>
        <w:rPr>
          <w:color w:val="000000"/>
          <w:sz w:val="22"/>
          <w:szCs w:val="22"/>
        </w:rPr>
        <w:t>su</w:t>
      </w:r>
      <w:proofErr w:type="spellEnd"/>
      <w:r>
        <w:rPr>
          <w:color w:val="000000"/>
          <w:sz w:val="22"/>
          <w:szCs w:val="22"/>
        </w:rPr>
        <w:t xml:space="preserve"> IEP con la </w:t>
      </w:r>
      <w:proofErr w:type="spellStart"/>
      <w:r>
        <w:rPr>
          <w:color w:val="000000"/>
          <w:sz w:val="22"/>
          <w:szCs w:val="22"/>
        </w:rPr>
        <w:t>ayuda</w:t>
      </w:r>
      <w:proofErr w:type="spellEnd"/>
      <w:r>
        <w:rPr>
          <w:color w:val="000000"/>
          <w:sz w:val="22"/>
          <w:szCs w:val="22"/>
        </w:rPr>
        <w:t xml:space="preserve"> de la </w:t>
      </w:r>
      <w:proofErr w:type="spellStart"/>
      <w:r>
        <w:rPr>
          <w:color w:val="000000"/>
          <w:sz w:val="22"/>
          <w:szCs w:val="22"/>
        </w:rPr>
        <w:t>educación</w:t>
      </w:r>
      <w:proofErr w:type="spellEnd"/>
      <w:r>
        <w:rPr>
          <w:color w:val="000000"/>
          <w:sz w:val="22"/>
          <w:szCs w:val="22"/>
        </w:rPr>
        <w:t xml:space="preserve"> especial </w:t>
      </w:r>
      <w:proofErr w:type="spellStart"/>
      <w:r>
        <w:rPr>
          <w:color w:val="000000"/>
          <w:sz w:val="22"/>
          <w:szCs w:val="22"/>
        </w:rPr>
        <w:t>apropiada</w:t>
      </w:r>
      <w:proofErr w:type="spellEnd"/>
      <w:r>
        <w:rPr>
          <w:color w:val="000000"/>
          <w:sz w:val="22"/>
          <w:szCs w:val="22"/>
        </w:rPr>
        <w:t xml:space="preserve"> y los </w:t>
      </w:r>
      <w:proofErr w:type="spellStart"/>
      <w:r>
        <w:rPr>
          <w:color w:val="000000"/>
          <w:sz w:val="22"/>
          <w:szCs w:val="22"/>
        </w:rPr>
        <w:t>servicios</w:t>
      </w:r>
      <w:proofErr w:type="spellEnd"/>
      <w:r>
        <w:rPr>
          <w:color w:val="000000"/>
          <w:sz w:val="22"/>
          <w:szCs w:val="22"/>
        </w:rPr>
        <w:t xml:space="preserve"> </w:t>
      </w:r>
      <w:proofErr w:type="spellStart"/>
      <w:r>
        <w:rPr>
          <w:color w:val="000000"/>
          <w:sz w:val="22"/>
          <w:szCs w:val="22"/>
        </w:rPr>
        <w:t>relacionados</w:t>
      </w:r>
      <w:proofErr w:type="spellEnd"/>
      <w:r>
        <w:rPr>
          <w:color w:val="000000"/>
          <w:sz w:val="22"/>
          <w:szCs w:val="22"/>
        </w:rPr>
        <w:t>. </w:t>
      </w:r>
    </w:p>
    <w:p w14:paraId="146862D3" w14:textId="77777777" w:rsidR="00B23379" w:rsidRDefault="00B23379" w:rsidP="00B23379">
      <w:pPr>
        <w:pStyle w:val="NormalWeb"/>
        <w:spacing w:before="240" w:beforeAutospacing="0" w:after="160" w:afterAutospacing="0"/>
      </w:pPr>
      <w:proofErr w:type="spellStart"/>
      <w:r>
        <w:rPr>
          <w:b/>
          <w:bCs/>
          <w:color w:val="000000"/>
          <w:sz w:val="22"/>
          <w:szCs w:val="22"/>
        </w:rPr>
        <w:t>Procedimientos</w:t>
      </w:r>
      <w:proofErr w:type="spellEnd"/>
      <w:r>
        <w:rPr>
          <w:b/>
          <w:bCs/>
          <w:color w:val="000000"/>
          <w:sz w:val="22"/>
          <w:szCs w:val="22"/>
        </w:rPr>
        <w:t xml:space="preserve"> </w:t>
      </w:r>
      <w:proofErr w:type="spellStart"/>
      <w:r>
        <w:rPr>
          <w:b/>
          <w:bCs/>
          <w:color w:val="000000"/>
          <w:sz w:val="22"/>
          <w:szCs w:val="22"/>
        </w:rPr>
        <w:t>disciplinarios</w:t>
      </w:r>
      <w:proofErr w:type="spellEnd"/>
      <w:r>
        <w:rPr>
          <w:b/>
          <w:bCs/>
          <w:color w:val="000000"/>
          <w:sz w:val="22"/>
          <w:szCs w:val="22"/>
        </w:rPr>
        <w:t xml:space="preserve"> de </w:t>
      </w:r>
      <w:proofErr w:type="spellStart"/>
      <w:r>
        <w:rPr>
          <w:b/>
          <w:bCs/>
          <w:color w:val="000000"/>
          <w:sz w:val="22"/>
          <w:szCs w:val="22"/>
        </w:rPr>
        <w:t>educación</w:t>
      </w:r>
      <w:proofErr w:type="spellEnd"/>
      <w:r>
        <w:rPr>
          <w:b/>
          <w:bCs/>
          <w:color w:val="000000"/>
          <w:sz w:val="22"/>
          <w:szCs w:val="22"/>
        </w:rPr>
        <w:t xml:space="preserve"> especial</w:t>
      </w:r>
    </w:p>
    <w:p w14:paraId="03A3EF34" w14:textId="77777777" w:rsidR="00B23379" w:rsidRDefault="00B23379" w:rsidP="00B23379">
      <w:pPr>
        <w:pStyle w:val="NormalWeb"/>
        <w:spacing w:before="240" w:beforeAutospacing="0" w:after="160" w:afterAutospacing="0"/>
      </w:pPr>
      <w:r>
        <w:rPr>
          <w:color w:val="000000"/>
          <w:sz w:val="22"/>
          <w:szCs w:val="22"/>
        </w:rPr>
        <w:t xml:space="preserve">El </w:t>
      </w:r>
      <w:proofErr w:type="spellStart"/>
      <w:r>
        <w:rPr>
          <w:color w:val="000000"/>
          <w:sz w:val="22"/>
          <w:szCs w:val="22"/>
        </w:rPr>
        <w:t>equipo</w:t>
      </w:r>
      <w:proofErr w:type="spellEnd"/>
      <w:r>
        <w:rPr>
          <w:color w:val="000000"/>
          <w:sz w:val="22"/>
          <w:szCs w:val="22"/>
        </w:rPr>
        <w:t xml:space="preserve"> del IEP debe </w:t>
      </w:r>
      <w:proofErr w:type="spellStart"/>
      <w:r>
        <w:rPr>
          <w:color w:val="000000"/>
          <w:sz w:val="22"/>
          <w:szCs w:val="22"/>
        </w:rPr>
        <w:t>considerar</w:t>
      </w:r>
      <w:proofErr w:type="spellEnd"/>
      <w:r>
        <w:rPr>
          <w:color w:val="000000"/>
          <w:sz w:val="22"/>
          <w:szCs w:val="22"/>
        </w:rPr>
        <w:t xml:space="preserve">, </w:t>
      </w:r>
      <w:proofErr w:type="spellStart"/>
      <w:r>
        <w:rPr>
          <w:color w:val="000000"/>
          <w:sz w:val="22"/>
          <w:szCs w:val="22"/>
        </w:rPr>
        <w:t>cuando</w:t>
      </w:r>
      <w:proofErr w:type="spellEnd"/>
      <w:r>
        <w:rPr>
          <w:color w:val="000000"/>
          <w:sz w:val="22"/>
          <w:szCs w:val="22"/>
        </w:rPr>
        <w:t xml:space="preserve"> sea </w:t>
      </w:r>
      <w:proofErr w:type="spellStart"/>
      <w:r>
        <w:rPr>
          <w:color w:val="000000"/>
          <w:sz w:val="22"/>
          <w:szCs w:val="22"/>
        </w:rPr>
        <w:t>apropiado</w:t>
      </w:r>
      <w:proofErr w:type="spellEnd"/>
      <w:r>
        <w:rPr>
          <w:color w:val="000000"/>
          <w:sz w:val="22"/>
          <w:szCs w:val="22"/>
        </w:rPr>
        <w:t xml:space="preserve">, </w:t>
      </w:r>
      <w:proofErr w:type="spellStart"/>
      <w:r>
        <w:rPr>
          <w:color w:val="000000"/>
          <w:sz w:val="22"/>
          <w:szCs w:val="22"/>
        </w:rPr>
        <w:t>estrategias</w:t>
      </w:r>
      <w:proofErr w:type="spellEnd"/>
      <w:r>
        <w:rPr>
          <w:color w:val="000000"/>
          <w:sz w:val="22"/>
          <w:szCs w:val="22"/>
        </w:rPr>
        <w:t xml:space="preserve">, </w:t>
      </w:r>
      <w:proofErr w:type="spellStart"/>
      <w:r>
        <w:rPr>
          <w:color w:val="000000"/>
          <w:sz w:val="22"/>
          <w:szCs w:val="22"/>
        </w:rPr>
        <w:t>incluidas</w:t>
      </w:r>
      <w:proofErr w:type="spellEnd"/>
      <w:r>
        <w:rPr>
          <w:color w:val="000000"/>
          <w:sz w:val="22"/>
          <w:szCs w:val="22"/>
        </w:rPr>
        <w:t xml:space="preserve"> </w:t>
      </w:r>
      <w:proofErr w:type="spellStart"/>
      <w:r>
        <w:rPr>
          <w:color w:val="000000"/>
          <w:sz w:val="22"/>
          <w:szCs w:val="22"/>
        </w:rPr>
        <w:t>intervenciones</w:t>
      </w:r>
      <w:proofErr w:type="spellEnd"/>
      <w:r>
        <w:rPr>
          <w:color w:val="000000"/>
          <w:sz w:val="22"/>
          <w:szCs w:val="22"/>
        </w:rPr>
        <w:t xml:space="preserve"> </w:t>
      </w:r>
      <w:proofErr w:type="spellStart"/>
      <w:r>
        <w:rPr>
          <w:color w:val="000000"/>
          <w:sz w:val="22"/>
          <w:szCs w:val="22"/>
        </w:rPr>
        <w:t>conductuales</w:t>
      </w:r>
      <w:proofErr w:type="spellEnd"/>
      <w:r>
        <w:rPr>
          <w:color w:val="000000"/>
          <w:sz w:val="22"/>
          <w:szCs w:val="22"/>
        </w:rPr>
        <w:t xml:space="preserve"> </w:t>
      </w:r>
      <w:proofErr w:type="spellStart"/>
      <w:r>
        <w:rPr>
          <w:color w:val="000000"/>
          <w:sz w:val="22"/>
          <w:szCs w:val="22"/>
        </w:rPr>
        <w:t>positivas</w:t>
      </w:r>
      <w:proofErr w:type="spellEnd"/>
      <w:r>
        <w:rPr>
          <w:color w:val="000000"/>
          <w:sz w:val="22"/>
          <w:szCs w:val="22"/>
        </w:rPr>
        <w:t xml:space="preserve">, </w:t>
      </w:r>
      <w:proofErr w:type="spellStart"/>
      <w:r>
        <w:rPr>
          <w:color w:val="000000"/>
          <w:sz w:val="22"/>
          <w:szCs w:val="22"/>
        </w:rPr>
        <w:t>estrategias</w:t>
      </w:r>
      <w:proofErr w:type="spellEnd"/>
      <w:r>
        <w:rPr>
          <w:color w:val="000000"/>
          <w:sz w:val="22"/>
          <w:szCs w:val="22"/>
        </w:rPr>
        <w:t xml:space="preserve"> y </w:t>
      </w:r>
      <w:proofErr w:type="spellStart"/>
      <w:r>
        <w:rPr>
          <w:color w:val="000000"/>
          <w:sz w:val="22"/>
          <w:szCs w:val="22"/>
        </w:rPr>
        <w:t>apoyos</w:t>
      </w:r>
      <w:proofErr w:type="spellEnd"/>
      <w:r>
        <w:rPr>
          <w:color w:val="000000"/>
          <w:sz w:val="22"/>
          <w:szCs w:val="22"/>
        </w:rPr>
        <w:t xml:space="preserve"> para </w:t>
      </w:r>
      <w:proofErr w:type="spellStart"/>
      <w:r>
        <w:rPr>
          <w:color w:val="000000"/>
          <w:sz w:val="22"/>
          <w:szCs w:val="22"/>
        </w:rPr>
        <w:t>abordar</w:t>
      </w:r>
      <w:proofErr w:type="spellEnd"/>
      <w:r>
        <w:rPr>
          <w:color w:val="000000"/>
          <w:sz w:val="22"/>
          <w:szCs w:val="22"/>
        </w:rPr>
        <w:t xml:space="preserve"> las inquietudes </w:t>
      </w:r>
      <w:proofErr w:type="spellStart"/>
      <w:r>
        <w:rPr>
          <w:color w:val="000000"/>
          <w:sz w:val="22"/>
          <w:szCs w:val="22"/>
        </w:rPr>
        <w:t>conductuales</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del </w:t>
      </w:r>
      <w:proofErr w:type="spellStart"/>
      <w:r>
        <w:rPr>
          <w:color w:val="000000"/>
          <w:sz w:val="22"/>
          <w:szCs w:val="22"/>
        </w:rPr>
        <w:t>proceso</w:t>
      </w:r>
      <w:proofErr w:type="spellEnd"/>
      <w:r>
        <w:rPr>
          <w:color w:val="000000"/>
          <w:sz w:val="22"/>
          <w:szCs w:val="22"/>
        </w:rPr>
        <w:t xml:space="preserve"> del IEP (614 (d) (3) (B) (i).</w:t>
      </w:r>
    </w:p>
    <w:p w14:paraId="431C5A5C" w14:textId="77777777" w:rsidR="00B23379" w:rsidRDefault="00B23379" w:rsidP="00B23379">
      <w:pPr>
        <w:pStyle w:val="NormalWeb"/>
        <w:spacing w:before="240" w:beforeAutospacing="0" w:after="160" w:afterAutospacing="0"/>
      </w:pP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respuesta</w:t>
      </w:r>
      <w:proofErr w:type="spellEnd"/>
      <w:r>
        <w:rPr>
          <w:color w:val="000000"/>
          <w:sz w:val="22"/>
          <w:szCs w:val="22"/>
        </w:rPr>
        <w:t xml:space="preserve"> a </w:t>
      </w:r>
      <w:proofErr w:type="spellStart"/>
      <w:r>
        <w:rPr>
          <w:color w:val="000000"/>
          <w:sz w:val="22"/>
          <w:szCs w:val="22"/>
        </w:rPr>
        <w:t>acciones</w:t>
      </w:r>
      <w:proofErr w:type="spellEnd"/>
      <w:r>
        <w:rPr>
          <w:color w:val="000000"/>
          <w:sz w:val="22"/>
          <w:szCs w:val="22"/>
        </w:rPr>
        <w:t xml:space="preserve"> </w:t>
      </w:r>
      <w:proofErr w:type="spellStart"/>
      <w:r>
        <w:rPr>
          <w:color w:val="000000"/>
          <w:sz w:val="22"/>
          <w:szCs w:val="22"/>
        </w:rPr>
        <w:t>disciplinarias</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del personal de la </w:t>
      </w:r>
      <w:proofErr w:type="spellStart"/>
      <w:r>
        <w:rPr>
          <w:color w:val="000000"/>
          <w:sz w:val="22"/>
          <w:szCs w:val="22"/>
        </w:rPr>
        <w:t>escuela</w:t>
      </w:r>
      <w:proofErr w:type="spellEnd"/>
      <w:r>
        <w:rPr>
          <w:color w:val="000000"/>
          <w:sz w:val="22"/>
          <w:szCs w:val="22"/>
        </w:rPr>
        <w:t xml:space="preserve">, el </w:t>
      </w:r>
      <w:proofErr w:type="spellStart"/>
      <w:r>
        <w:rPr>
          <w:color w:val="000000"/>
          <w:sz w:val="22"/>
          <w:szCs w:val="22"/>
        </w:rPr>
        <w:t>equipo</w:t>
      </w:r>
      <w:proofErr w:type="spellEnd"/>
      <w:r>
        <w:rPr>
          <w:color w:val="000000"/>
          <w:sz w:val="22"/>
          <w:szCs w:val="22"/>
        </w:rPr>
        <w:t xml:space="preserve"> del IEP debe, dentro de los 10 días, </w:t>
      </w:r>
      <w:proofErr w:type="spellStart"/>
      <w:r>
        <w:rPr>
          <w:color w:val="000000"/>
          <w:sz w:val="22"/>
          <w:szCs w:val="22"/>
        </w:rPr>
        <w:t>reunirse</w:t>
      </w:r>
      <w:proofErr w:type="spellEnd"/>
      <w:r>
        <w:rPr>
          <w:color w:val="000000"/>
          <w:sz w:val="22"/>
          <w:szCs w:val="22"/>
        </w:rPr>
        <w:t xml:space="preserve"> para formular un plan de </w:t>
      </w:r>
      <w:proofErr w:type="spellStart"/>
      <w:r>
        <w:rPr>
          <w:color w:val="000000"/>
          <w:sz w:val="22"/>
          <w:szCs w:val="22"/>
        </w:rPr>
        <w:t>evaluación</w:t>
      </w:r>
      <w:proofErr w:type="spellEnd"/>
      <w:r>
        <w:rPr>
          <w:color w:val="000000"/>
          <w:sz w:val="22"/>
          <w:szCs w:val="22"/>
        </w:rPr>
        <w:t xml:space="preserve"> </w:t>
      </w:r>
      <w:proofErr w:type="spellStart"/>
      <w:r>
        <w:rPr>
          <w:color w:val="000000"/>
          <w:sz w:val="22"/>
          <w:szCs w:val="22"/>
        </w:rPr>
        <w:t>funcional</w:t>
      </w:r>
      <w:proofErr w:type="spellEnd"/>
      <w:r>
        <w:rPr>
          <w:color w:val="000000"/>
          <w:sz w:val="22"/>
          <w:szCs w:val="22"/>
        </w:rPr>
        <w:t xml:space="preserve"> del </w:t>
      </w:r>
      <w:proofErr w:type="spellStart"/>
      <w:r>
        <w:rPr>
          <w:color w:val="000000"/>
          <w:sz w:val="22"/>
          <w:szCs w:val="22"/>
        </w:rPr>
        <w:t>comportamiento</w:t>
      </w:r>
      <w:proofErr w:type="spellEnd"/>
      <w:r>
        <w:rPr>
          <w:color w:val="000000"/>
          <w:sz w:val="22"/>
          <w:szCs w:val="22"/>
        </w:rPr>
        <w:t xml:space="preserve"> para </w:t>
      </w:r>
      <w:proofErr w:type="spellStart"/>
      <w:r>
        <w:rPr>
          <w:color w:val="000000"/>
          <w:sz w:val="22"/>
          <w:szCs w:val="22"/>
        </w:rPr>
        <w:t>recopilar</w:t>
      </w:r>
      <w:proofErr w:type="spellEnd"/>
      <w:r>
        <w:rPr>
          <w:color w:val="000000"/>
          <w:sz w:val="22"/>
          <w:szCs w:val="22"/>
        </w:rPr>
        <w:t xml:space="preserve"> </w:t>
      </w:r>
      <w:proofErr w:type="spellStart"/>
      <w:r>
        <w:rPr>
          <w:color w:val="000000"/>
          <w:sz w:val="22"/>
          <w:szCs w:val="22"/>
        </w:rPr>
        <w:t>datos</w:t>
      </w:r>
      <w:proofErr w:type="spellEnd"/>
      <w:r>
        <w:rPr>
          <w:color w:val="000000"/>
          <w:sz w:val="22"/>
          <w:szCs w:val="22"/>
        </w:rPr>
        <w:t xml:space="preserve"> para </w:t>
      </w:r>
      <w:proofErr w:type="spellStart"/>
      <w:r>
        <w:rPr>
          <w:color w:val="000000"/>
          <w:sz w:val="22"/>
          <w:szCs w:val="22"/>
        </w:rPr>
        <w:t>desarrollar</w:t>
      </w:r>
      <w:proofErr w:type="spellEnd"/>
      <w:r>
        <w:rPr>
          <w:color w:val="000000"/>
          <w:sz w:val="22"/>
          <w:szCs w:val="22"/>
        </w:rPr>
        <w:t xml:space="preserve"> un plan de </w:t>
      </w:r>
      <w:proofErr w:type="spellStart"/>
      <w:r>
        <w:rPr>
          <w:color w:val="000000"/>
          <w:sz w:val="22"/>
          <w:szCs w:val="22"/>
        </w:rPr>
        <w:t>intervención</w:t>
      </w:r>
      <w:proofErr w:type="spellEnd"/>
      <w:r>
        <w:rPr>
          <w:color w:val="000000"/>
          <w:sz w:val="22"/>
          <w:szCs w:val="22"/>
        </w:rPr>
        <w:t xml:space="preserve"> del </w:t>
      </w:r>
      <w:proofErr w:type="spellStart"/>
      <w:r>
        <w:rPr>
          <w:color w:val="000000"/>
          <w:sz w:val="22"/>
          <w:szCs w:val="22"/>
        </w:rPr>
        <w:t>comportamiento</w:t>
      </w:r>
      <w:proofErr w:type="spellEnd"/>
      <w:r>
        <w:rPr>
          <w:color w:val="000000"/>
          <w:sz w:val="22"/>
          <w:szCs w:val="22"/>
        </w:rPr>
        <w:t xml:space="preserve">, o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ya</w:t>
      </w:r>
      <w:proofErr w:type="spellEnd"/>
      <w:r>
        <w:rPr>
          <w:color w:val="000000"/>
          <w:sz w:val="22"/>
          <w:szCs w:val="22"/>
        </w:rPr>
        <w:t xml:space="preserve"> </w:t>
      </w:r>
      <w:proofErr w:type="spellStart"/>
      <w:r>
        <w:rPr>
          <w:color w:val="000000"/>
          <w:sz w:val="22"/>
          <w:szCs w:val="22"/>
        </w:rPr>
        <w:t>existe</w:t>
      </w:r>
      <w:proofErr w:type="spellEnd"/>
      <w:r>
        <w:rPr>
          <w:color w:val="000000"/>
          <w:sz w:val="22"/>
          <w:szCs w:val="22"/>
        </w:rPr>
        <w:t xml:space="preserve"> un plan de </w:t>
      </w:r>
      <w:proofErr w:type="spellStart"/>
      <w:r>
        <w:rPr>
          <w:color w:val="000000"/>
          <w:sz w:val="22"/>
          <w:szCs w:val="22"/>
        </w:rPr>
        <w:t>intervención</w:t>
      </w:r>
      <w:proofErr w:type="spellEnd"/>
      <w:r>
        <w:rPr>
          <w:color w:val="000000"/>
          <w:sz w:val="22"/>
          <w:szCs w:val="22"/>
        </w:rPr>
        <w:t xml:space="preserve"> del </w:t>
      </w:r>
      <w:proofErr w:type="spellStart"/>
      <w:r>
        <w:rPr>
          <w:color w:val="000000"/>
          <w:sz w:val="22"/>
          <w:szCs w:val="22"/>
        </w:rPr>
        <w:t>comportamiento</w:t>
      </w:r>
      <w:proofErr w:type="spellEnd"/>
      <w:r>
        <w:rPr>
          <w:color w:val="000000"/>
          <w:sz w:val="22"/>
          <w:szCs w:val="22"/>
        </w:rPr>
        <w:t xml:space="preserve">, el </w:t>
      </w:r>
      <w:proofErr w:type="spellStart"/>
      <w:r>
        <w:rPr>
          <w:color w:val="000000"/>
          <w:sz w:val="22"/>
          <w:szCs w:val="22"/>
        </w:rPr>
        <w:t>equipo</w:t>
      </w:r>
      <w:proofErr w:type="spellEnd"/>
      <w:r>
        <w:rPr>
          <w:color w:val="000000"/>
          <w:sz w:val="22"/>
          <w:szCs w:val="22"/>
        </w:rPr>
        <w:t xml:space="preserve"> debe </w:t>
      </w:r>
      <w:proofErr w:type="spellStart"/>
      <w:r>
        <w:rPr>
          <w:color w:val="000000"/>
          <w:sz w:val="22"/>
          <w:szCs w:val="22"/>
        </w:rPr>
        <w:t>revisarlo</w:t>
      </w:r>
      <w:proofErr w:type="spellEnd"/>
      <w:r>
        <w:rPr>
          <w:color w:val="000000"/>
          <w:sz w:val="22"/>
          <w:szCs w:val="22"/>
        </w:rPr>
        <w:t xml:space="preserve"> y </w:t>
      </w:r>
      <w:proofErr w:type="spellStart"/>
      <w:r>
        <w:rPr>
          <w:color w:val="000000"/>
          <w:sz w:val="22"/>
          <w:szCs w:val="22"/>
        </w:rPr>
        <w:t>modificarlo</w:t>
      </w:r>
      <w:proofErr w:type="spellEnd"/>
      <w:r>
        <w:rPr>
          <w:color w:val="000000"/>
          <w:sz w:val="22"/>
          <w:szCs w:val="22"/>
        </w:rPr>
        <w:t xml:space="preserve"> ( </w:t>
      </w:r>
      <w:proofErr w:type="spellStart"/>
      <w:r>
        <w:rPr>
          <w:color w:val="000000"/>
          <w:sz w:val="22"/>
          <w:szCs w:val="22"/>
        </w:rPr>
        <w:t>según</w:t>
      </w:r>
      <w:proofErr w:type="spellEnd"/>
      <w:r>
        <w:rPr>
          <w:color w:val="000000"/>
          <w:sz w:val="22"/>
          <w:szCs w:val="22"/>
        </w:rPr>
        <w:t xml:space="preserve"> sea </w:t>
      </w:r>
      <w:proofErr w:type="spellStart"/>
      <w:r>
        <w:rPr>
          <w:color w:val="000000"/>
          <w:sz w:val="22"/>
          <w:szCs w:val="22"/>
        </w:rPr>
        <w:t>necesario</w:t>
      </w:r>
      <w:proofErr w:type="spellEnd"/>
      <w:r>
        <w:rPr>
          <w:color w:val="000000"/>
          <w:sz w:val="22"/>
          <w:szCs w:val="22"/>
        </w:rPr>
        <w:t xml:space="preserve">), para </w:t>
      </w:r>
      <w:proofErr w:type="spellStart"/>
      <w:r>
        <w:rPr>
          <w:color w:val="000000"/>
          <w:sz w:val="22"/>
          <w:szCs w:val="22"/>
        </w:rPr>
        <w:t>asegurar</w:t>
      </w:r>
      <w:proofErr w:type="spellEnd"/>
      <w:r>
        <w:rPr>
          <w:color w:val="000000"/>
          <w:sz w:val="22"/>
          <w:szCs w:val="22"/>
        </w:rPr>
        <w:t xml:space="preserve"> que </w:t>
      </w:r>
      <w:proofErr w:type="spellStart"/>
      <w:r>
        <w:rPr>
          <w:color w:val="000000"/>
          <w:sz w:val="22"/>
          <w:szCs w:val="22"/>
        </w:rPr>
        <w:t>aborde</w:t>
      </w:r>
      <w:proofErr w:type="spellEnd"/>
      <w:r>
        <w:rPr>
          <w:color w:val="000000"/>
          <w:sz w:val="22"/>
          <w:szCs w:val="22"/>
        </w:rPr>
        <w:t xml:space="preserve"> el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sobre</w:t>
      </w:r>
      <w:proofErr w:type="spellEnd"/>
      <w:r>
        <w:rPr>
          <w:color w:val="000000"/>
          <w:sz w:val="22"/>
          <w:szCs w:val="22"/>
        </w:rPr>
        <w:t xml:space="preserve"> el </w:t>
      </w:r>
      <w:proofErr w:type="spellStart"/>
      <w:r>
        <w:rPr>
          <w:color w:val="000000"/>
          <w:sz w:val="22"/>
          <w:szCs w:val="22"/>
        </w:rPr>
        <w:t>cual</w:t>
      </w:r>
      <w:proofErr w:type="spellEnd"/>
      <w:r>
        <w:rPr>
          <w:color w:val="000000"/>
          <w:sz w:val="22"/>
          <w:szCs w:val="22"/>
        </w:rPr>
        <w:t xml:space="preserve"> se </w:t>
      </w:r>
      <w:proofErr w:type="spellStart"/>
      <w:r>
        <w:rPr>
          <w:color w:val="000000"/>
          <w:sz w:val="22"/>
          <w:szCs w:val="22"/>
        </w:rPr>
        <w:t>basa</w:t>
      </w:r>
      <w:proofErr w:type="spellEnd"/>
      <w:r>
        <w:rPr>
          <w:color w:val="000000"/>
          <w:sz w:val="22"/>
          <w:szCs w:val="22"/>
        </w:rPr>
        <w:t xml:space="preserve"> la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disciplinaria</w:t>
      </w:r>
      <w:proofErr w:type="spellEnd"/>
      <w:r>
        <w:rPr>
          <w:color w:val="000000"/>
          <w:sz w:val="22"/>
          <w:szCs w:val="22"/>
        </w:rPr>
        <w:t xml:space="preserve"> (615) (c) (3) (D) (vi).</w:t>
      </w:r>
    </w:p>
    <w:p w14:paraId="31C3454D" w14:textId="77777777" w:rsidR="00B23379" w:rsidRDefault="00B23379" w:rsidP="00B23379">
      <w:pPr>
        <w:pStyle w:val="NormalWeb"/>
        <w:spacing w:before="240" w:beforeAutospacing="0" w:after="160" w:afterAutospacing="0"/>
      </w:pPr>
      <w:proofErr w:type="spellStart"/>
      <w:r>
        <w:rPr>
          <w:b/>
          <w:bCs/>
          <w:color w:val="000000"/>
          <w:sz w:val="22"/>
          <w:szCs w:val="22"/>
        </w:rPr>
        <w:t>Garantías</w:t>
      </w:r>
      <w:proofErr w:type="spellEnd"/>
      <w:r>
        <w:rPr>
          <w:b/>
          <w:bCs/>
          <w:color w:val="000000"/>
          <w:sz w:val="22"/>
          <w:szCs w:val="22"/>
        </w:rPr>
        <w:t xml:space="preserve"> </w:t>
      </w:r>
      <w:proofErr w:type="spellStart"/>
      <w:r>
        <w:rPr>
          <w:b/>
          <w:bCs/>
          <w:color w:val="000000"/>
          <w:sz w:val="22"/>
          <w:szCs w:val="22"/>
        </w:rPr>
        <w:t>procesales</w:t>
      </w:r>
      <w:proofErr w:type="spellEnd"/>
      <w:r>
        <w:rPr>
          <w:b/>
          <w:bCs/>
          <w:color w:val="000000"/>
          <w:sz w:val="22"/>
          <w:szCs w:val="22"/>
        </w:rPr>
        <w:t xml:space="preserve"> de </w:t>
      </w:r>
      <w:proofErr w:type="spellStart"/>
      <w:r>
        <w:rPr>
          <w:b/>
          <w:bCs/>
          <w:color w:val="000000"/>
          <w:sz w:val="22"/>
          <w:szCs w:val="22"/>
        </w:rPr>
        <w:t>educación</w:t>
      </w:r>
      <w:proofErr w:type="spellEnd"/>
      <w:r>
        <w:rPr>
          <w:b/>
          <w:bCs/>
          <w:color w:val="000000"/>
          <w:sz w:val="22"/>
          <w:szCs w:val="22"/>
        </w:rPr>
        <w:t xml:space="preserve"> especial</w:t>
      </w:r>
    </w:p>
    <w:p w14:paraId="2B46788F" w14:textId="77777777" w:rsidR="00B23379" w:rsidRDefault="00B23379" w:rsidP="00B23379">
      <w:pPr>
        <w:pStyle w:val="NormalWeb"/>
        <w:spacing w:before="240" w:beforeAutospacing="0" w:after="160" w:afterAutospacing="0"/>
      </w:pPr>
      <w:r>
        <w:rPr>
          <w:b/>
          <w:bCs/>
          <w:color w:val="000000"/>
          <w:sz w:val="22"/>
          <w:szCs w:val="22"/>
        </w:rPr>
        <w:t>NOTIFICACIÓN El</w:t>
      </w:r>
    </w:p>
    <w:p w14:paraId="498BDAC5" w14:textId="77777777" w:rsidR="00B23379" w:rsidRDefault="00B23379" w:rsidP="00B23379">
      <w:pPr>
        <w:pStyle w:val="NormalWeb"/>
        <w:spacing w:before="240" w:beforeAutospacing="0" w:after="160" w:afterAutospacing="0"/>
      </w:pPr>
      <w:r>
        <w:rPr>
          <w:b/>
          <w:bCs/>
          <w:color w:val="000000"/>
          <w:sz w:val="22"/>
          <w:szCs w:val="22"/>
        </w:rPr>
        <w:t xml:space="preserve">padre / tutor </w:t>
      </w:r>
      <w:proofErr w:type="spellStart"/>
      <w:r>
        <w:rPr>
          <w:b/>
          <w:bCs/>
          <w:color w:val="000000"/>
          <w:sz w:val="22"/>
          <w:szCs w:val="22"/>
        </w:rPr>
        <w:t>recibirá</w:t>
      </w:r>
      <w:proofErr w:type="spellEnd"/>
      <w:r>
        <w:rPr>
          <w:b/>
          <w:bCs/>
          <w:color w:val="000000"/>
          <w:sz w:val="22"/>
          <w:szCs w:val="22"/>
        </w:rPr>
        <w:t xml:space="preserve"> un aviso </w:t>
      </w:r>
      <w:proofErr w:type="spellStart"/>
      <w:r>
        <w:rPr>
          <w:b/>
          <w:bCs/>
          <w:color w:val="000000"/>
          <w:sz w:val="22"/>
          <w:szCs w:val="22"/>
        </w:rPr>
        <w:t>previo</w:t>
      </w:r>
      <w:proofErr w:type="spellEnd"/>
      <w:r>
        <w:rPr>
          <w:b/>
          <w:bCs/>
          <w:color w:val="000000"/>
          <w:sz w:val="22"/>
          <w:szCs w:val="22"/>
        </w:rPr>
        <w:t xml:space="preserve"> por </w:t>
      </w:r>
      <w:proofErr w:type="spellStart"/>
      <w:r>
        <w:rPr>
          <w:b/>
          <w:bCs/>
          <w:color w:val="000000"/>
          <w:sz w:val="22"/>
          <w:szCs w:val="22"/>
        </w:rPr>
        <w:t>escrito</w:t>
      </w:r>
      <w:proofErr w:type="spellEnd"/>
      <w:r>
        <w:rPr>
          <w:b/>
          <w:bCs/>
          <w:color w:val="000000"/>
          <w:sz w:val="22"/>
          <w:szCs w:val="22"/>
        </w:rPr>
        <w:t xml:space="preserve"> </w:t>
      </w:r>
      <w:r>
        <w:rPr>
          <w:color w:val="000000"/>
          <w:sz w:val="22"/>
          <w:szCs w:val="22"/>
        </w:rPr>
        <w:t xml:space="preserve">antes de que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proponga</w:t>
      </w:r>
      <w:proofErr w:type="spellEnd"/>
      <w:r>
        <w:rPr>
          <w:color w:val="000000"/>
          <w:sz w:val="22"/>
          <w:szCs w:val="22"/>
        </w:rPr>
        <w:t xml:space="preserve"> o </w:t>
      </w:r>
      <w:proofErr w:type="spellStart"/>
      <w:r>
        <w:rPr>
          <w:color w:val="000000"/>
          <w:sz w:val="22"/>
          <w:szCs w:val="22"/>
        </w:rPr>
        <w:t>negarse</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iniciar</w:t>
      </w:r>
      <w:proofErr w:type="spellEnd"/>
      <w:r>
        <w:rPr>
          <w:color w:val="000000"/>
          <w:sz w:val="22"/>
          <w:szCs w:val="22"/>
        </w:rPr>
        <w:t xml:space="preserve"> o </w:t>
      </w:r>
      <w:proofErr w:type="spellStart"/>
      <w:r>
        <w:rPr>
          <w:color w:val="000000"/>
          <w:sz w:val="22"/>
          <w:szCs w:val="22"/>
        </w:rPr>
        <w:t>cambiar</w:t>
      </w:r>
      <w:proofErr w:type="spellEnd"/>
      <w:r>
        <w:rPr>
          <w:color w:val="000000"/>
          <w:sz w:val="22"/>
          <w:szCs w:val="22"/>
        </w:rPr>
        <w:t xml:space="preserve"> la </w:t>
      </w:r>
      <w:proofErr w:type="spellStart"/>
      <w:r>
        <w:rPr>
          <w:color w:val="000000"/>
          <w:sz w:val="22"/>
          <w:szCs w:val="22"/>
        </w:rPr>
        <w:t>identificación</w:t>
      </w:r>
      <w:proofErr w:type="spellEnd"/>
      <w:r>
        <w:rPr>
          <w:color w:val="000000"/>
          <w:sz w:val="22"/>
          <w:szCs w:val="22"/>
        </w:rPr>
        <w:t xml:space="preserve">, </w:t>
      </w:r>
      <w:proofErr w:type="spellStart"/>
      <w:r>
        <w:rPr>
          <w:color w:val="000000"/>
          <w:sz w:val="22"/>
          <w:szCs w:val="22"/>
        </w:rPr>
        <w:t>evaluación</w:t>
      </w:r>
      <w:proofErr w:type="spellEnd"/>
      <w:r>
        <w:rPr>
          <w:color w:val="000000"/>
          <w:sz w:val="22"/>
          <w:szCs w:val="22"/>
        </w:rPr>
        <w:t xml:space="preserve">, </w:t>
      </w:r>
      <w:proofErr w:type="spellStart"/>
      <w:r>
        <w:rPr>
          <w:color w:val="000000"/>
          <w:sz w:val="22"/>
          <w:szCs w:val="22"/>
        </w:rPr>
        <w:t>ubicación</w:t>
      </w:r>
      <w:proofErr w:type="spellEnd"/>
      <w:r>
        <w:rPr>
          <w:color w:val="000000"/>
          <w:sz w:val="22"/>
          <w:szCs w:val="22"/>
        </w:rPr>
        <w:t xml:space="preserve"> </w:t>
      </w:r>
      <w:proofErr w:type="spellStart"/>
      <w:r>
        <w:rPr>
          <w:color w:val="000000"/>
          <w:sz w:val="22"/>
          <w:szCs w:val="22"/>
        </w:rPr>
        <w:t>educativa</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o la </w:t>
      </w:r>
      <w:proofErr w:type="spellStart"/>
      <w:r>
        <w:rPr>
          <w:color w:val="000000"/>
          <w:sz w:val="22"/>
          <w:szCs w:val="22"/>
        </w:rPr>
        <w:t>provisión</w:t>
      </w:r>
      <w:proofErr w:type="spellEnd"/>
      <w:r>
        <w:rPr>
          <w:color w:val="000000"/>
          <w:sz w:val="22"/>
          <w:szCs w:val="22"/>
        </w:rPr>
        <w:t xml:space="preserve"> de una </w:t>
      </w:r>
      <w:proofErr w:type="spellStart"/>
      <w:r>
        <w:rPr>
          <w:color w:val="000000"/>
          <w:sz w:val="22"/>
          <w:szCs w:val="22"/>
        </w:rPr>
        <w:t>educación</w:t>
      </w:r>
      <w:proofErr w:type="spellEnd"/>
      <w:r>
        <w:rPr>
          <w:color w:val="000000"/>
          <w:sz w:val="22"/>
          <w:szCs w:val="22"/>
        </w:rPr>
        <w:t xml:space="preserve"> </w:t>
      </w:r>
      <w:proofErr w:type="spellStart"/>
      <w:r>
        <w:rPr>
          <w:color w:val="000000"/>
          <w:sz w:val="22"/>
          <w:szCs w:val="22"/>
        </w:rPr>
        <w:t>pública</w:t>
      </w:r>
      <w:proofErr w:type="spellEnd"/>
      <w:r>
        <w:rPr>
          <w:color w:val="000000"/>
          <w:sz w:val="22"/>
          <w:szCs w:val="22"/>
        </w:rPr>
        <w:t xml:space="preserve"> </w:t>
      </w:r>
      <w:proofErr w:type="spellStart"/>
      <w:r>
        <w:rPr>
          <w:color w:val="000000"/>
          <w:sz w:val="22"/>
          <w:szCs w:val="22"/>
        </w:rPr>
        <w:t>gratuita</w:t>
      </w:r>
      <w:proofErr w:type="spellEnd"/>
      <w:r>
        <w:rPr>
          <w:color w:val="000000"/>
          <w:sz w:val="22"/>
          <w:szCs w:val="22"/>
        </w:rPr>
        <w:t xml:space="preserve"> y </w:t>
      </w:r>
      <w:proofErr w:type="spellStart"/>
      <w:r>
        <w:rPr>
          <w:color w:val="000000"/>
          <w:sz w:val="22"/>
          <w:szCs w:val="22"/>
        </w:rPr>
        <w:t>apropiada</w:t>
      </w:r>
      <w:proofErr w:type="spellEnd"/>
      <w:r>
        <w:rPr>
          <w:color w:val="000000"/>
          <w:sz w:val="22"/>
          <w:szCs w:val="22"/>
        </w:rPr>
        <w:t xml:space="preserve"> para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w:t>
      </w:r>
      <w:proofErr w:type="spellStart"/>
      <w:r>
        <w:rPr>
          <w:color w:val="000000"/>
          <w:sz w:val="22"/>
          <w:szCs w:val="22"/>
        </w:rPr>
        <w:t>Dicho</w:t>
      </w:r>
      <w:proofErr w:type="spellEnd"/>
      <w:r>
        <w:rPr>
          <w:color w:val="000000"/>
          <w:sz w:val="22"/>
          <w:szCs w:val="22"/>
        </w:rPr>
        <w:t xml:space="preserve"> aviso:</w:t>
      </w:r>
    </w:p>
    <w:p w14:paraId="155482B9"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Explique</w:t>
      </w:r>
      <w:proofErr w:type="spellEnd"/>
      <w:r>
        <w:rPr>
          <w:color w:val="000000"/>
          <w:sz w:val="22"/>
          <w:szCs w:val="22"/>
        </w:rPr>
        <w:t xml:space="preserve"> </w:t>
      </w:r>
      <w:proofErr w:type="spellStart"/>
      <w:r>
        <w:rPr>
          <w:color w:val="000000"/>
          <w:sz w:val="22"/>
          <w:szCs w:val="22"/>
        </w:rPr>
        <w:t>completamente</w:t>
      </w:r>
      <w:proofErr w:type="spellEnd"/>
      <w:r>
        <w:rPr>
          <w:color w:val="000000"/>
          <w:sz w:val="22"/>
          <w:szCs w:val="22"/>
        </w:rPr>
        <w:t xml:space="preserve"> las </w:t>
      </w:r>
      <w:proofErr w:type="spellStart"/>
      <w:r>
        <w:rPr>
          <w:color w:val="000000"/>
          <w:sz w:val="22"/>
          <w:szCs w:val="22"/>
        </w:rPr>
        <w:t>garantías</w:t>
      </w:r>
      <w:proofErr w:type="spellEnd"/>
      <w:r>
        <w:rPr>
          <w:color w:val="000000"/>
          <w:sz w:val="22"/>
          <w:szCs w:val="22"/>
        </w:rPr>
        <w:t xml:space="preserve"> </w:t>
      </w:r>
      <w:proofErr w:type="spellStart"/>
      <w:r>
        <w:rPr>
          <w:color w:val="000000"/>
          <w:sz w:val="22"/>
          <w:szCs w:val="22"/>
        </w:rPr>
        <w:t>procesales</w:t>
      </w:r>
      <w:proofErr w:type="spellEnd"/>
      <w:r>
        <w:rPr>
          <w:color w:val="000000"/>
          <w:sz w:val="22"/>
          <w:szCs w:val="22"/>
        </w:rPr>
        <w:t>.</w:t>
      </w:r>
    </w:p>
    <w:p w14:paraId="6627ADCD"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Describa</w:t>
      </w:r>
      <w:proofErr w:type="spellEnd"/>
      <w:r>
        <w:rPr>
          <w:color w:val="000000"/>
          <w:sz w:val="22"/>
          <w:szCs w:val="22"/>
        </w:rPr>
        <w:t xml:space="preserve"> y </w:t>
      </w:r>
      <w:proofErr w:type="spellStart"/>
      <w:r>
        <w:rPr>
          <w:color w:val="000000"/>
          <w:sz w:val="22"/>
          <w:szCs w:val="22"/>
        </w:rPr>
        <w:t>explique</w:t>
      </w:r>
      <w:proofErr w:type="spellEnd"/>
      <w:r>
        <w:rPr>
          <w:color w:val="000000"/>
          <w:sz w:val="22"/>
          <w:szCs w:val="22"/>
        </w:rPr>
        <w:t xml:space="preserve"> la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propuesta</w:t>
      </w:r>
      <w:proofErr w:type="spellEnd"/>
      <w:r>
        <w:rPr>
          <w:color w:val="000000"/>
          <w:sz w:val="22"/>
          <w:szCs w:val="22"/>
        </w:rPr>
        <w:t xml:space="preserve"> por la </w:t>
      </w:r>
      <w:proofErr w:type="spellStart"/>
      <w:r>
        <w:rPr>
          <w:color w:val="000000"/>
          <w:sz w:val="22"/>
          <w:szCs w:val="22"/>
        </w:rPr>
        <w:t>escuela</w:t>
      </w:r>
      <w:proofErr w:type="spellEnd"/>
      <w:r>
        <w:rPr>
          <w:color w:val="000000"/>
          <w:sz w:val="22"/>
          <w:szCs w:val="22"/>
        </w:rPr>
        <w:t xml:space="preserve"> o la </w:t>
      </w:r>
      <w:proofErr w:type="spellStart"/>
      <w:r>
        <w:rPr>
          <w:color w:val="000000"/>
          <w:sz w:val="22"/>
          <w:szCs w:val="22"/>
        </w:rPr>
        <w:t>negativa</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actuar</w:t>
      </w:r>
      <w:proofErr w:type="spellEnd"/>
      <w:r>
        <w:rPr>
          <w:color w:val="000000"/>
          <w:sz w:val="22"/>
          <w:szCs w:val="22"/>
        </w:rPr>
        <w:t xml:space="preserve">, </w:t>
      </w:r>
      <w:proofErr w:type="spellStart"/>
      <w:r>
        <w:rPr>
          <w:color w:val="000000"/>
          <w:sz w:val="22"/>
          <w:szCs w:val="22"/>
        </w:rPr>
        <w:t>incluida</w:t>
      </w:r>
      <w:proofErr w:type="spellEnd"/>
      <w:r>
        <w:rPr>
          <w:color w:val="000000"/>
          <w:sz w:val="22"/>
          <w:szCs w:val="22"/>
        </w:rPr>
        <w:t xml:space="preserve"> una </w:t>
      </w:r>
      <w:proofErr w:type="spellStart"/>
      <w:r>
        <w:rPr>
          <w:color w:val="000000"/>
          <w:sz w:val="22"/>
          <w:szCs w:val="22"/>
        </w:rPr>
        <w:t>descripción</w:t>
      </w:r>
      <w:proofErr w:type="spellEnd"/>
      <w:r>
        <w:rPr>
          <w:color w:val="000000"/>
          <w:sz w:val="22"/>
          <w:szCs w:val="22"/>
        </w:rPr>
        <w:t xml:space="preserve"> de </w:t>
      </w:r>
      <w:proofErr w:type="spellStart"/>
      <w:r>
        <w:rPr>
          <w:color w:val="000000"/>
          <w:sz w:val="22"/>
          <w:szCs w:val="22"/>
        </w:rPr>
        <w:t>otras</w:t>
      </w:r>
      <w:proofErr w:type="spellEnd"/>
      <w:r>
        <w:rPr>
          <w:color w:val="000000"/>
          <w:sz w:val="22"/>
          <w:szCs w:val="22"/>
        </w:rPr>
        <w:t xml:space="preserve"> </w:t>
      </w:r>
      <w:proofErr w:type="spellStart"/>
      <w:r>
        <w:rPr>
          <w:color w:val="000000"/>
          <w:sz w:val="22"/>
          <w:szCs w:val="22"/>
        </w:rPr>
        <w:t>opciones</w:t>
      </w:r>
      <w:proofErr w:type="spellEnd"/>
      <w:r>
        <w:rPr>
          <w:color w:val="000000"/>
          <w:sz w:val="22"/>
          <w:szCs w:val="22"/>
        </w:rPr>
        <w:t xml:space="preserve"> </w:t>
      </w:r>
      <w:proofErr w:type="spellStart"/>
      <w:r>
        <w:rPr>
          <w:color w:val="000000"/>
          <w:sz w:val="22"/>
          <w:szCs w:val="22"/>
        </w:rPr>
        <w:t>consideradas</w:t>
      </w:r>
      <w:proofErr w:type="spellEnd"/>
      <w:r>
        <w:rPr>
          <w:color w:val="000000"/>
          <w:sz w:val="22"/>
          <w:szCs w:val="22"/>
        </w:rPr>
        <w:t xml:space="preserve"> y </w:t>
      </w:r>
      <w:proofErr w:type="spellStart"/>
      <w:r>
        <w:rPr>
          <w:color w:val="000000"/>
          <w:sz w:val="22"/>
          <w:szCs w:val="22"/>
        </w:rPr>
        <w:t>rechazadas</w:t>
      </w:r>
      <w:proofErr w:type="spellEnd"/>
      <w:r>
        <w:rPr>
          <w:color w:val="000000"/>
          <w:sz w:val="22"/>
          <w:szCs w:val="22"/>
        </w:rPr>
        <w:t xml:space="preserve"> y por </w:t>
      </w:r>
      <w:proofErr w:type="spellStart"/>
      <w:r>
        <w:rPr>
          <w:color w:val="000000"/>
          <w:sz w:val="22"/>
          <w:szCs w:val="22"/>
        </w:rPr>
        <w:t>qué</w:t>
      </w:r>
      <w:proofErr w:type="spellEnd"/>
      <w:r>
        <w:rPr>
          <w:color w:val="000000"/>
          <w:sz w:val="22"/>
          <w:szCs w:val="22"/>
        </w:rPr>
        <w:t xml:space="preserve"> se </w:t>
      </w:r>
      <w:proofErr w:type="spellStart"/>
      <w:r>
        <w:rPr>
          <w:color w:val="000000"/>
          <w:sz w:val="22"/>
          <w:szCs w:val="22"/>
        </w:rPr>
        <w:t>rechazaron</w:t>
      </w:r>
      <w:proofErr w:type="spellEnd"/>
      <w:r>
        <w:rPr>
          <w:color w:val="000000"/>
          <w:sz w:val="22"/>
          <w:szCs w:val="22"/>
        </w:rPr>
        <w:t>.</w:t>
      </w:r>
    </w:p>
    <w:p w14:paraId="1B436CF6"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Describa</w:t>
      </w:r>
      <w:proofErr w:type="spellEnd"/>
      <w:r>
        <w:rPr>
          <w:color w:val="000000"/>
          <w:sz w:val="22"/>
          <w:szCs w:val="22"/>
        </w:rPr>
        <w:t xml:space="preserve"> los </w:t>
      </w:r>
      <w:proofErr w:type="spellStart"/>
      <w:r>
        <w:rPr>
          <w:color w:val="000000"/>
          <w:sz w:val="22"/>
          <w:szCs w:val="22"/>
        </w:rPr>
        <w:t>procedimientos</w:t>
      </w:r>
      <w:proofErr w:type="spellEnd"/>
      <w:r>
        <w:rPr>
          <w:color w:val="000000"/>
          <w:sz w:val="22"/>
          <w:szCs w:val="22"/>
        </w:rPr>
        <w:t xml:space="preserve">, </w:t>
      </w:r>
      <w:proofErr w:type="spellStart"/>
      <w:r>
        <w:rPr>
          <w:color w:val="000000"/>
          <w:sz w:val="22"/>
          <w:szCs w:val="22"/>
        </w:rPr>
        <w:t>pruebas</w:t>
      </w:r>
      <w:proofErr w:type="spellEnd"/>
      <w:r>
        <w:rPr>
          <w:color w:val="000000"/>
          <w:sz w:val="22"/>
          <w:szCs w:val="22"/>
        </w:rPr>
        <w:t xml:space="preserve">, </w:t>
      </w:r>
      <w:proofErr w:type="spellStart"/>
      <w:r>
        <w:rPr>
          <w:color w:val="000000"/>
          <w:sz w:val="22"/>
          <w:szCs w:val="22"/>
        </w:rPr>
        <w:t>registros</w:t>
      </w:r>
      <w:proofErr w:type="spellEnd"/>
      <w:r>
        <w:rPr>
          <w:color w:val="000000"/>
          <w:sz w:val="22"/>
          <w:szCs w:val="22"/>
        </w:rPr>
        <w:t xml:space="preserve"> o </w:t>
      </w:r>
      <w:proofErr w:type="spellStart"/>
      <w:r>
        <w:rPr>
          <w:color w:val="000000"/>
          <w:sz w:val="22"/>
          <w:szCs w:val="22"/>
        </w:rPr>
        <w:t>informes</w:t>
      </w:r>
      <w:proofErr w:type="spellEnd"/>
      <w:r>
        <w:rPr>
          <w:color w:val="000000"/>
          <w:sz w:val="22"/>
          <w:szCs w:val="22"/>
        </w:rPr>
        <w:t xml:space="preserve"> de </w:t>
      </w:r>
      <w:proofErr w:type="spellStart"/>
      <w:r>
        <w:rPr>
          <w:color w:val="000000"/>
          <w:sz w:val="22"/>
          <w:szCs w:val="22"/>
        </w:rPr>
        <w:t>evaluación</w:t>
      </w:r>
      <w:proofErr w:type="spellEnd"/>
      <w:r>
        <w:rPr>
          <w:color w:val="000000"/>
          <w:sz w:val="22"/>
          <w:szCs w:val="22"/>
        </w:rPr>
        <w:t xml:space="preserve"> </w:t>
      </w:r>
      <w:proofErr w:type="spellStart"/>
      <w:r>
        <w:rPr>
          <w:color w:val="000000"/>
          <w:sz w:val="22"/>
          <w:szCs w:val="22"/>
        </w:rPr>
        <w:t>utilizados</w:t>
      </w:r>
      <w:proofErr w:type="spellEnd"/>
      <w:r>
        <w:rPr>
          <w:color w:val="000000"/>
          <w:sz w:val="22"/>
          <w:szCs w:val="22"/>
        </w:rPr>
        <w:t xml:space="preserve"> para la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propuesta</w:t>
      </w:r>
      <w:proofErr w:type="spellEnd"/>
      <w:r>
        <w:rPr>
          <w:color w:val="000000"/>
          <w:sz w:val="22"/>
          <w:szCs w:val="22"/>
        </w:rPr>
        <w:t xml:space="preserve"> o </w:t>
      </w:r>
      <w:proofErr w:type="spellStart"/>
      <w:r>
        <w:rPr>
          <w:color w:val="000000"/>
          <w:sz w:val="22"/>
          <w:szCs w:val="22"/>
        </w:rPr>
        <w:t>rechazada</w:t>
      </w:r>
      <w:proofErr w:type="spellEnd"/>
      <w:r>
        <w:rPr>
          <w:color w:val="000000"/>
          <w:sz w:val="22"/>
          <w:szCs w:val="22"/>
        </w:rPr>
        <w:t>.</w:t>
      </w:r>
    </w:p>
    <w:p w14:paraId="04B7EAE5"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Describa</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otro</w:t>
      </w:r>
      <w:proofErr w:type="spellEnd"/>
      <w:r>
        <w:rPr>
          <w:color w:val="000000"/>
          <w:sz w:val="22"/>
          <w:szCs w:val="22"/>
        </w:rPr>
        <w:t xml:space="preserve"> factor que </w:t>
      </w:r>
      <w:proofErr w:type="spellStart"/>
      <w:r>
        <w:rPr>
          <w:color w:val="000000"/>
          <w:sz w:val="22"/>
          <w:szCs w:val="22"/>
        </w:rPr>
        <w:t>sea</w:t>
      </w:r>
      <w:proofErr w:type="spellEnd"/>
      <w:r>
        <w:rPr>
          <w:color w:val="000000"/>
          <w:sz w:val="22"/>
          <w:szCs w:val="22"/>
        </w:rPr>
        <w:t xml:space="preserve"> </w:t>
      </w:r>
      <w:proofErr w:type="spellStart"/>
      <w:r>
        <w:rPr>
          <w:color w:val="000000"/>
          <w:sz w:val="22"/>
          <w:szCs w:val="22"/>
        </w:rPr>
        <w:t>relevante</w:t>
      </w:r>
      <w:proofErr w:type="spellEnd"/>
      <w:r>
        <w:rPr>
          <w:color w:val="000000"/>
          <w:sz w:val="22"/>
          <w:szCs w:val="22"/>
        </w:rPr>
        <w:t xml:space="preserve"> para la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propuesta</w:t>
      </w:r>
      <w:proofErr w:type="spellEnd"/>
      <w:r>
        <w:rPr>
          <w:color w:val="000000"/>
          <w:sz w:val="22"/>
          <w:szCs w:val="22"/>
        </w:rPr>
        <w:t xml:space="preserve"> o </w:t>
      </w:r>
      <w:proofErr w:type="spellStart"/>
      <w:r>
        <w:rPr>
          <w:color w:val="000000"/>
          <w:sz w:val="22"/>
          <w:szCs w:val="22"/>
        </w:rPr>
        <w:t>rechazada</w:t>
      </w:r>
      <w:proofErr w:type="spellEnd"/>
      <w:r>
        <w:rPr>
          <w:color w:val="000000"/>
          <w:sz w:val="22"/>
          <w:szCs w:val="22"/>
        </w:rPr>
        <w:t xml:space="preserve"> por la </w:t>
      </w:r>
      <w:proofErr w:type="spellStart"/>
      <w:r>
        <w:rPr>
          <w:color w:val="000000"/>
          <w:sz w:val="22"/>
          <w:szCs w:val="22"/>
        </w:rPr>
        <w:t>escuela</w:t>
      </w:r>
      <w:proofErr w:type="spellEnd"/>
      <w:r>
        <w:rPr>
          <w:color w:val="000000"/>
          <w:sz w:val="22"/>
          <w:szCs w:val="22"/>
        </w:rPr>
        <w:t>.</w:t>
      </w:r>
    </w:p>
    <w:p w14:paraId="1EBAF849"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Proporcionarse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idioma</w:t>
      </w:r>
      <w:proofErr w:type="spellEnd"/>
      <w:r>
        <w:rPr>
          <w:color w:val="000000"/>
          <w:sz w:val="22"/>
          <w:szCs w:val="22"/>
        </w:rPr>
        <w:t xml:space="preserve"> y / o </w:t>
      </w:r>
      <w:proofErr w:type="spellStart"/>
      <w:r>
        <w:rPr>
          <w:color w:val="000000"/>
          <w:sz w:val="22"/>
          <w:szCs w:val="22"/>
        </w:rPr>
        <w:t>manera</w:t>
      </w:r>
      <w:proofErr w:type="spellEnd"/>
      <w:r>
        <w:rPr>
          <w:color w:val="000000"/>
          <w:sz w:val="22"/>
          <w:szCs w:val="22"/>
        </w:rPr>
        <w:t xml:space="preserve"> que </w:t>
      </w:r>
      <w:proofErr w:type="spellStart"/>
      <w:r>
        <w:rPr>
          <w:color w:val="000000"/>
          <w:sz w:val="22"/>
          <w:szCs w:val="22"/>
        </w:rPr>
        <w:t>sea</w:t>
      </w:r>
      <w:proofErr w:type="spellEnd"/>
      <w:r>
        <w:rPr>
          <w:color w:val="000000"/>
          <w:sz w:val="22"/>
          <w:szCs w:val="22"/>
        </w:rPr>
        <w:t xml:space="preserve"> </w:t>
      </w:r>
      <w:proofErr w:type="spellStart"/>
      <w:r>
        <w:rPr>
          <w:color w:val="000000"/>
          <w:sz w:val="22"/>
          <w:szCs w:val="22"/>
        </w:rPr>
        <w:t>comprensible</w:t>
      </w:r>
      <w:proofErr w:type="spellEnd"/>
      <w:r>
        <w:rPr>
          <w:color w:val="000000"/>
          <w:sz w:val="22"/>
          <w:szCs w:val="22"/>
        </w:rPr>
        <w:t xml:space="preserve"> para los padres o </w:t>
      </w:r>
      <w:proofErr w:type="spellStart"/>
      <w:r>
        <w:rPr>
          <w:color w:val="000000"/>
          <w:sz w:val="22"/>
          <w:szCs w:val="22"/>
        </w:rPr>
        <w:t>tutores</w:t>
      </w:r>
      <w:proofErr w:type="spellEnd"/>
      <w:r>
        <w:rPr>
          <w:color w:val="000000"/>
          <w:sz w:val="22"/>
          <w:szCs w:val="22"/>
        </w:rPr>
        <w:t>.</w:t>
      </w:r>
    </w:p>
    <w:p w14:paraId="05D3B8A1"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Describa</w:t>
      </w:r>
      <w:proofErr w:type="spellEnd"/>
      <w:r>
        <w:rPr>
          <w:color w:val="000000"/>
          <w:sz w:val="22"/>
          <w:szCs w:val="22"/>
        </w:rPr>
        <w:t xml:space="preserve"> </w:t>
      </w:r>
      <w:proofErr w:type="spellStart"/>
      <w:r>
        <w:rPr>
          <w:color w:val="000000"/>
          <w:sz w:val="22"/>
          <w:szCs w:val="22"/>
        </w:rPr>
        <w:t>qué</w:t>
      </w:r>
      <w:proofErr w:type="spellEnd"/>
      <w:r>
        <w:rPr>
          <w:color w:val="000000"/>
          <w:sz w:val="22"/>
          <w:szCs w:val="22"/>
        </w:rPr>
        <w:t xml:space="preserve"> personal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asistirá</w:t>
      </w:r>
      <w:proofErr w:type="spellEnd"/>
      <w:r>
        <w:rPr>
          <w:color w:val="000000"/>
          <w:sz w:val="22"/>
          <w:szCs w:val="22"/>
        </w:rPr>
        <w:t xml:space="preserve"> a la </w:t>
      </w:r>
      <w:proofErr w:type="spellStart"/>
      <w:r>
        <w:rPr>
          <w:color w:val="000000"/>
          <w:sz w:val="22"/>
          <w:szCs w:val="22"/>
        </w:rPr>
        <w:t>reunión</w:t>
      </w:r>
      <w:proofErr w:type="spellEnd"/>
      <w:r>
        <w:rPr>
          <w:color w:val="000000"/>
          <w:sz w:val="22"/>
          <w:szCs w:val="22"/>
        </w:rPr>
        <w:t>.</w:t>
      </w:r>
    </w:p>
    <w:p w14:paraId="265E9D21" w14:textId="77777777" w:rsidR="00B23379" w:rsidRDefault="00B23379" w:rsidP="00B23379">
      <w:pPr>
        <w:pStyle w:val="NormalWeb"/>
        <w:spacing w:before="240" w:beforeAutospacing="0" w:after="160" w:afterAutospacing="0"/>
      </w:pPr>
      <w:r>
        <w:rPr>
          <w:color w:val="000000"/>
          <w:sz w:val="22"/>
          <w:szCs w:val="22"/>
        </w:rPr>
        <w:t> </w:t>
      </w:r>
    </w:p>
    <w:p w14:paraId="16BECE03" w14:textId="77777777" w:rsidR="00B23379" w:rsidRDefault="00B23379" w:rsidP="00B23379">
      <w:pPr>
        <w:pStyle w:val="NormalWeb"/>
        <w:spacing w:before="240" w:beforeAutospacing="0" w:after="160" w:afterAutospacing="0"/>
      </w:pPr>
      <w:r>
        <w:rPr>
          <w:b/>
          <w:bCs/>
          <w:color w:val="000000"/>
          <w:sz w:val="22"/>
          <w:szCs w:val="22"/>
        </w:rPr>
        <w:t>CONSENTIMIENTO ESCRITO El</w:t>
      </w:r>
    </w:p>
    <w:p w14:paraId="30F20675" w14:textId="77777777" w:rsidR="00B23379" w:rsidRDefault="00B23379" w:rsidP="00B23379">
      <w:pPr>
        <w:pStyle w:val="NormalWeb"/>
        <w:spacing w:before="240" w:beforeAutospacing="0" w:after="160" w:afterAutospacing="0"/>
      </w:pPr>
      <w:r>
        <w:rPr>
          <w:b/>
          <w:bCs/>
          <w:color w:val="000000"/>
          <w:sz w:val="22"/>
          <w:szCs w:val="22"/>
        </w:rPr>
        <w:t xml:space="preserve">padre / tutor debe </w:t>
      </w:r>
      <w:proofErr w:type="spellStart"/>
      <w:r>
        <w:rPr>
          <w:b/>
          <w:bCs/>
          <w:color w:val="000000"/>
          <w:sz w:val="22"/>
          <w:szCs w:val="22"/>
        </w:rPr>
        <w:t>dar</w:t>
      </w:r>
      <w:proofErr w:type="spellEnd"/>
      <w:r>
        <w:rPr>
          <w:b/>
          <w:bCs/>
          <w:color w:val="000000"/>
          <w:sz w:val="22"/>
          <w:szCs w:val="22"/>
        </w:rPr>
        <w:t xml:space="preserve"> </w:t>
      </w:r>
      <w:proofErr w:type="spellStart"/>
      <w:r>
        <w:rPr>
          <w:b/>
          <w:bCs/>
          <w:color w:val="000000"/>
          <w:sz w:val="22"/>
          <w:szCs w:val="22"/>
        </w:rPr>
        <w:t>su</w:t>
      </w:r>
      <w:proofErr w:type="spellEnd"/>
      <w:r>
        <w:rPr>
          <w:b/>
          <w:bCs/>
          <w:color w:val="000000"/>
          <w:sz w:val="22"/>
          <w:szCs w:val="22"/>
        </w:rPr>
        <w:t xml:space="preserve"> </w:t>
      </w:r>
      <w:proofErr w:type="spellStart"/>
      <w:r>
        <w:rPr>
          <w:b/>
          <w:bCs/>
          <w:color w:val="000000"/>
          <w:sz w:val="22"/>
          <w:szCs w:val="22"/>
        </w:rPr>
        <w:t>consentimiento</w:t>
      </w:r>
      <w:proofErr w:type="spellEnd"/>
      <w:r>
        <w:rPr>
          <w:b/>
          <w:bCs/>
          <w:color w:val="000000"/>
          <w:sz w:val="22"/>
          <w:szCs w:val="22"/>
        </w:rPr>
        <w:t xml:space="preserve"> por </w:t>
      </w:r>
      <w:proofErr w:type="spellStart"/>
      <w:r>
        <w:rPr>
          <w:b/>
          <w:bCs/>
          <w:color w:val="000000"/>
          <w:sz w:val="22"/>
          <w:szCs w:val="22"/>
        </w:rPr>
        <w:t>escrito</w:t>
      </w:r>
      <w:proofErr w:type="spellEnd"/>
      <w:r>
        <w:rPr>
          <w:b/>
          <w:bCs/>
          <w:color w:val="000000"/>
          <w:sz w:val="22"/>
          <w:szCs w:val="22"/>
        </w:rPr>
        <w:t xml:space="preserve"> </w:t>
      </w:r>
      <w:r>
        <w:rPr>
          <w:color w:val="000000"/>
          <w:sz w:val="22"/>
          <w:szCs w:val="22"/>
        </w:rPr>
        <w:t xml:space="preserve">antes de las </w:t>
      </w:r>
      <w:proofErr w:type="spellStart"/>
      <w:r>
        <w:rPr>
          <w:color w:val="000000"/>
          <w:sz w:val="22"/>
          <w:szCs w:val="22"/>
        </w:rPr>
        <w:t>siguientes</w:t>
      </w:r>
      <w:proofErr w:type="spellEnd"/>
      <w:r>
        <w:rPr>
          <w:color w:val="000000"/>
          <w:sz w:val="22"/>
          <w:szCs w:val="22"/>
        </w:rPr>
        <w:t xml:space="preserve"> </w:t>
      </w:r>
      <w:proofErr w:type="spellStart"/>
      <w:r>
        <w:rPr>
          <w:color w:val="000000"/>
          <w:sz w:val="22"/>
          <w:szCs w:val="22"/>
        </w:rPr>
        <w:t>acciones</w:t>
      </w:r>
      <w:proofErr w:type="spellEnd"/>
      <w:r>
        <w:rPr>
          <w:color w:val="000000"/>
          <w:sz w:val="22"/>
          <w:szCs w:val="22"/>
        </w:rPr>
        <w:t>:</w:t>
      </w:r>
    </w:p>
    <w:p w14:paraId="4FEE8747"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lastRenderedPageBreak/>
        <w:t>·</w:t>
      </w:r>
      <w:r>
        <w:rPr>
          <w:color w:val="000000"/>
          <w:sz w:val="14"/>
          <w:szCs w:val="14"/>
        </w:rPr>
        <w:t xml:space="preserve">         </w:t>
      </w:r>
      <w:proofErr w:type="spellStart"/>
      <w:r>
        <w:rPr>
          <w:color w:val="000000"/>
          <w:sz w:val="22"/>
          <w:szCs w:val="22"/>
        </w:rPr>
        <w:t>Inicio</w:t>
      </w:r>
      <w:proofErr w:type="spellEnd"/>
      <w:r>
        <w:rPr>
          <w:color w:val="000000"/>
          <w:sz w:val="22"/>
          <w:szCs w:val="22"/>
        </w:rPr>
        <w:t xml:space="preserve"> de una </w:t>
      </w:r>
      <w:proofErr w:type="spellStart"/>
      <w:r>
        <w:rPr>
          <w:color w:val="000000"/>
          <w:sz w:val="22"/>
          <w:szCs w:val="22"/>
        </w:rPr>
        <w:t>evaluación</w:t>
      </w:r>
      <w:proofErr w:type="spellEnd"/>
      <w:r>
        <w:rPr>
          <w:color w:val="000000"/>
          <w:sz w:val="22"/>
          <w:szCs w:val="22"/>
        </w:rPr>
        <w:t xml:space="preserve"> individual </w:t>
      </w:r>
      <w:proofErr w:type="spellStart"/>
      <w:r>
        <w:rPr>
          <w:color w:val="000000"/>
          <w:sz w:val="22"/>
          <w:szCs w:val="22"/>
        </w:rPr>
        <w:t>inicial</w:t>
      </w:r>
      <w:proofErr w:type="spellEnd"/>
    </w:p>
    <w:p w14:paraId="0CC8814B" w14:textId="77777777" w:rsidR="00B23379" w:rsidRDefault="00B23379" w:rsidP="00B23379">
      <w:pPr>
        <w:pStyle w:val="NormalWeb"/>
        <w:spacing w:before="0" w:beforeAutospacing="0" w:after="16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Colocación</w:t>
      </w:r>
      <w:proofErr w:type="spellEnd"/>
      <w:r>
        <w:rPr>
          <w:color w:val="000000"/>
          <w:sz w:val="22"/>
          <w:szCs w:val="22"/>
        </w:rPr>
        <w:t xml:space="preserve"> </w:t>
      </w:r>
      <w:proofErr w:type="spellStart"/>
      <w:r>
        <w:rPr>
          <w:color w:val="000000"/>
          <w:sz w:val="22"/>
          <w:szCs w:val="22"/>
        </w:rPr>
        <w:t>inicial</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servicios</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especial El</w:t>
      </w:r>
    </w:p>
    <w:p w14:paraId="0314CD34" w14:textId="77777777" w:rsidR="00B23379" w:rsidRDefault="00B23379" w:rsidP="00B23379">
      <w:pPr>
        <w:pStyle w:val="NormalWeb"/>
        <w:spacing w:before="240" w:beforeAutospacing="0" w:after="160" w:afterAutospacing="0"/>
      </w:pPr>
      <w:r>
        <w:rPr>
          <w:b/>
          <w:bCs/>
          <w:color w:val="000000"/>
          <w:sz w:val="22"/>
          <w:szCs w:val="22"/>
        </w:rPr>
        <w:t xml:space="preserve">padre / tutor </w:t>
      </w:r>
      <w:proofErr w:type="spellStart"/>
      <w:r>
        <w:rPr>
          <w:b/>
          <w:bCs/>
          <w:color w:val="000000"/>
          <w:sz w:val="22"/>
          <w:szCs w:val="22"/>
        </w:rPr>
        <w:t>puede</w:t>
      </w:r>
      <w:proofErr w:type="spellEnd"/>
      <w:r>
        <w:rPr>
          <w:b/>
          <w:bCs/>
          <w:color w:val="000000"/>
          <w:sz w:val="22"/>
          <w:szCs w:val="22"/>
        </w:rPr>
        <w:t xml:space="preserve"> </w:t>
      </w:r>
      <w:proofErr w:type="spellStart"/>
      <w:r>
        <w:rPr>
          <w:b/>
          <w:bCs/>
          <w:color w:val="000000"/>
          <w:sz w:val="22"/>
          <w:szCs w:val="22"/>
        </w:rPr>
        <w:t>revocar</w:t>
      </w:r>
      <w:proofErr w:type="spellEnd"/>
      <w:r>
        <w:rPr>
          <w:b/>
          <w:bCs/>
          <w:color w:val="000000"/>
          <w:sz w:val="22"/>
          <w:szCs w:val="22"/>
        </w:rPr>
        <w:t xml:space="preserve"> el </w:t>
      </w:r>
      <w:proofErr w:type="spellStart"/>
      <w:r>
        <w:rPr>
          <w:b/>
          <w:bCs/>
          <w:color w:val="000000"/>
          <w:sz w:val="22"/>
          <w:szCs w:val="22"/>
        </w:rPr>
        <w:t>consentimiento</w:t>
      </w:r>
      <w:proofErr w:type="spellEnd"/>
      <w:r>
        <w:rPr>
          <w:b/>
          <w:bCs/>
          <w:color w:val="000000"/>
          <w:sz w:val="22"/>
          <w:szCs w:val="22"/>
        </w:rPr>
        <w:t xml:space="preserve"> </w:t>
      </w:r>
      <w:proofErr w:type="spellStart"/>
      <w:r>
        <w:rPr>
          <w:b/>
          <w:bCs/>
          <w:color w:val="000000"/>
          <w:sz w:val="22"/>
          <w:szCs w:val="22"/>
        </w:rPr>
        <w:t>en</w:t>
      </w:r>
      <w:proofErr w:type="spellEnd"/>
      <w:r>
        <w:rPr>
          <w:b/>
          <w:bCs/>
          <w:color w:val="000000"/>
          <w:sz w:val="22"/>
          <w:szCs w:val="22"/>
        </w:rPr>
        <w:t xml:space="preserve"> </w:t>
      </w:r>
      <w:proofErr w:type="spellStart"/>
      <w:r>
        <w:rPr>
          <w:b/>
          <w:bCs/>
          <w:color w:val="000000"/>
          <w:sz w:val="22"/>
          <w:szCs w:val="22"/>
        </w:rPr>
        <w:t>cualquier</w:t>
      </w:r>
      <w:proofErr w:type="spellEnd"/>
      <w:r>
        <w:rPr>
          <w:b/>
          <w:bCs/>
          <w:color w:val="000000"/>
          <w:sz w:val="22"/>
          <w:szCs w:val="22"/>
        </w:rPr>
        <w:t xml:space="preserve"> </w:t>
      </w:r>
      <w:proofErr w:type="spellStart"/>
      <w:r>
        <w:rPr>
          <w:b/>
          <w:bCs/>
          <w:color w:val="000000"/>
          <w:sz w:val="22"/>
          <w:szCs w:val="22"/>
        </w:rPr>
        <w:t>momento</w:t>
      </w:r>
      <w:proofErr w:type="spellEnd"/>
    </w:p>
    <w:p w14:paraId="5010E4C9" w14:textId="77777777" w:rsidR="00B23379" w:rsidRDefault="00B23379" w:rsidP="00B23379">
      <w:pPr>
        <w:pStyle w:val="NormalWeb"/>
        <w:spacing w:before="240" w:beforeAutospacing="0" w:after="160" w:afterAutospacing="0"/>
      </w:pPr>
      <w:r>
        <w:rPr>
          <w:color w:val="000000"/>
          <w:sz w:val="22"/>
          <w:szCs w:val="22"/>
        </w:rPr>
        <w:t> </w:t>
      </w:r>
    </w:p>
    <w:p w14:paraId="3325C2E6" w14:textId="77777777" w:rsidR="00B23379" w:rsidRDefault="00B23379" w:rsidP="00B23379">
      <w:pPr>
        <w:pStyle w:val="NormalWeb"/>
        <w:spacing w:before="240" w:beforeAutospacing="0" w:after="160" w:afterAutospacing="0"/>
      </w:pPr>
      <w:r>
        <w:rPr>
          <w:b/>
          <w:bCs/>
          <w:color w:val="000000"/>
          <w:sz w:val="22"/>
          <w:szCs w:val="22"/>
        </w:rPr>
        <w:t>EVALUACIÓN El</w:t>
      </w:r>
    </w:p>
    <w:p w14:paraId="4AB2ADCC" w14:textId="77777777" w:rsidR="00B23379" w:rsidRDefault="00B23379" w:rsidP="00B23379">
      <w:pPr>
        <w:pStyle w:val="NormalWeb"/>
        <w:spacing w:before="240" w:beforeAutospacing="0" w:after="160" w:afterAutospacing="0"/>
      </w:pPr>
      <w:r>
        <w:rPr>
          <w:b/>
          <w:bCs/>
          <w:color w:val="000000"/>
          <w:sz w:val="22"/>
          <w:szCs w:val="22"/>
        </w:rPr>
        <w:t xml:space="preserve">padre / tutor </w:t>
      </w:r>
      <w:proofErr w:type="spellStart"/>
      <w:r>
        <w:rPr>
          <w:b/>
          <w:bCs/>
          <w:color w:val="000000"/>
          <w:sz w:val="22"/>
          <w:szCs w:val="22"/>
        </w:rPr>
        <w:t>puede</w:t>
      </w:r>
      <w:proofErr w:type="spellEnd"/>
      <w:r>
        <w:rPr>
          <w:b/>
          <w:bCs/>
          <w:color w:val="000000"/>
          <w:sz w:val="22"/>
          <w:szCs w:val="22"/>
        </w:rPr>
        <w:t xml:space="preserve"> </w:t>
      </w:r>
      <w:proofErr w:type="spellStart"/>
      <w:r>
        <w:rPr>
          <w:b/>
          <w:bCs/>
          <w:color w:val="000000"/>
          <w:sz w:val="22"/>
          <w:szCs w:val="22"/>
        </w:rPr>
        <w:t>proporcionar</w:t>
      </w:r>
      <w:proofErr w:type="spellEnd"/>
      <w:r>
        <w:rPr>
          <w:b/>
          <w:bCs/>
          <w:color w:val="000000"/>
          <w:sz w:val="22"/>
          <w:szCs w:val="22"/>
        </w:rPr>
        <w:t xml:space="preserve"> una </w:t>
      </w:r>
      <w:proofErr w:type="spellStart"/>
      <w:r>
        <w:rPr>
          <w:b/>
          <w:bCs/>
          <w:color w:val="000000"/>
          <w:sz w:val="22"/>
          <w:szCs w:val="22"/>
        </w:rPr>
        <w:t>evaluación</w:t>
      </w:r>
      <w:proofErr w:type="spellEnd"/>
      <w:r>
        <w:rPr>
          <w:b/>
          <w:bCs/>
          <w:color w:val="000000"/>
          <w:sz w:val="22"/>
          <w:szCs w:val="22"/>
        </w:rPr>
        <w:t xml:space="preserve"> </w:t>
      </w:r>
      <w:proofErr w:type="spellStart"/>
      <w:r>
        <w:rPr>
          <w:b/>
          <w:bCs/>
          <w:color w:val="000000"/>
          <w:sz w:val="22"/>
          <w:szCs w:val="22"/>
        </w:rPr>
        <w:t>educativa</w:t>
      </w:r>
      <w:proofErr w:type="spellEnd"/>
      <w:r>
        <w:rPr>
          <w:b/>
          <w:bCs/>
          <w:color w:val="000000"/>
          <w:sz w:val="22"/>
          <w:szCs w:val="22"/>
        </w:rPr>
        <w:t xml:space="preserve"> </w:t>
      </w:r>
      <w:proofErr w:type="spellStart"/>
      <w:r>
        <w:rPr>
          <w:b/>
          <w:bCs/>
          <w:color w:val="000000"/>
          <w:sz w:val="22"/>
          <w:szCs w:val="22"/>
        </w:rPr>
        <w:t>independiente</w:t>
      </w:r>
      <w:proofErr w:type="spellEnd"/>
      <w:r>
        <w:rPr>
          <w:b/>
          <w:bCs/>
          <w:color w:val="000000"/>
          <w:sz w:val="22"/>
          <w:szCs w:val="22"/>
        </w:rPr>
        <w:t xml:space="preserve"> </w:t>
      </w:r>
      <w:r>
        <w:rPr>
          <w:color w:val="000000"/>
          <w:sz w:val="22"/>
          <w:szCs w:val="22"/>
        </w:rPr>
        <w:t xml:space="preserve">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no </w:t>
      </w:r>
      <w:proofErr w:type="spellStart"/>
      <w:r>
        <w:rPr>
          <w:color w:val="000000"/>
          <w:sz w:val="22"/>
          <w:szCs w:val="22"/>
        </w:rPr>
        <w:t>está</w:t>
      </w:r>
      <w:proofErr w:type="spellEnd"/>
      <w:r>
        <w:rPr>
          <w:color w:val="000000"/>
          <w:sz w:val="22"/>
          <w:szCs w:val="22"/>
        </w:rPr>
        <w:t xml:space="preserve"> de </w:t>
      </w:r>
      <w:proofErr w:type="spellStart"/>
      <w:r>
        <w:rPr>
          <w:color w:val="000000"/>
          <w:sz w:val="22"/>
          <w:szCs w:val="22"/>
        </w:rPr>
        <w:t>acuerdo</w:t>
      </w:r>
      <w:proofErr w:type="spellEnd"/>
      <w:r>
        <w:rPr>
          <w:color w:val="000000"/>
          <w:sz w:val="22"/>
          <w:szCs w:val="22"/>
        </w:rPr>
        <w:t xml:space="preserve"> con la </w:t>
      </w:r>
      <w:proofErr w:type="spellStart"/>
      <w:r>
        <w:rPr>
          <w:color w:val="000000"/>
          <w:sz w:val="22"/>
          <w:szCs w:val="22"/>
        </w:rPr>
        <w:t>evaluación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Sin embargo,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iniciar</w:t>
      </w:r>
      <w:proofErr w:type="spellEnd"/>
      <w:r>
        <w:rPr>
          <w:color w:val="000000"/>
          <w:sz w:val="22"/>
          <w:szCs w:val="22"/>
        </w:rPr>
        <w:t xml:space="preserve"> una audiencia para </w:t>
      </w:r>
      <w:proofErr w:type="spellStart"/>
      <w:r>
        <w:rPr>
          <w:color w:val="000000"/>
          <w:sz w:val="22"/>
          <w:szCs w:val="22"/>
        </w:rPr>
        <w:t>demostrar</w:t>
      </w:r>
      <w:proofErr w:type="spellEnd"/>
      <w:r>
        <w:rPr>
          <w:color w:val="000000"/>
          <w:sz w:val="22"/>
          <w:szCs w:val="22"/>
        </w:rPr>
        <w:t xml:space="preserve"> que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evaluación</w:t>
      </w:r>
      <w:proofErr w:type="spellEnd"/>
      <w:r>
        <w:rPr>
          <w:color w:val="000000"/>
          <w:sz w:val="22"/>
          <w:szCs w:val="22"/>
        </w:rPr>
        <w:t xml:space="preserve"> es </w:t>
      </w:r>
      <w:proofErr w:type="spellStart"/>
      <w:r>
        <w:rPr>
          <w:color w:val="000000"/>
          <w:sz w:val="22"/>
          <w:szCs w:val="22"/>
        </w:rPr>
        <w:t>apropiada</w:t>
      </w:r>
      <w:proofErr w:type="spellEnd"/>
      <w:r>
        <w:rPr>
          <w:color w:val="000000"/>
          <w:sz w:val="22"/>
          <w:szCs w:val="22"/>
        </w:rPr>
        <w:t xml:space="preserve">. Si la </w:t>
      </w:r>
      <w:proofErr w:type="spellStart"/>
      <w:r>
        <w:rPr>
          <w:color w:val="000000"/>
          <w:sz w:val="22"/>
          <w:szCs w:val="22"/>
        </w:rPr>
        <w:t>decisión</w:t>
      </w:r>
      <w:proofErr w:type="spellEnd"/>
      <w:r>
        <w:rPr>
          <w:color w:val="000000"/>
          <w:sz w:val="22"/>
          <w:szCs w:val="22"/>
        </w:rPr>
        <w:t xml:space="preserve"> final es que la </w:t>
      </w:r>
      <w:proofErr w:type="spellStart"/>
      <w:r>
        <w:rPr>
          <w:color w:val="000000"/>
          <w:sz w:val="22"/>
          <w:szCs w:val="22"/>
        </w:rPr>
        <w:t>evaluación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es </w:t>
      </w:r>
      <w:proofErr w:type="spellStart"/>
      <w:r>
        <w:rPr>
          <w:color w:val="000000"/>
          <w:sz w:val="22"/>
          <w:szCs w:val="22"/>
        </w:rPr>
        <w:t>apropiada</w:t>
      </w:r>
      <w:proofErr w:type="spellEnd"/>
      <w:r>
        <w:rPr>
          <w:color w:val="000000"/>
          <w:sz w:val="22"/>
          <w:szCs w:val="22"/>
        </w:rPr>
        <w:t xml:space="preserve">, el padre / tutor </w:t>
      </w:r>
      <w:proofErr w:type="spellStart"/>
      <w:r>
        <w:rPr>
          <w:color w:val="000000"/>
          <w:sz w:val="22"/>
          <w:szCs w:val="22"/>
        </w:rPr>
        <w:t>tiene</w:t>
      </w:r>
      <w:proofErr w:type="spellEnd"/>
      <w:r>
        <w:rPr>
          <w:color w:val="000000"/>
          <w:sz w:val="22"/>
          <w:szCs w:val="22"/>
        </w:rPr>
        <w:t xml:space="preserve"> derecho a una </w:t>
      </w:r>
      <w:proofErr w:type="spellStart"/>
      <w:r>
        <w:rPr>
          <w:color w:val="000000"/>
          <w:sz w:val="22"/>
          <w:szCs w:val="22"/>
        </w:rPr>
        <w:t>evaluación</w:t>
      </w:r>
      <w:proofErr w:type="spellEnd"/>
      <w:r>
        <w:rPr>
          <w:color w:val="000000"/>
          <w:sz w:val="22"/>
          <w:szCs w:val="22"/>
        </w:rPr>
        <w:t xml:space="preserve"> </w:t>
      </w:r>
      <w:proofErr w:type="spellStart"/>
      <w:r>
        <w:rPr>
          <w:color w:val="000000"/>
          <w:sz w:val="22"/>
          <w:szCs w:val="22"/>
        </w:rPr>
        <w:t>independiente</w:t>
      </w:r>
      <w:proofErr w:type="spellEnd"/>
      <w:r>
        <w:rPr>
          <w:color w:val="000000"/>
          <w:sz w:val="22"/>
          <w:szCs w:val="22"/>
        </w:rPr>
        <w:t xml:space="preserve"> por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cuenta</w:t>
      </w:r>
      <w:proofErr w:type="spellEnd"/>
      <w:r>
        <w:rPr>
          <w:color w:val="000000"/>
          <w:sz w:val="22"/>
          <w:szCs w:val="22"/>
        </w:rPr>
        <w:t xml:space="preserve">. (Los padres </w:t>
      </w:r>
      <w:proofErr w:type="spellStart"/>
      <w:r>
        <w:rPr>
          <w:color w:val="000000"/>
          <w:sz w:val="22"/>
          <w:szCs w:val="22"/>
        </w:rPr>
        <w:t>deben</w:t>
      </w:r>
      <w:proofErr w:type="spellEnd"/>
      <w:r>
        <w:rPr>
          <w:color w:val="000000"/>
          <w:sz w:val="22"/>
          <w:szCs w:val="22"/>
        </w:rPr>
        <w:t xml:space="preserve"> </w:t>
      </w:r>
      <w:proofErr w:type="spellStart"/>
      <w:r>
        <w:rPr>
          <w:color w:val="000000"/>
          <w:sz w:val="22"/>
          <w:szCs w:val="22"/>
        </w:rPr>
        <w:t>obtener</w:t>
      </w:r>
      <w:proofErr w:type="spellEnd"/>
      <w:r>
        <w:rPr>
          <w:color w:val="000000"/>
          <w:sz w:val="22"/>
          <w:szCs w:val="22"/>
        </w:rPr>
        <w:t xml:space="preserve"> las </w:t>
      </w:r>
      <w:proofErr w:type="spellStart"/>
      <w:r>
        <w:rPr>
          <w:color w:val="000000"/>
          <w:sz w:val="22"/>
          <w:szCs w:val="22"/>
        </w:rPr>
        <w:t>pautas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antes de </w:t>
      </w:r>
      <w:proofErr w:type="spellStart"/>
      <w:r>
        <w:rPr>
          <w:color w:val="000000"/>
          <w:sz w:val="22"/>
          <w:szCs w:val="22"/>
        </w:rPr>
        <w:t>proceder</w:t>
      </w:r>
      <w:proofErr w:type="spellEnd"/>
      <w:r>
        <w:rPr>
          <w:color w:val="000000"/>
          <w:sz w:val="22"/>
          <w:szCs w:val="22"/>
        </w:rPr>
        <w:t xml:space="preserve"> con una </w:t>
      </w:r>
      <w:proofErr w:type="spellStart"/>
      <w:r>
        <w:rPr>
          <w:color w:val="000000"/>
          <w:sz w:val="22"/>
          <w:szCs w:val="22"/>
        </w:rPr>
        <w:t>evaluación</w:t>
      </w:r>
      <w:proofErr w:type="spellEnd"/>
      <w:r>
        <w:rPr>
          <w:color w:val="000000"/>
          <w:sz w:val="22"/>
          <w:szCs w:val="22"/>
        </w:rPr>
        <w:t xml:space="preserve"> </w:t>
      </w:r>
      <w:proofErr w:type="spellStart"/>
      <w:r>
        <w:rPr>
          <w:color w:val="000000"/>
          <w:sz w:val="22"/>
          <w:szCs w:val="22"/>
        </w:rPr>
        <w:t>independiente</w:t>
      </w:r>
      <w:proofErr w:type="spellEnd"/>
      <w:r>
        <w:rPr>
          <w:color w:val="000000"/>
          <w:sz w:val="22"/>
          <w:szCs w:val="22"/>
        </w:rPr>
        <w:t>). </w:t>
      </w:r>
    </w:p>
    <w:p w14:paraId="43C24672" w14:textId="77777777" w:rsidR="00B23379" w:rsidRDefault="00B23379" w:rsidP="00B23379">
      <w:pPr>
        <w:pStyle w:val="NormalWeb"/>
        <w:spacing w:before="240" w:beforeAutospacing="0" w:after="160" w:afterAutospacing="0"/>
      </w:pPr>
      <w:r>
        <w:rPr>
          <w:b/>
          <w:bCs/>
          <w:color w:val="000000"/>
          <w:sz w:val="22"/>
          <w:szCs w:val="22"/>
        </w:rPr>
        <w:t> EXPEDIENTES El</w:t>
      </w:r>
    </w:p>
    <w:p w14:paraId="0F156D5E" w14:textId="77777777" w:rsidR="00B23379" w:rsidRDefault="00B23379" w:rsidP="00B23379">
      <w:pPr>
        <w:pStyle w:val="NormalWeb"/>
        <w:spacing w:before="240" w:beforeAutospacing="0" w:after="0" w:afterAutospacing="0"/>
      </w:pPr>
      <w:r>
        <w:rPr>
          <w:color w:val="000000"/>
          <w:sz w:val="22"/>
          <w:szCs w:val="22"/>
        </w:rPr>
        <w:t xml:space="preserve">padre / tutor </w:t>
      </w:r>
      <w:proofErr w:type="spellStart"/>
      <w:r>
        <w:rPr>
          <w:color w:val="000000"/>
          <w:sz w:val="22"/>
          <w:szCs w:val="22"/>
        </w:rPr>
        <w:t>tiene</w:t>
      </w:r>
      <w:proofErr w:type="spellEnd"/>
      <w:r>
        <w:rPr>
          <w:color w:val="000000"/>
          <w:sz w:val="22"/>
          <w:szCs w:val="22"/>
        </w:rPr>
        <w:t xml:space="preserve"> derecho a:</w:t>
      </w:r>
    </w:p>
    <w:p w14:paraId="44115C7B" w14:textId="77777777" w:rsidR="00B23379" w:rsidRDefault="00B23379" w:rsidP="00B23379">
      <w:pPr>
        <w:pStyle w:val="NormalWeb"/>
        <w:spacing w:before="240" w:beforeAutospacing="0" w:after="0" w:afterAutospacing="0"/>
      </w:pPr>
      <w:proofErr w:type="spellStart"/>
      <w:r>
        <w:rPr>
          <w:color w:val="000000"/>
          <w:sz w:val="22"/>
          <w:szCs w:val="22"/>
        </w:rPr>
        <w:t>Revisar</w:t>
      </w:r>
      <w:proofErr w:type="spellEnd"/>
      <w:r>
        <w:rPr>
          <w:color w:val="000000"/>
          <w:sz w:val="22"/>
          <w:szCs w:val="22"/>
        </w:rPr>
        <w:t xml:space="preserve"> </w:t>
      </w:r>
      <w:proofErr w:type="spellStart"/>
      <w:r>
        <w:rPr>
          <w:color w:val="000000"/>
          <w:sz w:val="22"/>
          <w:szCs w:val="22"/>
        </w:rPr>
        <w:t>cualquiera</w:t>
      </w:r>
      <w:proofErr w:type="spellEnd"/>
      <w:r>
        <w:rPr>
          <w:color w:val="000000"/>
          <w:sz w:val="22"/>
          <w:szCs w:val="22"/>
        </w:rPr>
        <w:t xml:space="preserve"> de los </w:t>
      </w:r>
      <w:proofErr w:type="spellStart"/>
      <w:r>
        <w:rPr>
          <w:color w:val="000000"/>
          <w:sz w:val="22"/>
          <w:szCs w:val="22"/>
        </w:rPr>
        <w:t>registros</w:t>
      </w:r>
      <w:proofErr w:type="spellEnd"/>
      <w:r>
        <w:rPr>
          <w:color w:val="000000"/>
          <w:sz w:val="22"/>
          <w:szCs w:val="22"/>
        </w:rPr>
        <w:t xml:space="preserve"> </w:t>
      </w:r>
      <w:proofErr w:type="spellStart"/>
      <w:r>
        <w:rPr>
          <w:color w:val="000000"/>
          <w:sz w:val="22"/>
          <w:szCs w:val="22"/>
        </w:rPr>
        <w:t>educativos</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dentro de los 45 días </w:t>
      </w:r>
      <w:proofErr w:type="spellStart"/>
      <w:r>
        <w:rPr>
          <w:color w:val="000000"/>
          <w:sz w:val="22"/>
          <w:szCs w:val="22"/>
        </w:rPr>
        <w:t>calendario</w:t>
      </w:r>
      <w:proofErr w:type="spellEnd"/>
      <w:r>
        <w:rPr>
          <w:color w:val="000000"/>
          <w:sz w:val="22"/>
          <w:szCs w:val="22"/>
        </w:rPr>
        <w:t xml:space="preserve"> </w:t>
      </w:r>
      <w:proofErr w:type="spellStart"/>
      <w:r>
        <w:rPr>
          <w:color w:val="000000"/>
          <w:sz w:val="22"/>
          <w:szCs w:val="22"/>
        </w:rPr>
        <w:t>posteriores</w:t>
      </w:r>
      <w:proofErr w:type="spellEnd"/>
      <w:r>
        <w:rPr>
          <w:color w:val="000000"/>
          <w:sz w:val="22"/>
          <w:szCs w:val="22"/>
        </w:rPr>
        <w:t xml:space="preserve"> a la </w:t>
      </w:r>
      <w:proofErr w:type="spellStart"/>
      <w:r>
        <w:rPr>
          <w:color w:val="000000"/>
          <w:sz w:val="22"/>
          <w:szCs w:val="22"/>
        </w:rPr>
        <w:t>solicitud</w:t>
      </w:r>
      <w:proofErr w:type="spellEnd"/>
      <w:r>
        <w:rPr>
          <w:color w:val="000000"/>
          <w:sz w:val="22"/>
          <w:szCs w:val="22"/>
        </w:rPr>
        <w:t>.</w:t>
      </w:r>
    </w:p>
    <w:p w14:paraId="6915B066" w14:textId="77777777" w:rsidR="00B23379" w:rsidRDefault="00B23379" w:rsidP="00B23379">
      <w:pPr>
        <w:pStyle w:val="NormalWeb"/>
        <w:spacing w:before="240" w:beforeAutospacing="0" w:after="0" w:afterAutospacing="0"/>
      </w:pPr>
      <w:proofErr w:type="spellStart"/>
      <w:r>
        <w:rPr>
          <w:color w:val="000000"/>
          <w:sz w:val="22"/>
          <w:szCs w:val="22"/>
        </w:rPr>
        <w:t>Reciba</w:t>
      </w:r>
      <w:proofErr w:type="spellEnd"/>
      <w:r>
        <w:rPr>
          <w:color w:val="000000"/>
          <w:sz w:val="22"/>
          <w:szCs w:val="22"/>
        </w:rPr>
        <w:t xml:space="preserve"> una </w:t>
      </w:r>
      <w:proofErr w:type="spellStart"/>
      <w:r>
        <w:rPr>
          <w:color w:val="000000"/>
          <w:sz w:val="22"/>
          <w:szCs w:val="22"/>
        </w:rPr>
        <w:t>explicación</w:t>
      </w:r>
      <w:proofErr w:type="spellEnd"/>
      <w:r>
        <w:rPr>
          <w:color w:val="000000"/>
          <w:sz w:val="22"/>
          <w:szCs w:val="22"/>
        </w:rPr>
        <w:t xml:space="preserve"> de los </w:t>
      </w:r>
      <w:proofErr w:type="spellStart"/>
      <w:r>
        <w:rPr>
          <w:color w:val="000000"/>
          <w:sz w:val="22"/>
          <w:szCs w:val="22"/>
        </w:rPr>
        <w:t>registros</w:t>
      </w:r>
      <w:proofErr w:type="spellEnd"/>
      <w:r>
        <w:rPr>
          <w:color w:val="000000"/>
          <w:sz w:val="22"/>
          <w:szCs w:val="22"/>
        </w:rPr>
        <w:t xml:space="preserve"> </w:t>
      </w:r>
      <w:proofErr w:type="spellStart"/>
      <w:r>
        <w:rPr>
          <w:color w:val="000000"/>
          <w:sz w:val="22"/>
          <w:szCs w:val="22"/>
        </w:rPr>
        <w:t>educativos</w:t>
      </w:r>
      <w:proofErr w:type="spellEnd"/>
      <w:r>
        <w:rPr>
          <w:color w:val="000000"/>
          <w:sz w:val="22"/>
          <w:szCs w:val="22"/>
        </w:rPr>
        <w:t>.</w:t>
      </w:r>
    </w:p>
    <w:p w14:paraId="001D3178" w14:textId="77777777" w:rsidR="00B23379" w:rsidRDefault="00B23379" w:rsidP="00B23379">
      <w:pPr>
        <w:pStyle w:val="NormalWeb"/>
        <w:spacing w:before="240" w:beforeAutospacing="0" w:after="0" w:afterAutospacing="0"/>
      </w:pPr>
      <w:proofErr w:type="spellStart"/>
      <w:r>
        <w:rPr>
          <w:color w:val="000000"/>
          <w:sz w:val="22"/>
          <w:szCs w:val="22"/>
        </w:rPr>
        <w:t>Identifique</w:t>
      </w:r>
      <w:proofErr w:type="spellEnd"/>
      <w:r>
        <w:rPr>
          <w:color w:val="000000"/>
          <w:sz w:val="22"/>
          <w:szCs w:val="22"/>
        </w:rPr>
        <w:t xml:space="preserve"> a un </w:t>
      </w:r>
      <w:proofErr w:type="spellStart"/>
      <w:r>
        <w:rPr>
          <w:color w:val="000000"/>
          <w:sz w:val="22"/>
          <w:szCs w:val="22"/>
        </w:rPr>
        <w:t>representante</w:t>
      </w:r>
      <w:proofErr w:type="spellEnd"/>
      <w:r>
        <w:rPr>
          <w:color w:val="000000"/>
          <w:sz w:val="22"/>
          <w:szCs w:val="22"/>
        </w:rPr>
        <w:t xml:space="preserve"> para que </w:t>
      </w:r>
      <w:proofErr w:type="spellStart"/>
      <w:r>
        <w:rPr>
          <w:color w:val="000000"/>
          <w:sz w:val="22"/>
          <w:szCs w:val="22"/>
        </w:rPr>
        <w:t>inspeccione</w:t>
      </w:r>
      <w:proofErr w:type="spellEnd"/>
      <w:r>
        <w:rPr>
          <w:color w:val="000000"/>
          <w:sz w:val="22"/>
          <w:szCs w:val="22"/>
        </w:rPr>
        <w:t xml:space="preserve"> o revise los </w:t>
      </w:r>
      <w:proofErr w:type="spellStart"/>
      <w:r>
        <w:rPr>
          <w:color w:val="000000"/>
          <w:sz w:val="22"/>
          <w:szCs w:val="22"/>
        </w:rPr>
        <w:t>registros</w:t>
      </w:r>
      <w:proofErr w:type="spellEnd"/>
      <w:r>
        <w:rPr>
          <w:color w:val="000000"/>
          <w:sz w:val="22"/>
          <w:szCs w:val="22"/>
        </w:rPr>
        <w:t>.</w:t>
      </w:r>
    </w:p>
    <w:p w14:paraId="7AFF7818" w14:textId="77777777" w:rsidR="00B23379" w:rsidRDefault="00B23379" w:rsidP="00B23379">
      <w:pPr>
        <w:pStyle w:val="NormalWeb"/>
        <w:spacing w:before="240" w:beforeAutospacing="0" w:after="0" w:afterAutospacing="0"/>
      </w:pPr>
      <w:proofErr w:type="spellStart"/>
      <w:r>
        <w:rPr>
          <w:color w:val="000000"/>
          <w:sz w:val="22"/>
          <w:szCs w:val="22"/>
        </w:rPr>
        <w:t>Obtener</w:t>
      </w:r>
      <w:proofErr w:type="spellEnd"/>
      <w:r>
        <w:rPr>
          <w:color w:val="000000"/>
          <w:sz w:val="22"/>
          <w:szCs w:val="22"/>
        </w:rPr>
        <w:t xml:space="preserve"> </w:t>
      </w:r>
      <w:proofErr w:type="spellStart"/>
      <w:r>
        <w:rPr>
          <w:color w:val="000000"/>
          <w:sz w:val="22"/>
          <w:szCs w:val="22"/>
        </w:rPr>
        <w:t>copias</w:t>
      </w:r>
      <w:proofErr w:type="spellEnd"/>
      <w:r>
        <w:rPr>
          <w:color w:val="000000"/>
          <w:sz w:val="22"/>
          <w:szCs w:val="22"/>
        </w:rPr>
        <w:t xml:space="preserve"> de </w:t>
      </w:r>
      <w:proofErr w:type="spellStart"/>
      <w:r>
        <w:rPr>
          <w:color w:val="000000"/>
          <w:sz w:val="22"/>
          <w:szCs w:val="22"/>
        </w:rPr>
        <w:t>documentos</w:t>
      </w:r>
      <w:proofErr w:type="spellEnd"/>
      <w:r>
        <w:rPr>
          <w:color w:val="000000"/>
          <w:sz w:val="22"/>
          <w:szCs w:val="22"/>
        </w:rPr>
        <w:t xml:space="preserve"> </w:t>
      </w:r>
      <w:proofErr w:type="spellStart"/>
      <w:r>
        <w:rPr>
          <w:color w:val="000000"/>
          <w:sz w:val="22"/>
          <w:szCs w:val="22"/>
        </w:rPr>
        <w:t>específicos</w:t>
      </w:r>
      <w:proofErr w:type="spellEnd"/>
      <w:r>
        <w:rPr>
          <w:color w:val="000000"/>
          <w:sz w:val="22"/>
          <w:szCs w:val="22"/>
        </w:rPr>
        <w:t>.</w:t>
      </w:r>
    </w:p>
    <w:p w14:paraId="35AF3711" w14:textId="77777777" w:rsidR="00B23379" w:rsidRDefault="00B23379" w:rsidP="00B23379">
      <w:pPr>
        <w:pStyle w:val="NormalWeb"/>
        <w:spacing w:before="240" w:beforeAutospacing="0" w:after="0" w:afterAutospacing="0"/>
      </w:pPr>
      <w:proofErr w:type="spellStart"/>
      <w:r>
        <w:rPr>
          <w:color w:val="000000"/>
          <w:sz w:val="22"/>
          <w:szCs w:val="22"/>
        </w:rPr>
        <w:t>Solicitar</w:t>
      </w:r>
      <w:proofErr w:type="spellEnd"/>
      <w:r>
        <w:rPr>
          <w:color w:val="000000"/>
          <w:sz w:val="22"/>
          <w:szCs w:val="22"/>
        </w:rPr>
        <w:t xml:space="preserve"> una </w:t>
      </w:r>
      <w:proofErr w:type="spellStart"/>
      <w:r>
        <w:rPr>
          <w:color w:val="000000"/>
          <w:sz w:val="22"/>
          <w:szCs w:val="22"/>
        </w:rPr>
        <w:t>enmienda</w:t>
      </w:r>
      <w:proofErr w:type="spellEnd"/>
      <w:r>
        <w:rPr>
          <w:color w:val="000000"/>
          <w:sz w:val="22"/>
          <w:szCs w:val="22"/>
        </w:rPr>
        <w:t xml:space="preserve"> de </w:t>
      </w:r>
      <w:proofErr w:type="spellStart"/>
      <w:r>
        <w:rPr>
          <w:color w:val="000000"/>
          <w:sz w:val="22"/>
          <w:szCs w:val="22"/>
        </w:rPr>
        <w:t>información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los </w:t>
      </w:r>
      <w:proofErr w:type="spellStart"/>
      <w:r>
        <w:rPr>
          <w:color w:val="000000"/>
          <w:sz w:val="22"/>
          <w:szCs w:val="22"/>
        </w:rPr>
        <w:t>registros</w:t>
      </w:r>
      <w:proofErr w:type="spellEnd"/>
      <w:r>
        <w:rPr>
          <w:color w:val="000000"/>
          <w:sz w:val="22"/>
          <w:szCs w:val="22"/>
        </w:rPr>
        <w:t xml:space="preserve"> </w:t>
      </w:r>
      <w:proofErr w:type="spellStart"/>
      <w:r>
        <w:rPr>
          <w:color w:val="000000"/>
          <w:sz w:val="22"/>
          <w:szCs w:val="22"/>
        </w:rPr>
        <w:t>educativos</w:t>
      </w:r>
      <w:proofErr w:type="spellEnd"/>
      <w:r>
        <w:rPr>
          <w:color w:val="000000"/>
          <w:sz w:val="22"/>
          <w:szCs w:val="22"/>
        </w:rPr>
        <w:t xml:space="preserve"> del </w:t>
      </w:r>
      <w:proofErr w:type="spellStart"/>
      <w:r>
        <w:rPr>
          <w:color w:val="000000"/>
          <w:sz w:val="22"/>
          <w:szCs w:val="22"/>
        </w:rPr>
        <w:t>niño</w:t>
      </w:r>
      <w:proofErr w:type="spellEnd"/>
      <w:r>
        <w:rPr>
          <w:color w:val="000000"/>
          <w:sz w:val="22"/>
          <w:szCs w:val="22"/>
        </w:rPr>
        <w:t>. La</w:t>
      </w:r>
    </w:p>
    <w:p w14:paraId="1DE06344" w14:textId="77777777" w:rsidR="00B23379" w:rsidRDefault="00B23379" w:rsidP="00B23379">
      <w:pPr>
        <w:pStyle w:val="NormalWeb"/>
        <w:spacing w:before="240" w:beforeAutospacing="0" w:after="0" w:afterAutospacing="0"/>
      </w:pPr>
      <w:proofErr w:type="spellStart"/>
      <w:r>
        <w:rPr>
          <w:color w:val="000000"/>
          <w:sz w:val="22"/>
          <w:szCs w:val="22"/>
        </w:rPr>
        <w:t>confidencialidad</w:t>
      </w:r>
      <w:proofErr w:type="spellEnd"/>
      <w:r>
        <w:rPr>
          <w:color w:val="000000"/>
          <w:sz w:val="22"/>
          <w:szCs w:val="22"/>
        </w:rPr>
        <w:t xml:space="preserve"> de los </w:t>
      </w:r>
      <w:proofErr w:type="spellStart"/>
      <w:r>
        <w:rPr>
          <w:color w:val="000000"/>
          <w:sz w:val="22"/>
          <w:szCs w:val="22"/>
        </w:rPr>
        <w:t>registros</w:t>
      </w:r>
      <w:proofErr w:type="spellEnd"/>
      <w:r>
        <w:rPr>
          <w:color w:val="000000"/>
          <w:sz w:val="22"/>
          <w:szCs w:val="22"/>
        </w:rPr>
        <w:t xml:space="preserve"> se </w:t>
      </w:r>
      <w:proofErr w:type="spellStart"/>
      <w:r>
        <w:rPr>
          <w:color w:val="000000"/>
          <w:sz w:val="22"/>
          <w:szCs w:val="22"/>
        </w:rPr>
        <w:t>mantiene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todo</w:t>
      </w:r>
      <w:proofErr w:type="spellEnd"/>
      <w:r>
        <w:rPr>
          <w:color w:val="000000"/>
          <w:sz w:val="22"/>
          <w:szCs w:val="22"/>
        </w:rPr>
        <w:t xml:space="preserve"> </w:t>
      </w:r>
      <w:proofErr w:type="spellStart"/>
      <w:r>
        <w:rPr>
          <w:color w:val="000000"/>
          <w:sz w:val="22"/>
          <w:szCs w:val="22"/>
        </w:rPr>
        <w:t>momento</w:t>
      </w:r>
      <w:proofErr w:type="spellEnd"/>
      <w:r>
        <w:rPr>
          <w:color w:val="000000"/>
          <w:sz w:val="22"/>
          <w:szCs w:val="22"/>
        </w:rPr>
        <w:t>.</w:t>
      </w:r>
    </w:p>
    <w:p w14:paraId="444CE43F" w14:textId="77777777" w:rsidR="00B23379" w:rsidRDefault="00B23379" w:rsidP="00B23379">
      <w:pPr>
        <w:pStyle w:val="NormalWeb"/>
        <w:spacing w:before="240" w:beforeAutospacing="0" w:after="160" w:afterAutospacing="0"/>
      </w:pPr>
      <w:r>
        <w:rPr>
          <w:color w:val="000000"/>
          <w:sz w:val="22"/>
          <w:szCs w:val="22"/>
        </w:rPr>
        <w:t> </w:t>
      </w:r>
      <w:r>
        <w:rPr>
          <w:b/>
          <w:bCs/>
          <w:color w:val="000000"/>
          <w:sz w:val="22"/>
          <w:szCs w:val="22"/>
        </w:rPr>
        <w:t>COLOCACIÓN El</w:t>
      </w:r>
    </w:p>
    <w:p w14:paraId="54DD15BC" w14:textId="77777777" w:rsidR="00B23379" w:rsidRDefault="00B23379" w:rsidP="00B23379">
      <w:pPr>
        <w:pStyle w:val="NormalWeb"/>
        <w:spacing w:before="240" w:beforeAutospacing="0" w:after="0" w:afterAutospacing="0"/>
      </w:pPr>
      <w:r>
        <w:rPr>
          <w:color w:val="000000"/>
          <w:sz w:val="22"/>
          <w:szCs w:val="22"/>
        </w:rPr>
        <w:t xml:space="preserve">padre / tutor </w:t>
      </w:r>
      <w:proofErr w:type="spellStart"/>
      <w:r>
        <w:rPr>
          <w:color w:val="000000"/>
          <w:sz w:val="22"/>
          <w:szCs w:val="22"/>
        </w:rPr>
        <w:t>tiene</w:t>
      </w:r>
      <w:proofErr w:type="spellEnd"/>
      <w:r>
        <w:rPr>
          <w:color w:val="000000"/>
          <w:sz w:val="22"/>
          <w:szCs w:val="22"/>
        </w:rPr>
        <w:t xml:space="preserve"> derecho a:</w:t>
      </w:r>
    </w:p>
    <w:p w14:paraId="4097A6C3" w14:textId="77777777" w:rsidR="00B23379" w:rsidRDefault="00B23379" w:rsidP="00B23379">
      <w:pPr>
        <w:pStyle w:val="NormalWeb"/>
        <w:spacing w:before="240" w:beforeAutospacing="0" w:after="0" w:afterAutospacing="0"/>
      </w:pPr>
      <w:proofErr w:type="spellStart"/>
      <w:r>
        <w:rPr>
          <w:color w:val="000000"/>
          <w:sz w:val="22"/>
          <w:szCs w:val="22"/>
        </w:rPr>
        <w:t>Obtener</w:t>
      </w:r>
      <w:proofErr w:type="spellEnd"/>
      <w:r>
        <w:rPr>
          <w:color w:val="000000"/>
          <w:sz w:val="22"/>
          <w:szCs w:val="22"/>
        </w:rPr>
        <w:t xml:space="preserve"> una </w:t>
      </w:r>
      <w:proofErr w:type="spellStart"/>
      <w:r>
        <w:rPr>
          <w:color w:val="000000"/>
          <w:sz w:val="22"/>
          <w:szCs w:val="22"/>
        </w:rPr>
        <w:t>educación</w:t>
      </w:r>
      <w:proofErr w:type="spellEnd"/>
      <w:r>
        <w:rPr>
          <w:color w:val="000000"/>
          <w:sz w:val="22"/>
          <w:szCs w:val="22"/>
        </w:rPr>
        <w:t xml:space="preserve"> </w:t>
      </w:r>
      <w:proofErr w:type="spellStart"/>
      <w:r>
        <w:rPr>
          <w:color w:val="000000"/>
          <w:sz w:val="22"/>
          <w:szCs w:val="22"/>
        </w:rPr>
        <w:t>pública</w:t>
      </w:r>
      <w:proofErr w:type="spellEnd"/>
      <w:r>
        <w:rPr>
          <w:color w:val="000000"/>
          <w:sz w:val="22"/>
          <w:szCs w:val="22"/>
        </w:rPr>
        <w:t xml:space="preserve"> </w:t>
      </w:r>
      <w:proofErr w:type="spellStart"/>
      <w:r>
        <w:rPr>
          <w:color w:val="000000"/>
          <w:sz w:val="22"/>
          <w:szCs w:val="22"/>
        </w:rPr>
        <w:t>apropiada</w:t>
      </w:r>
      <w:proofErr w:type="spellEnd"/>
      <w:r>
        <w:rPr>
          <w:color w:val="000000"/>
          <w:sz w:val="22"/>
          <w:szCs w:val="22"/>
        </w:rPr>
        <w:t xml:space="preserve"> y </w:t>
      </w:r>
      <w:proofErr w:type="spellStart"/>
      <w:r>
        <w:rPr>
          <w:color w:val="000000"/>
          <w:sz w:val="22"/>
          <w:szCs w:val="22"/>
        </w:rPr>
        <w:t>gratuita</w:t>
      </w:r>
      <w:proofErr w:type="spellEnd"/>
      <w:r>
        <w:rPr>
          <w:color w:val="000000"/>
          <w:sz w:val="22"/>
          <w:szCs w:val="22"/>
        </w:rPr>
        <w:t xml:space="preserve"> (FAPE) para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con una </w:t>
      </w:r>
      <w:proofErr w:type="spellStart"/>
      <w:r>
        <w:rPr>
          <w:color w:val="000000"/>
          <w:sz w:val="22"/>
          <w:szCs w:val="22"/>
        </w:rPr>
        <w:t>discapacidad</w:t>
      </w:r>
      <w:proofErr w:type="spellEnd"/>
      <w:r>
        <w:rPr>
          <w:color w:val="000000"/>
          <w:sz w:val="22"/>
          <w:szCs w:val="22"/>
        </w:rPr>
        <w:t>.</w:t>
      </w:r>
    </w:p>
    <w:p w14:paraId="14E55C09" w14:textId="77777777" w:rsidR="00B23379" w:rsidRDefault="00B23379" w:rsidP="00B23379">
      <w:pPr>
        <w:pStyle w:val="NormalWeb"/>
        <w:spacing w:before="240" w:beforeAutospacing="0" w:after="0" w:afterAutospacing="0"/>
      </w:pPr>
      <w:proofErr w:type="spellStart"/>
      <w:r>
        <w:rPr>
          <w:color w:val="000000"/>
          <w:sz w:val="22"/>
          <w:szCs w:val="22"/>
        </w:rPr>
        <w:t>Recibir</w:t>
      </w:r>
      <w:proofErr w:type="spellEnd"/>
      <w:r>
        <w:rPr>
          <w:color w:val="000000"/>
          <w:sz w:val="22"/>
          <w:szCs w:val="22"/>
        </w:rPr>
        <w:t xml:space="preserve"> una </w:t>
      </w:r>
      <w:proofErr w:type="spellStart"/>
      <w:r>
        <w:rPr>
          <w:color w:val="000000"/>
          <w:sz w:val="22"/>
          <w:szCs w:val="22"/>
        </w:rPr>
        <w:t>descripción</w:t>
      </w:r>
      <w:proofErr w:type="spellEnd"/>
      <w:r>
        <w:rPr>
          <w:color w:val="000000"/>
          <w:sz w:val="22"/>
          <w:szCs w:val="22"/>
        </w:rPr>
        <w:t xml:space="preserve"> y </w:t>
      </w:r>
      <w:proofErr w:type="spellStart"/>
      <w:r>
        <w:rPr>
          <w:color w:val="000000"/>
          <w:sz w:val="22"/>
          <w:szCs w:val="22"/>
        </w:rPr>
        <w:t>explicación</w:t>
      </w:r>
      <w:proofErr w:type="spellEnd"/>
      <w:r>
        <w:rPr>
          <w:color w:val="000000"/>
          <w:sz w:val="22"/>
          <w:szCs w:val="22"/>
        </w:rPr>
        <w:t xml:space="preserve"> por </w:t>
      </w:r>
      <w:proofErr w:type="spellStart"/>
      <w:r>
        <w:rPr>
          <w:color w:val="000000"/>
          <w:sz w:val="22"/>
          <w:szCs w:val="22"/>
        </w:rPr>
        <w:t>escrito</w:t>
      </w:r>
      <w:proofErr w:type="spellEnd"/>
      <w:r>
        <w:rPr>
          <w:color w:val="000000"/>
          <w:sz w:val="22"/>
          <w:szCs w:val="22"/>
        </w:rPr>
        <w:t xml:space="preserve"> de la </w:t>
      </w:r>
      <w:proofErr w:type="spellStart"/>
      <w:r>
        <w:rPr>
          <w:color w:val="000000"/>
          <w:sz w:val="22"/>
          <w:szCs w:val="22"/>
        </w:rPr>
        <w:t>ubicación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educación</w:t>
      </w:r>
      <w:proofErr w:type="spellEnd"/>
      <w:r>
        <w:rPr>
          <w:color w:val="000000"/>
          <w:sz w:val="22"/>
          <w:szCs w:val="22"/>
        </w:rPr>
        <w:t xml:space="preserve"> especial del </w:t>
      </w:r>
      <w:proofErr w:type="spellStart"/>
      <w:r>
        <w:rPr>
          <w:color w:val="000000"/>
          <w:sz w:val="22"/>
          <w:szCs w:val="22"/>
        </w:rPr>
        <w:t>niño</w:t>
      </w:r>
      <w:proofErr w:type="spellEnd"/>
      <w:r>
        <w:rPr>
          <w:color w:val="000000"/>
          <w:sz w:val="22"/>
          <w:szCs w:val="22"/>
        </w:rPr>
        <w:t>.</w:t>
      </w:r>
    </w:p>
    <w:p w14:paraId="3E088CE7" w14:textId="77777777" w:rsidR="00B23379" w:rsidRDefault="00B23379" w:rsidP="00B23379">
      <w:pPr>
        <w:pStyle w:val="NormalWeb"/>
        <w:spacing w:before="240" w:beforeAutospacing="0" w:after="160" w:afterAutospacing="0"/>
      </w:pPr>
      <w:r>
        <w:rPr>
          <w:color w:val="000000"/>
          <w:sz w:val="22"/>
          <w:szCs w:val="22"/>
        </w:rPr>
        <w:t> </w:t>
      </w:r>
      <w:r>
        <w:rPr>
          <w:b/>
          <w:bCs/>
          <w:color w:val="000000"/>
          <w:sz w:val="22"/>
          <w:szCs w:val="22"/>
        </w:rPr>
        <w:t>RESOLUCIÓN DE DIFERENCIAS El</w:t>
      </w:r>
    </w:p>
    <w:p w14:paraId="69124645" w14:textId="77777777" w:rsidR="00B23379" w:rsidRDefault="00B23379" w:rsidP="00B23379">
      <w:pPr>
        <w:pStyle w:val="NormalWeb"/>
        <w:spacing w:before="240" w:beforeAutospacing="0" w:after="0" w:afterAutospacing="0"/>
      </w:pPr>
      <w:r>
        <w:rPr>
          <w:color w:val="000000"/>
          <w:sz w:val="22"/>
          <w:szCs w:val="22"/>
        </w:rPr>
        <w:t xml:space="preserve">padre / tutor </w:t>
      </w:r>
      <w:proofErr w:type="spellStart"/>
      <w:r>
        <w:rPr>
          <w:color w:val="000000"/>
          <w:sz w:val="22"/>
          <w:szCs w:val="22"/>
        </w:rPr>
        <w:t>tiene</w:t>
      </w:r>
      <w:proofErr w:type="spellEnd"/>
      <w:r>
        <w:rPr>
          <w:color w:val="000000"/>
          <w:sz w:val="22"/>
          <w:szCs w:val="22"/>
        </w:rPr>
        <w:t xml:space="preserve"> derecho a:</w:t>
      </w:r>
    </w:p>
    <w:p w14:paraId="7D1EA26C" w14:textId="77777777" w:rsidR="00B23379" w:rsidRDefault="00B23379" w:rsidP="00B23379">
      <w:pPr>
        <w:pStyle w:val="NormalWeb"/>
        <w:spacing w:before="240" w:beforeAutospacing="0" w:after="0" w:afterAutospacing="0"/>
      </w:pPr>
      <w:proofErr w:type="spellStart"/>
      <w:r>
        <w:rPr>
          <w:color w:val="000000"/>
          <w:sz w:val="22"/>
          <w:szCs w:val="22"/>
        </w:rPr>
        <w:t>Solicitar</w:t>
      </w:r>
      <w:proofErr w:type="spellEnd"/>
      <w:r>
        <w:rPr>
          <w:color w:val="000000"/>
          <w:sz w:val="22"/>
          <w:szCs w:val="22"/>
        </w:rPr>
        <w:t xml:space="preserve"> una </w:t>
      </w:r>
      <w:proofErr w:type="spellStart"/>
      <w:r>
        <w:rPr>
          <w:color w:val="000000"/>
          <w:sz w:val="22"/>
          <w:szCs w:val="22"/>
        </w:rPr>
        <w:t>conferencia</w:t>
      </w:r>
      <w:proofErr w:type="spellEnd"/>
      <w:r>
        <w:rPr>
          <w:color w:val="000000"/>
          <w:sz w:val="22"/>
          <w:szCs w:val="22"/>
        </w:rPr>
        <w:t xml:space="preserve"> de </w:t>
      </w:r>
      <w:proofErr w:type="spellStart"/>
      <w:r>
        <w:rPr>
          <w:color w:val="000000"/>
          <w:sz w:val="22"/>
          <w:szCs w:val="22"/>
        </w:rPr>
        <w:t>mediación</w:t>
      </w:r>
      <w:proofErr w:type="spellEnd"/>
      <w:r>
        <w:rPr>
          <w:color w:val="000000"/>
          <w:sz w:val="22"/>
          <w:szCs w:val="22"/>
        </w:rPr>
        <w:t xml:space="preserve"> para resolver las </w:t>
      </w:r>
      <w:proofErr w:type="spellStart"/>
      <w:r>
        <w:rPr>
          <w:color w:val="000000"/>
          <w:sz w:val="22"/>
          <w:szCs w:val="22"/>
        </w:rPr>
        <w:t>diferencias</w:t>
      </w:r>
      <w:proofErr w:type="spellEnd"/>
      <w:r>
        <w:rPr>
          <w:color w:val="000000"/>
          <w:sz w:val="22"/>
          <w:szCs w:val="22"/>
        </w:rPr>
        <w:t xml:space="preserve"> con </w:t>
      </w:r>
      <w:proofErr w:type="spellStart"/>
      <w:r>
        <w:rPr>
          <w:color w:val="000000"/>
          <w:sz w:val="22"/>
          <w:szCs w:val="22"/>
        </w:rPr>
        <w:t>respecto</w:t>
      </w:r>
      <w:proofErr w:type="spellEnd"/>
      <w:r>
        <w:rPr>
          <w:color w:val="000000"/>
          <w:sz w:val="22"/>
          <w:szCs w:val="22"/>
        </w:rPr>
        <w:t xml:space="preserve"> a la </w:t>
      </w:r>
      <w:proofErr w:type="spellStart"/>
      <w:r>
        <w:rPr>
          <w:color w:val="000000"/>
          <w:sz w:val="22"/>
          <w:szCs w:val="22"/>
        </w:rPr>
        <w:t>evaluación</w:t>
      </w:r>
      <w:proofErr w:type="spellEnd"/>
      <w:r>
        <w:rPr>
          <w:color w:val="000000"/>
          <w:sz w:val="22"/>
          <w:szCs w:val="22"/>
        </w:rPr>
        <w:t xml:space="preserve">, la </w:t>
      </w:r>
      <w:proofErr w:type="spellStart"/>
      <w:r>
        <w:rPr>
          <w:color w:val="000000"/>
          <w:sz w:val="22"/>
          <w:szCs w:val="22"/>
        </w:rPr>
        <w:t>ubicación</w:t>
      </w:r>
      <w:proofErr w:type="spellEnd"/>
      <w:r>
        <w:rPr>
          <w:color w:val="000000"/>
          <w:sz w:val="22"/>
          <w:szCs w:val="22"/>
        </w:rPr>
        <w:t xml:space="preserve"> y las </w:t>
      </w:r>
      <w:proofErr w:type="spellStart"/>
      <w:r>
        <w:rPr>
          <w:color w:val="000000"/>
          <w:sz w:val="22"/>
          <w:szCs w:val="22"/>
        </w:rPr>
        <w:t>recomendaciones</w:t>
      </w:r>
      <w:proofErr w:type="spellEnd"/>
      <w:r>
        <w:rPr>
          <w:color w:val="000000"/>
          <w:sz w:val="22"/>
          <w:szCs w:val="22"/>
        </w:rPr>
        <w:t xml:space="preserve"> del </w:t>
      </w:r>
      <w:proofErr w:type="spellStart"/>
      <w:r>
        <w:rPr>
          <w:color w:val="000000"/>
          <w:sz w:val="22"/>
          <w:szCs w:val="22"/>
        </w:rPr>
        <w:t>programa</w:t>
      </w:r>
      <w:proofErr w:type="spellEnd"/>
      <w:r>
        <w:rPr>
          <w:color w:val="000000"/>
          <w:sz w:val="22"/>
          <w:szCs w:val="22"/>
        </w:rPr>
        <w:t xml:space="preserve"> para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w:t>
      </w:r>
    </w:p>
    <w:p w14:paraId="1B4A15E1" w14:textId="77777777" w:rsidR="00B23379" w:rsidRDefault="00B23379" w:rsidP="00B23379">
      <w:pPr>
        <w:pStyle w:val="NormalWeb"/>
        <w:spacing w:before="240" w:beforeAutospacing="0" w:after="0" w:afterAutospacing="0"/>
      </w:pPr>
      <w:proofErr w:type="spellStart"/>
      <w:r>
        <w:rPr>
          <w:color w:val="000000"/>
          <w:sz w:val="22"/>
          <w:szCs w:val="22"/>
        </w:rPr>
        <w:t>Solicite</w:t>
      </w:r>
      <w:proofErr w:type="spellEnd"/>
      <w:r>
        <w:rPr>
          <w:color w:val="000000"/>
          <w:sz w:val="22"/>
          <w:szCs w:val="22"/>
        </w:rPr>
        <w:t xml:space="preserve"> una audiencia </w:t>
      </w:r>
      <w:proofErr w:type="spellStart"/>
      <w:r>
        <w:rPr>
          <w:color w:val="000000"/>
          <w:sz w:val="22"/>
          <w:szCs w:val="22"/>
        </w:rPr>
        <w:t>imparcial</w:t>
      </w:r>
      <w:proofErr w:type="spellEnd"/>
      <w:r>
        <w:rPr>
          <w:color w:val="000000"/>
          <w:sz w:val="22"/>
          <w:szCs w:val="22"/>
        </w:rPr>
        <w:t xml:space="preserve"> de </w:t>
      </w:r>
      <w:proofErr w:type="spellStart"/>
      <w:r>
        <w:rPr>
          <w:color w:val="000000"/>
          <w:sz w:val="22"/>
          <w:szCs w:val="22"/>
        </w:rPr>
        <w:t>debido</w:t>
      </w:r>
      <w:proofErr w:type="spellEnd"/>
      <w:r>
        <w:rPr>
          <w:color w:val="000000"/>
          <w:sz w:val="22"/>
          <w:szCs w:val="22"/>
        </w:rPr>
        <w:t xml:space="preserve"> </w:t>
      </w:r>
      <w:proofErr w:type="spellStart"/>
      <w:r>
        <w:rPr>
          <w:color w:val="000000"/>
          <w:sz w:val="22"/>
          <w:szCs w:val="22"/>
        </w:rPr>
        <w:t>proceso</w:t>
      </w:r>
      <w:proofErr w:type="spellEnd"/>
      <w:r>
        <w:rPr>
          <w:color w:val="000000"/>
          <w:sz w:val="22"/>
          <w:szCs w:val="22"/>
        </w:rPr>
        <w:t xml:space="preserve"> </w:t>
      </w:r>
      <w:proofErr w:type="spellStart"/>
      <w:r>
        <w:rPr>
          <w:color w:val="000000"/>
          <w:sz w:val="22"/>
          <w:szCs w:val="22"/>
        </w:rPr>
        <w:t>incluso</w:t>
      </w:r>
      <w:proofErr w:type="spellEnd"/>
      <w:r>
        <w:rPr>
          <w:color w:val="000000"/>
          <w:sz w:val="22"/>
          <w:szCs w:val="22"/>
        </w:rPr>
        <w:t xml:space="preserve"> </w:t>
      </w:r>
      <w:proofErr w:type="spellStart"/>
      <w:r>
        <w:rPr>
          <w:color w:val="000000"/>
          <w:sz w:val="22"/>
          <w:szCs w:val="22"/>
        </w:rPr>
        <w:t>cuando</w:t>
      </w:r>
      <w:proofErr w:type="spellEnd"/>
      <w:r>
        <w:rPr>
          <w:color w:val="000000"/>
          <w:sz w:val="22"/>
          <w:szCs w:val="22"/>
        </w:rPr>
        <w:t xml:space="preserve"> </w:t>
      </w:r>
      <w:proofErr w:type="spellStart"/>
      <w:r>
        <w:rPr>
          <w:color w:val="000000"/>
          <w:sz w:val="22"/>
          <w:szCs w:val="22"/>
        </w:rPr>
        <w:t>utilice</w:t>
      </w:r>
      <w:proofErr w:type="spellEnd"/>
      <w:r>
        <w:rPr>
          <w:color w:val="000000"/>
          <w:sz w:val="22"/>
          <w:szCs w:val="22"/>
        </w:rPr>
        <w:t xml:space="preserve"> la </w:t>
      </w:r>
      <w:proofErr w:type="spellStart"/>
      <w:r>
        <w:rPr>
          <w:color w:val="000000"/>
          <w:sz w:val="22"/>
          <w:szCs w:val="22"/>
        </w:rPr>
        <w:t>mediación</w:t>
      </w:r>
      <w:proofErr w:type="spellEnd"/>
      <w:r>
        <w:rPr>
          <w:color w:val="000000"/>
          <w:sz w:val="22"/>
          <w:szCs w:val="22"/>
        </w:rPr>
        <w:t xml:space="preserve"> para resolver </w:t>
      </w:r>
      <w:proofErr w:type="spellStart"/>
      <w:r>
        <w:rPr>
          <w:color w:val="000000"/>
          <w:sz w:val="22"/>
          <w:szCs w:val="22"/>
        </w:rPr>
        <w:t>diferencias</w:t>
      </w:r>
      <w:proofErr w:type="spellEnd"/>
      <w:r>
        <w:rPr>
          <w:color w:val="000000"/>
          <w:sz w:val="22"/>
          <w:szCs w:val="22"/>
        </w:rPr>
        <w:t>.</w:t>
      </w:r>
    </w:p>
    <w:p w14:paraId="043609F8" w14:textId="77777777" w:rsidR="00B23379" w:rsidRDefault="00B23379" w:rsidP="00B23379">
      <w:pPr>
        <w:pStyle w:val="NormalWeb"/>
        <w:spacing w:before="240" w:beforeAutospacing="0" w:after="0" w:afterAutospacing="0"/>
      </w:pPr>
      <w:proofErr w:type="spellStart"/>
      <w:r>
        <w:rPr>
          <w:color w:val="000000"/>
          <w:sz w:val="22"/>
          <w:szCs w:val="22"/>
        </w:rPr>
        <w:lastRenderedPageBreak/>
        <w:t>Apelar</w:t>
      </w:r>
      <w:proofErr w:type="spellEnd"/>
      <w:r>
        <w:rPr>
          <w:color w:val="000000"/>
          <w:sz w:val="22"/>
          <w:szCs w:val="22"/>
        </w:rPr>
        <w:t xml:space="preserve"> una </w:t>
      </w:r>
      <w:proofErr w:type="spellStart"/>
      <w:r>
        <w:rPr>
          <w:color w:val="000000"/>
          <w:sz w:val="22"/>
          <w:szCs w:val="22"/>
        </w:rPr>
        <w:t>decisión</w:t>
      </w:r>
      <w:proofErr w:type="spellEnd"/>
      <w:r>
        <w:rPr>
          <w:color w:val="000000"/>
          <w:sz w:val="22"/>
          <w:szCs w:val="22"/>
        </w:rPr>
        <w:t xml:space="preserve"> de audiencia </w:t>
      </w:r>
      <w:proofErr w:type="spellStart"/>
      <w:r>
        <w:rPr>
          <w:color w:val="000000"/>
          <w:sz w:val="22"/>
          <w:szCs w:val="22"/>
        </w:rPr>
        <w:t>adversa</w:t>
      </w:r>
      <w:proofErr w:type="spellEnd"/>
      <w:r>
        <w:rPr>
          <w:color w:val="000000"/>
          <w:sz w:val="22"/>
          <w:szCs w:val="22"/>
        </w:rPr>
        <w:t xml:space="preserve"> ante el Tribunal de </w:t>
      </w:r>
      <w:proofErr w:type="spellStart"/>
      <w:r>
        <w:rPr>
          <w:color w:val="000000"/>
          <w:sz w:val="22"/>
          <w:szCs w:val="22"/>
        </w:rPr>
        <w:t>Apelaciones</w:t>
      </w:r>
      <w:proofErr w:type="spellEnd"/>
      <w:r>
        <w:rPr>
          <w:color w:val="000000"/>
          <w:sz w:val="22"/>
          <w:szCs w:val="22"/>
        </w:rPr>
        <w:t xml:space="preserve"> de Distrito, dentro de los </w:t>
      </w:r>
      <w:proofErr w:type="spellStart"/>
      <w:r>
        <w:rPr>
          <w:color w:val="000000"/>
          <w:sz w:val="22"/>
          <w:szCs w:val="22"/>
        </w:rPr>
        <w:t>treinta</w:t>
      </w:r>
      <w:proofErr w:type="spellEnd"/>
      <w:r>
        <w:rPr>
          <w:color w:val="000000"/>
          <w:sz w:val="22"/>
          <w:szCs w:val="22"/>
        </w:rPr>
        <w:t xml:space="preserve"> (30) días </w:t>
      </w:r>
      <w:proofErr w:type="spellStart"/>
      <w:r>
        <w:rPr>
          <w:color w:val="000000"/>
          <w:sz w:val="22"/>
          <w:szCs w:val="22"/>
        </w:rPr>
        <w:t>posteriores</w:t>
      </w:r>
      <w:proofErr w:type="spellEnd"/>
      <w:r>
        <w:rPr>
          <w:color w:val="000000"/>
          <w:sz w:val="22"/>
          <w:szCs w:val="22"/>
        </w:rPr>
        <w:t xml:space="preserve"> a la </w:t>
      </w:r>
      <w:proofErr w:type="spellStart"/>
      <w:r>
        <w:rPr>
          <w:color w:val="000000"/>
          <w:sz w:val="22"/>
          <w:szCs w:val="22"/>
        </w:rPr>
        <w:t>fecha</w:t>
      </w:r>
      <w:proofErr w:type="spellEnd"/>
      <w:r>
        <w:rPr>
          <w:color w:val="000000"/>
          <w:sz w:val="22"/>
          <w:szCs w:val="22"/>
        </w:rPr>
        <w:t xml:space="preserve"> de la </w:t>
      </w:r>
      <w:proofErr w:type="spellStart"/>
      <w:r>
        <w:rPr>
          <w:color w:val="000000"/>
          <w:sz w:val="22"/>
          <w:szCs w:val="22"/>
        </w:rPr>
        <w:t>orden</w:t>
      </w:r>
      <w:proofErr w:type="spellEnd"/>
      <w:r>
        <w:rPr>
          <w:color w:val="000000"/>
          <w:sz w:val="22"/>
          <w:szCs w:val="22"/>
        </w:rPr>
        <w:t xml:space="preserve"> Final o </w:t>
      </w:r>
      <w:proofErr w:type="spellStart"/>
      <w:r>
        <w:rPr>
          <w:color w:val="000000"/>
          <w:sz w:val="22"/>
          <w:szCs w:val="22"/>
        </w:rPr>
        <w:t>iniciar</w:t>
      </w:r>
      <w:proofErr w:type="spellEnd"/>
      <w:r>
        <w:rPr>
          <w:color w:val="000000"/>
          <w:sz w:val="22"/>
          <w:szCs w:val="22"/>
        </w:rPr>
        <w:t xml:space="preserve"> una </w:t>
      </w:r>
      <w:proofErr w:type="spellStart"/>
      <w:r>
        <w:rPr>
          <w:color w:val="000000"/>
          <w:sz w:val="22"/>
          <w:szCs w:val="22"/>
        </w:rPr>
        <w:t>acción</w:t>
      </w:r>
      <w:proofErr w:type="spellEnd"/>
      <w:r>
        <w:rPr>
          <w:color w:val="000000"/>
          <w:sz w:val="22"/>
          <w:szCs w:val="22"/>
        </w:rPr>
        <w:t xml:space="preserve"> civil </w:t>
      </w:r>
      <w:proofErr w:type="spellStart"/>
      <w:r>
        <w:rPr>
          <w:color w:val="000000"/>
          <w:sz w:val="22"/>
          <w:szCs w:val="22"/>
        </w:rPr>
        <w:t>en</w:t>
      </w:r>
      <w:proofErr w:type="spellEnd"/>
      <w:r>
        <w:rPr>
          <w:color w:val="000000"/>
          <w:sz w:val="22"/>
          <w:szCs w:val="22"/>
        </w:rPr>
        <w:t xml:space="preserve"> el Tribunal de </w:t>
      </w:r>
      <w:proofErr w:type="spellStart"/>
      <w:r>
        <w:rPr>
          <w:color w:val="000000"/>
          <w:sz w:val="22"/>
          <w:szCs w:val="22"/>
        </w:rPr>
        <w:t>Circuito</w:t>
      </w:r>
      <w:proofErr w:type="spellEnd"/>
      <w:r>
        <w:rPr>
          <w:color w:val="000000"/>
          <w:sz w:val="22"/>
          <w:szCs w:val="22"/>
        </w:rPr>
        <w:t xml:space="preserve"> del Estado o </w:t>
      </w:r>
      <w:proofErr w:type="spellStart"/>
      <w:r>
        <w:rPr>
          <w:color w:val="000000"/>
          <w:sz w:val="22"/>
          <w:szCs w:val="22"/>
        </w:rPr>
        <w:t>en</w:t>
      </w:r>
      <w:proofErr w:type="spellEnd"/>
      <w:r>
        <w:rPr>
          <w:color w:val="000000"/>
          <w:sz w:val="22"/>
          <w:szCs w:val="22"/>
        </w:rPr>
        <w:t xml:space="preserve"> el Tribunal de Distrito Federal.</w:t>
      </w:r>
    </w:p>
    <w:p w14:paraId="28292F89" w14:textId="77777777" w:rsidR="00B23379" w:rsidRDefault="00B23379" w:rsidP="00B23379">
      <w:pPr>
        <w:pStyle w:val="NormalWeb"/>
        <w:spacing w:before="240" w:beforeAutospacing="0" w:after="0" w:afterAutospacing="0"/>
      </w:pPr>
      <w:proofErr w:type="spellStart"/>
      <w:r>
        <w:rPr>
          <w:color w:val="000000"/>
          <w:sz w:val="22"/>
          <w:szCs w:val="22"/>
        </w:rPr>
        <w:t>Solicitar</w:t>
      </w:r>
      <w:proofErr w:type="spellEnd"/>
      <w:r>
        <w:rPr>
          <w:color w:val="000000"/>
          <w:sz w:val="22"/>
          <w:szCs w:val="22"/>
        </w:rPr>
        <w:t xml:space="preserve"> </w:t>
      </w:r>
      <w:proofErr w:type="spellStart"/>
      <w:r>
        <w:rPr>
          <w:color w:val="000000"/>
          <w:sz w:val="22"/>
          <w:szCs w:val="22"/>
        </w:rPr>
        <w:t>honorarios</w:t>
      </w:r>
      <w:proofErr w:type="spellEnd"/>
      <w:r>
        <w:rPr>
          <w:color w:val="000000"/>
          <w:sz w:val="22"/>
          <w:szCs w:val="22"/>
        </w:rPr>
        <w:t xml:space="preserve"> </w:t>
      </w:r>
      <w:proofErr w:type="spellStart"/>
      <w:r>
        <w:rPr>
          <w:color w:val="000000"/>
          <w:sz w:val="22"/>
          <w:szCs w:val="22"/>
        </w:rPr>
        <w:t>razonables</w:t>
      </w:r>
      <w:proofErr w:type="spellEnd"/>
      <w:r>
        <w:rPr>
          <w:color w:val="000000"/>
          <w:sz w:val="22"/>
          <w:szCs w:val="22"/>
        </w:rPr>
        <w:t xml:space="preserve"> de abogados y </w:t>
      </w:r>
      <w:proofErr w:type="spellStart"/>
      <w:r>
        <w:rPr>
          <w:color w:val="000000"/>
          <w:sz w:val="22"/>
          <w:szCs w:val="22"/>
        </w:rPr>
        <w:t>costos</w:t>
      </w:r>
      <w:proofErr w:type="spellEnd"/>
      <w:r>
        <w:rPr>
          <w:color w:val="000000"/>
          <w:sz w:val="22"/>
          <w:szCs w:val="22"/>
        </w:rPr>
        <w:t xml:space="preserve"> </w:t>
      </w:r>
      <w:proofErr w:type="spellStart"/>
      <w:r>
        <w:rPr>
          <w:color w:val="000000"/>
          <w:sz w:val="22"/>
          <w:szCs w:val="22"/>
        </w:rPr>
        <w:t>relacionados</w:t>
      </w:r>
      <w:proofErr w:type="spellEnd"/>
      <w:r>
        <w:rPr>
          <w:color w:val="000000"/>
          <w:sz w:val="22"/>
          <w:szCs w:val="22"/>
        </w:rPr>
        <w:t xml:space="preserve"> que se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otorgar</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padre / tutor es la </w:t>
      </w:r>
      <w:proofErr w:type="spellStart"/>
      <w:r>
        <w:rPr>
          <w:color w:val="000000"/>
          <w:sz w:val="22"/>
          <w:szCs w:val="22"/>
        </w:rPr>
        <w:t>parte</w:t>
      </w:r>
      <w:proofErr w:type="spellEnd"/>
      <w:r>
        <w:rPr>
          <w:color w:val="000000"/>
          <w:sz w:val="22"/>
          <w:szCs w:val="22"/>
        </w:rPr>
        <w:t xml:space="preserve"> que </w:t>
      </w:r>
      <w:proofErr w:type="spellStart"/>
      <w:r>
        <w:rPr>
          <w:color w:val="000000"/>
          <w:sz w:val="22"/>
          <w:szCs w:val="22"/>
        </w:rPr>
        <w:t>prevalece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una audiencia </w:t>
      </w:r>
      <w:proofErr w:type="spellStart"/>
      <w:r>
        <w:rPr>
          <w:color w:val="000000"/>
          <w:sz w:val="22"/>
          <w:szCs w:val="22"/>
        </w:rPr>
        <w:t>administrativa</w:t>
      </w:r>
      <w:proofErr w:type="spellEnd"/>
      <w:r>
        <w:rPr>
          <w:color w:val="000000"/>
          <w:sz w:val="22"/>
          <w:szCs w:val="22"/>
        </w:rPr>
        <w:t xml:space="preserve"> o </w:t>
      </w:r>
      <w:proofErr w:type="spellStart"/>
      <w:r>
        <w:rPr>
          <w:color w:val="000000"/>
          <w:sz w:val="22"/>
          <w:szCs w:val="22"/>
        </w:rPr>
        <w:t>procedimiento</w:t>
      </w:r>
      <w:proofErr w:type="spellEnd"/>
      <w:r>
        <w:rPr>
          <w:color w:val="000000"/>
          <w:sz w:val="22"/>
          <w:szCs w:val="22"/>
        </w:rPr>
        <w:t xml:space="preserve"> judicial.</w:t>
      </w:r>
    </w:p>
    <w:p w14:paraId="4F115656" w14:textId="77777777" w:rsidR="00B23379" w:rsidRDefault="00B23379" w:rsidP="00B23379">
      <w:pPr>
        <w:pStyle w:val="NormalWeb"/>
        <w:spacing w:before="240" w:beforeAutospacing="0" w:after="0" w:afterAutospacing="0"/>
      </w:pPr>
      <w:proofErr w:type="spellStart"/>
      <w:r>
        <w:rPr>
          <w:color w:val="000000"/>
          <w:sz w:val="22"/>
          <w:szCs w:val="22"/>
        </w:rPr>
        <w:t>Solicite</w:t>
      </w:r>
      <w:proofErr w:type="spellEnd"/>
      <w:r>
        <w:rPr>
          <w:color w:val="000000"/>
          <w:sz w:val="22"/>
          <w:szCs w:val="22"/>
        </w:rPr>
        <w:t xml:space="preserve"> una </w:t>
      </w:r>
      <w:proofErr w:type="spellStart"/>
      <w:r>
        <w:rPr>
          <w:color w:val="000000"/>
          <w:sz w:val="22"/>
          <w:szCs w:val="22"/>
        </w:rPr>
        <w:t>revisión</w:t>
      </w:r>
      <w:proofErr w:type="spellEnd"/>
      <w:r>
        <w:rPr>
          <w:color w:val="000000"/>
          <w:sz w:val="22"/>
          <w:szCs w:val="22"/>
        </w:rPr>
        <w:t xml:space="preserve"> </w:t>
      </w:r>
      <w:proofErr w:type="spellStart"/>
      <w:r>
        <w:rPr>
          <w:color w:val="000000"/>
          <w:sz w:val="22"/>
          <w:szCs w:val="22"/>
        </w:rPr>
        <w:t>administrativa</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del </w:t>
      </w:r>
      <w:proofErr w:type="spellStart"/>
      <w:r>
        <w:rPr>
          <w:color w:val="000000"/>
          <w:sz w:val="22"/>
          <w:szCs w:val="22"/>
        </w:rPr>
        <w:t>Departamento</w:t>
      </w:r>
      <w:proofErr w:type="spellEnd"/>
      <w:r>
        <w:rPr>
          <w:color w:val="000000"/>
          <w:sz w:val="22"/>
          <w:szCs w:val="22"/>
        </w:rPr>
        <w:t xml:space="preserve"> de </w:t>
      </w:r>
      <w:proofErr w:type="spellStart"/>
      <w:r>
        <w:rPr>
          <w:color w:val="000000"/>
          <w:sz w:val="22"/>
          <w:szCs w:val="22"/>
        </w:rPr>
        <w:t>Educación</w:t>
      </w:r>
      <w:proofErr w:type="spellEnd"/>
      <w:r>
        <w:rPr>
          <w:color w:val="000000"/>
          <w:sz w:val="22"/>
          <w:szCs w:val="22"/>
        </w:rPr>
        <w:t xml:space="preserve"> del Estado.</w:t>
      </w:r>
    </w:p>
    <w:p w14:paraId="672A0A97" w14:textId="77777777" w:rsidR="00B23379" w:rsidRDefault="00B23379" w:rsidP="00B23379">
      <w:pPr>
        <w:pStyle w:val="NormalWeb"/>
        <w:spacing w:before="240" w:beforeAutospacing="0" w:after="160" w:afterAutospacing="0"/>
      </w:pPr>
      <w:r>
        <w:rPr>
          <w:color w:val="000000"/>
          <w:sz w:val="22"/>
          <w:szCs w:val="22"/>
        </w:rPr>
        <w:t> </w:t>
      </w:r>
      <w:r>
        <w:rPr>
          <w:b/>
          <w:bCs/>
          <w:color w:val="000000"/>
          <w:sz w:val="22"/>
          <w:szCs w:val="22"/>
        </w:rPr>
        <w:t>VARIOS El</w:t>
      </w:r>
    </w:p>
    <w:p w14:paraId="52E52B88" w14:textId="77777777" w:rsidR="00B23379" w:rsidRDefault="00B23379" w:rsidP="00B23379">
      <w:pPr>
        <w:pStyle w:val="NormalWeb"/>
        <w:spacing w:before="240" w:beforeAutospacing="0" w:after="0" w:afterAutospacing="0"/>
      </w:pPr>
      <w:r>
        <w:rPr>
          <w:color w:val="000000"/>
          <w:sz w:val="22"/>
          <w:szCs w:val="22"/>
        </w:rPr>
        <w:t xml:space="preserve">padre / tutor </w:t>
      </w:r>
      <w:proofErr w:type="spellStart"/>
      <w:r>
        <w:rPr>
          <w:color w:val="000000"/>
          <w:sz w:val="22"/>
          <w:szCs w:val="22"/>
        </w:rPr>
        <w:t>tiene</w:t>
      </w:r>
      <w:proofErr w:type="spellEnd"/>
      <w:r>
        <w:rPr>
          <w:color w:val="000000"/>
          <w:sz w:val="22"/>
          <w:szCs w:val="22"/>
        </w:rPr>
        <w:t xml:space="preserve"> derecho a:</w:t>
      </w:r>
    </w:p>
    <w:p w14:paraId="3CC3D0BB" w14:textId="77777777" w:rsidR="00B23379" w:rsidRDefault="00B23379" w:rsidP="00B23379">
      <w:pPr>
        <w:pStyle w:val="NormalWeb"/>
        <w:spacing w:before="240" w:beforeAutospacing="0" w:after="0" w:afterAutospacing="0"/>
      </w:pPr>
      <w:proofErr w:type="spellStart"/>
      <w:r>
        <w:rPr>
          <w:color w:val="000000"/>
          <w:sz w:val="22"/>
          <w:szCs w:val="22"/>
        </w:rPr>
        <w:t>Recibir</w:t>
      </w:r>
      <w:proofErr w:type="spellEnd"/>
      <w:r>
        <w:rPr>
          <w:color w:val="000000"/>
          <w:sz w:val="22"/>
          <w:szCs w:val="22"/>
        </w:rPr>
        <w:t xml:space="preserve"> </w:t>
      </w:r>
      <w:proofErr w:type="spellStart"/>
      <w:r>
        <w:rPr>
          <w:color w:val="000000"/>
          <w:sz w:val="22"/>
          <w:szCs w:val="22"/>
        </w:rPr>
        <w:t>comunicaciones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w:t>
      </w:r>
      <w:proofErr w:type="spellStart"/>
      <w:r>
        <w:rPr>
          <w:color w:val="000000"/>
          <w:sz w:val="22"/>
          <w:szCs w:val="22"/>
        </w:rPr>
        <w:t>idioma</w:t>
      </w:r>
      <w:proofErr w:type="spellEnd"/>
      <w:r>
        <w:rPr>
          <w:color w:val="000000"/>
          <w:sz w:val="22"/>
          <w:szCs w:val="22"/>
        </w:rPr>
        <w:t xml:space="preserve"> u </w:t>
      </w:r>
      <w:proofErr w:type="spellStart"/>
      <w:r>
        <w:rPr>
          <w:color w:val="000000"/>
          <w:sz w:val="22"/>
          <w:szCs w:val="22"/>
        </w:rPr>
        <w:t>otro</w:t>
      </w:r>
      <w:proofErr w:type="spellEnd"/>
      <w:r>
        <w:rPr>
          <w:color w:val="000000"/>
          <w:sz w:val="22"/>
          <w:szCs w:val="22"/>
        </w:rPr>
        <w:t xml:space="preserve"> modo de </w:t>
      </w:r>
      <w:proofErr w:type="spellStart"/>
      <w:r>
        <w:rPr>
          <w:color w:val="000000"/>
          <w:sz w:val="22"/>
          <w:szCs w:val="22"/>
        </w:rPr>
        <w:t>comunicación</w:t>
      </w:r>
      <w:proofErr w:type="spellEnd"/>
      <w:r>
        <w:rPr>
          <w:color w:val="000000"/>
          <w:sz w:val="22"/>
          <w:szCs w:val="22"/>
        </w:rPr>
        <w:t xml:space="preserve"> que </w:t>
      </w:r>
      <w:proofErr w:type="spellStart"/>
      <w:r>
        <w:rPr>
          <w:color w:val="000000"/>
          <w:sz w:val="22"/>
          <w:szCs w:val="22"/>
        </w:rPr>
        <w:t>sea</w:t>
      </w:r>
      <w:proofErr w:type="spellEnd"/>
      <w:r>
        <w:rPr>
          <w:color w:val="000000"/>
          <w:sz w:val="22"/>
          <w:szCs w:val="22"/>
        </w:rPr>
        <w:t xml:space="preserve"> </w:t>
      </w:r>
      <w:proofErr w:type="spellStart"/>
      <w:r>
        <w:rPr>
          <w:color w:val="000000"/>
          <w:sz w:val="22"/>
          <w:szCs w:val="22"/>
        </w:rPr>
        <w:t>comprensible</w:t>
      </w:r>
      <w:proofErr w:type="spellEnd"/>
      <w:r>
        <w:rPr>
          <w:color w:val="000000"/>
          <w:sz w:val="22"/>
          <w:szCs w:val="22"/>
        </w:rPr>
        <w:t xml:space="preserve"> para </w:t>
      </w:r>
      <w:proofErr w:type="spellStart"/>
      <w:r>
        <w:rPr>
          <w:color w:val="000000"/>
          <w:sz w:val="22"/>
          <w:szCs w:val="22"/>
        </w:rPr>
        <w:t>él</w:t>
      </w:r>
      <w:proofErr w:type="spellEnd"/>
      <w:r>
        <w:rPr>
          <w:color w:val="000000"/>
          <w:sz w:val="22"/>
          <w:szCs w:val="22"/>
        </w:rPr>
        <w:t xml:space="preserve"> / </w:t>
      </w:r>
      <w:proofErr w:type="spellStart"/>
      <w:r>
        <w:rPr>
          <w:color w:val="000000"/>
          <w:sz w:val="22"/>
          <w:szCs w:val="22"/>
        </w:rPr>
        <w:t>ella</w:t>
      </w:r>
      <w:proofErr w:type="spellEnd"/>
      <w:r>
        <w:rPr>
          <w:color w:val="000000"/>
          <w:sz w:val="22"/>
          <w:szCs w:val="22"/>
        </w:rPr>
        <w:t xml:space="preserve"> (a </w:t>
      </w:r>
      <w:proofErr w:type="spellStart"/>
      <w:r>
        <w:rPr>
          <w:color w:val="000000"/>
          <w:sz w:val="22"/>
          <w:szCs w:val="22"/>
        </w:rPr>
        <w:t>menos</w:t>
      </w:r>
      <w:proofErr w:type="spellEnd"/>
      <w:r>
        <w:rPr>
          <w:color w:val="000000"/>
          <w:sz w:val="22"/>
          <w:szCs w:val="22"/>
        </w:rPr>
        <w:t xml:space="preserve"> que </w:t>
      </w:r>
      <w:proofErr w:type="spellStart"/>
      <w:r>
        <w:rPr>
          <w:color w:val="000000"/>
          <w:sz w:val="22"/>
          <w:szCs w:val="22"/>
        </w:rPr>
        <w:t>claramente</w:t>
      </w:r>
      <w:proofErr w:type="spellEnd"/>
      <w:r>
        <w:rPr>
          <w:color w:val="000000"/>
          <w:sz w:val="22"/>
          <w:szCs w:val="22"/>
        </w:rPr>
        <w:t xml:space="preserve"> no sea </w:t>
      </w:r>
      <w:proofErr w:type="spellStart"/>
      <w:r>
        <w:rPr>
          <w:color w:val="000000"/>
          <w:sz w:val="22"/>
          <w:szCs w:val="22"/>
        </w:rPr>
        <w:t>posible</w:t>
      </w:r>
      <w:proofErr w:type="spellEnd"/>
      <w:r>
        <w:rPr>
          <w:color w:val="000000"/>
          <w:sz w:val="22"/>
          <w:szCs w:val="22"/>
        </w:rPr>
        <w:t xml:space="preserve"> </w:t>
      </w:r>
      <w:proofErr w:type="spellStart"/>
      <w:r>
        <w:rPr>
          <w:color w:val="000000"/>
          <w:sz w:val="22"/>
          <w:szCs w:val="22"/>
        </w:rPr>
        <w:t>hacerlo</w:t>
      </w:r>
      <w:proofErr w:type="spellEnd"/>
      <w:r>
        <w:rPr>
          <w:color w:val="000000"/>
          <w:sz w:val="22"/>
          <w:szCs w:val="22"/>
        </w:rPr>
        <w:t>).</w:t>
      </w:r>
    </w:p>
    <w:p w14:paraId="3F2B64FC" w14:textId="77777777" w:rsidR="00B23379" w:rsidRDefault="00B23379" w:rsidP="00B23379">
      <w:pPr>
        <w:pStyle w:val="NormalWeb"/>
        <w:spacing w:before="240" w:beforeAutospacing="0" w:after="0" w:afterAutospacing="0"/>
      </w:pPr>
      <w:r>
        <w:rPr>
          <w:color w:val="000000"/>
          <w:sz w:val="22"/>
          <w:szCs w:val="22"/>
        </w:rPr>
        <w:t xml:space="preserve">Tener un padre </w:t>
      </w:r>
      <w:proofErr w:type="spellStart"/>
      <w:r>
        <w:rPr>
          <w:color w:val="000000"/>
          <w:sz w:val="22"/>
          <w:szCs w:val="22"/>
        </w:rPr>
        <w:t>sustituto</w:t>
      </w:r>
      <w:proofErr w:type="spellEnd"/>
      <w:r>
        <w:rPr>
          <w:color w:val="000000"/>
          <w:sz w:val="22"/>
          <w:szCs w:val="22"/>
        </w:rPr>
        <w:t xml:space="preserve"> </w:t>
      </w:r>
      <w:proofErr w:type="spellStart"/>
      <w:r>
        <w:rPr>
          <w:color w:val="000000"/>
          <w:sz w:val="22"/>
          <w:szCs w:val="22"/>
        </w:rPr>
        <w:t>asignado</w:t>
      </w:r>
      <w:proofErr w:type="spellEnd"/>
      <w:r>
        <w:rPr>
          <w:color w:val="000000"/>
          <w:sz w:val="22"/>
          <w:szCs w:val="22"/>
        </w:rPr>
        <w:t xml:space="preserve"> para </w:t>
      </w:r>
      <w:proofErr w:type="spellStart"/>
      <w:r>
        <w:rPr>
          <w:color w:val="000000"/>
          <w:sz w:val="22"/>
          <w:szCs w:val="22"/>
        </w:rPr>
        <w:t>representar</w:t>
      </w:r>
      <w:proofErr w:type="spellEnd"/>
      <w:r>
        <w:rPr>
          <w:color w:val="000000"/>
          <w:sz w:val="22"/>
          <w:szCs w:val="22"/>
        </w:rPr>
        <w:t xml:space="preserve"> al </w:t>
      </w:r>
      <w:proofErr w:type="spellStart"/>
      <w:r>
        <w:rPr>
          <w:color w:val="000000"/>
          <w:sz w:val="22"/>
          <w:szCs w:val="22"/>
        </w:rPr>
        <w:t>niño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las </w:t>
      </w:r>
      <w:proofErr w:type="spellStart"/>
      <w:r>
        <w:rPr>
          <w:color w:val="000000"/>
          <w:sz w:val="22"/>
          <w:szCs w:val="22"/>
        </w:rPr>
        <w:t>decisiones</w:t>
      </w:r>
      <w:proofErr w:type="spellEnd"/>
      <w:r>
        <w:rPr>
          <w:color w:val="000000"/>
          <w:sz w:val="22"/>
          <w:szCs w:val="22"/>
        </w:rPr>
        <w:t xml:space="preserve"> </w:t>
      </w:r>
      <w:proofErr w:type="spellStart"/>
      <w:r>
        <w:rPr>
          <w:color w:val="000000"/>
          <w:sz w:val="22"/>
          <w:szCs w:val="22"/>
        </w:rPr>
        <w:t>relacionadas</w:t>
      </w:r>
      <w:proofErr w:type="spellEnd"/>
      <w:r>
        <w:rPr>
          <w:color w:val="000000"/>
          <w:sz w:val="22"/>
          <w:szCs w:val="22"/>
        </w:rPr>
        <w:t xml:space="preserve"> con </w:t>
      </w:r>
      <w:proofErr w:type="spellStart"/>
      <w:r>
        <w:rPr>
          <w:color w:val="000000"/>
          <w:sz w:val="22"/>
          <w:szCs w:val="22"/>
        </w:rPr>
        <w:t>asuntos</w:t>
      </w:r>
      <w:proofErr w:type="spellEnd"/>
      <w:r>
        <w:rPr>
          <w:color w:val="000000"/>
          <w:sz w:val="22"/>
          <w:szCs w:val="22"/>
        </w:rPr>
        <w:t xml:space="preserve"> </w:t>
      </w:r>
      <w:proofErr w:type="spellStart"/>
      <w:r>
        <w:rPr>
          <w:color w:val="000000"/>
          <w:sz w:val="22"/>
          <w:szCs w:val="22"/>
        </w:rPr>
        <w:t>educativos</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(a) No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identificar</w:t>
      </w:r>
      <w:proofErr w:type="spellEnd"/>
      <w:r>
        <w:rPr>
          <w:color w:val="000000"/>
          <w:sz w:val="22"/>
          <w:szCs w:val="22"/>
        </w:rPr>
        <w:t xml:space="preserve"> a </w:t>
      </w:r>
      <w:proofErr w:type="spellStart"/>
      <w:r>
        <w:rPr>
          <w:color w:val="000000"/>
          <w:sz w:val="22"/>
          <w:szCs w:val="22"/>
        </w:rPr>
        <w:t>ningún</w:t>
      </w:r>
      <w:proofErr w:type="spellEnd"/>
      <w:r>
        <w:rPr>
          <w:color w:val="000000"/>
          <w:sz w:val="22"/>
          <w:szCs w:val="22"/>
        </w:rPr>
        <w:t xml:space="preserve"> padre / tutor, (b) No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localizar</w:t>
      </w:r>
      <w:proofErr w:type="spellEnd"/>
      <w:r>
        <w:rPr>
          <w:color w:val="000000"/>
          <w:sz w:val="22"/>
          <w:szCs w:val="22"/>
        </w:rPr>
        <w:t xml:space="preserve"> a </w:t>
      </w:r>
      <w:proofErr w:type="spellStart"/>
      <w:r>
        <w:rPr>
          <w:color w:val="000000"/>
          <w:sz w:val="22"/>
          <w:szCs w:val="22"/>
        </w:rPr>
        <w:t>ningún</w:t>
      </w:r>
      <w:proofErr w:type="spellEnd"/>
      <w:r>
        <w:rPr>
          <w:color w:val="000000"/>
          <w:sz w:val="22"/>
          <w:szCs w:val="22"/>
        </w:rPr>
        <w:t xml:space="preserve"> padre / tutor, (c) El </w:t>
      </w:r>
      <w:proofErr w:type="spellStart"/>
      <w:r>
        <w:rPr>
          <w:color w:val="000000"/>
          <w:sz w:val="22"/>
          <w:szCs w:val="22"/>
        </w:rPr>
        <w:t>niño</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bajo la tutela del Estado o tribunal, a </w:t>
      </w:r>
      <w:proofErr w:type="spellStart"/>
      <w:r>
        <w:rPr>
          <w:color w:val="000000"/>
          <w:sz w:val="22"/>
          <w:szCs w:val="22"/>
        </w:rPr>
        <w:t>menos</w:t>
      </w:r>
      <w:proofErr w:type="spellEnd"/>
      <w:r>
        <w:rPr>
          <w:color w:val="000000"/>
          <w:sz w:val="22"/>
          <w:szCs w:val="22"/>
        </w:rPr>
        <w:t xml:space="preserve"> que el </w:t>
      </w:r>
      <w:proofErr w:type="spellStart"/>
      <w:r>
        <w:rPr>
          <w:color w:val="000000"/>
          <w:sz w:val="22"/>
          <w:szCs w:val="22"/>
        </w:rPr>
        <w:t>niño</w:t>
      </w:r>
      <w:proofErr w:type="spellEnd"/>
      <w:r>
        <w:rPr>
          <w:color w:val="000000"/>
          <w:sz w:val="22"/>
          <w:szCs w:val="22"/>
        </w:rPr>
        <w:t xml:space="preserve"> viva con un padre de </w:t>
      </w:r>
      <w:proofErr w:type="spellStart"/>
      <w:r>
        <w:rPr>
          <w:color w:val="000000"/>
          <w:sz w:val="22"/>
          <w:szCs w:val="22"/>
        </w:rPr>
        <w:t>crianza</w:t>
      </w:r>
      <w:proofErr w:type="spellEnd"/>
      <w:r>
        <w:rPr>
          <w:color w:val="000000"/>
          <w:sz w:val="22"/>
          <w:szCs w:val="22"/>
        </w:rPr>
        <w:t>.</w:t>
      </w:r>
    </w:p>
    <w:p w14:paraId="7ECDE339" w14:textId="77777777" w:rsidR="00B23379" w:rsidRDefault="00B23379" w:rsidP="00B23379">
      <w:pPr>
        <w:pStyle w:val="NormalWeb"/>
        <w:spacing w:before="240" w:beforeAutospacing="0" w:after="160" w:afterAutospacing="0"/>
      </w:pPr>
      <w:r>
        <w:rPr>
          <w:color w:val="000000"/>
          <w:sz w:val="22"/>
          <w:szCs w:val="22"/>
        </w:rPr>
        <w:t> </w:t>
      </w:r>
      <w:r>
        <w:rPr>
          <w:b/>
          <w:bCs/>
          <w:color w:val="000000"/>
          <w:sz w:val="22"/>
          <w:szCs w:val="22"/>
        </w:rPr>
        <w:t>CÓDIGO DE VESTIMENTA DEL ESTUDIANTE</w:t>
      </w:r>
    </w:p>
    <w:p w14:paraId="3B92ED14" w14:textId="77777777" w:rsidR="00B23379" w:rsidRDefault="00B23379" w:rsidP="00B23379">
      <w:pPr>
        <w:pStyle w:val="NormalWeb"/>
        <w:spacing w:before="240" w:beforeAutospacing="0" w:after="0" w:afterAutospacing="0"/>
      </w:pPr>
      <w:r>
        <w:rPr>
          <w:color w:val="000000"/>
          <w:sz w:val="22"/>
          <w:szCs w:val="22"/>
        </w:rPr>
        <w:t xml:space="preserve">RFK </w:t>
      </w:r>
      <w:proofErr w:type="spellStart"/>
      <w:r>
        <w:rPr>
          <w:color w:val="000000"/>
          <w:sz w:val="22"/>
          <w:szCs w:val="22"/>
        </w:rPr>
        <w:t>espera</w:t>
      </w:r>
      <w:proofErr w:type="spellEnd"/>
      <w:r>
        <w:rPr>
          <w:color w:val="000000"/>
          <w:sz w:val="22"/>
          <w:szCs w:val="22"/>
        </w:rPr>
        <w:t xml:space="preserve"> que la </w:t>
      </w:r>
      <w:proofErr w:type="spellStart"/>
      <w:r>
        <w:rPr>
          <w:color w:val="000000"/>
          <w:sz w:val="22"/>
          <w:szCs w:val="22"/>
        </w:rPr>
        <w:t>vestimenta</w:t>
      </w:r>
      <w:proofErr w:type="spellEnd"/>
      <w:r>
        <w:rPr>
          <w:color w:val="000000"/>
          <w:sz w:val="22"/>
          <w:szCs w:val="22"/>
        </w:rPr>
        <w:t xml:space="preserve"> y el </w:t>
      </w:r>
      <w:proofErr w:type="spellStart"/>
      <w:r>
        <w:rPr>
          <w:color w:val="000000"/>
          <w:sz w:val="22"/>
          <w:szCs w:val="22"/>
        </w:rPr>
        <w:t>aseo</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reflejen</w:t>
      </w:r>
      <w:proofErr w:type="spellEnd"/>
      <w:r>
        <w:rPr>
          <w:color w:val="000000"/>
          <w:sz w:val="22"/>
          <w:szCs w:val="22"/>
        </w:rPr>
        <w:t xml:space="preserve"> altos </w:t>
      </w:r>
      <w:proofErr w:type="spellStart"/>
      <w:r>
        <w:rPr>
          <w:color w:val="000000"/>
          <w:sz w:val="22"/>
          <w:szCs w:val="22"/>
        </w:rPr>
        <w:t>estándares</w:t>
      </w:r>
      <w:proofErr w:type="spellEnd"/>
      <w:r>
        <w:rPr>
          <w:color w:val="000000"/>
          <w:sz w:val="22"/>
          <w:szCs w:val="22"/>
        </w:rPr>
        <w:t xml:space="preserve"> de </w:t>
      </w:r>
      <w:proofErr w:type="spellStart"/>
      <w:r>
        <w:rPr>
          <w:color w:val="000000"/>
          <w:sz w:val="22"/>
          <w:szCs w:val="22"/>
        </w:rPr>
        <w:t>conducta</w:t>
      </w:r>
      <w:proofErr w:type="spellEnd"/>
      <w:r>
        <w:rPr>
          <w:color w:val="000000"/>
          <w:sz w:val="22"/>
          <w:szCs w:val="22"/>
        </w:rPr>
        <w:t xml:space="preserve"> personal. La </w:t>
      </w:r>
      <w:proofErr w:type="spellStart"/>
      <w:r>
        <w:rPr>
          <w:color w:val="000000"/>
          <w:sz w:val="22"/>
          <w:szCs w:val="22"/>
        </w:rPr>
        <w:t>vestimenta</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debe </w:t>
      </w:r>
      <w:proofErr w:type="spellStart"/>
      <w:r>
        <w:rPr>
          <w:color w:val="000000"/>
          <w:sz w:val="22"/>
          <w:szCs w:val="22"/>
        </w:rPr>
        <w:t>promover</w:t>
      </w:r>
      <w:proofErr w:type="spellEnd"/>
      <w:r>
        <w:rPr>
          <w:color w:val="000000"/>
          <w:sz w:val="22"/>
          <w:szCs w:val="22"/>
        </w:rPr>
        <w:t xml:space="preserve"> un </w:t>
      </w:r>
      <w:proofErr w:type="spellStart"/>
      <w:r>
        <w:rPr>
          <w:color w:val="000000"/>
          <w:sz w:val="22"/>
          <w:szCs w:val="22"/>
        </w:rPr>
        <w:t>ambiente</w:t>
      </w:r>
      <w:proofErr w:type="spellEnd"/>
      <w:r>
        <w:rPr>
          <w:color w:val="000000"/>
          <w:sz w:val="22"/>
          <w:szCs w:val="22"/>
        </w:rPr>
        <w:t xml:space="preserve"> </w:t>
      </w:r>
      <w:proofErr w:type="spellStart"/>
      <w:r>
        <w:rPr>
          <w:color w:val="000000"/>
          <w:sz w:val="22"/>
          <w:szCs w:val="22"/>
        </w:rPr>
        <w:t>positivo</w:t>
      </w:r>
      <w:proofErr w:type="spellEnd"/>
      <w:r>
        <w:rPr>
          <w:color w:val="000000"/>
          <w:sz w:val="22"/>
          <w:szCs w:val="22"/>
        </w:rPr>
        <w:t xml:space="preserve">, </w:t>
      </w:r>
      <w:proofErr w:type="spellStart"/>
      <w:r>
        <w:rPr>
          <w:color w:val="000000"/>
          <w:sz w:val="22"/>
          <w:szCs w:val="22"/>
        </w:rPr>
        <w:t>seguro</w:t>
      </w:r>
      <w:proofErr w:type="spellEnd"/>
      <w:r>
        <w:rPr>
          <w:color w:val="000000"/>
          <w:sz w:val="22"/>
          <w:szCs w:val="22"/>
        </w:rPr>
        <w:t xml:space="preserve"> y </w:t>
      </w:r>
      <w:proofErr w:type="spellStart"/>
      <w:r>
        <w:rPr>
          <w:color w:val="000000"/>
          <w:sz w:val="22"/>
          <w:szCs w:val="22"/>
        </w:rPr>
        <w:t>saludable</w:t>
      </w:r>
      <w:proofErr w:type="spellEnd"/>
      <w:r>
        <w:rPr>
          <w:color w:val="000000"/>
          <w:sz w:val="22"/>
          <w:szCs w:val="22"/>
        </w:rPr>
        <w:t xml:space="preserve"> dentro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Debido</w:t>
      </w:r>
      <w:proofErr w:type="spellEnd"/>
      <w:r>
        <w:rPr>
          <w:color w:val="000000"/>
          <w:sz w:val="22"/>
          <w:szCs w:val="22"/>
        </w:rPr>
        <w:t xml:space="preserve"> a que RFK </w:t>
      </w:r>
      <w:proofErr w:type="spellStart"/>
      <w:r>
        <w:rPr>
          <w:color w:val="000000"/>
          <w:sz w:val="22"/>
          <w:szCs w:val="22"/>
        </w:rPr>
        <w:t>valora</w:t>
      </w:r>
      <w:proofErr w:type="spellEnd"/>
      <w:r>
        <w:rPr>
          <w:color w:val="000000"/>
          <w:sz w:val="22"/>
          <w:szCs w:val="22"/>
        </w:rPr>
        <w:t xml:space="preserve"> el </w:t>
      </w:r>
      <w:proofErr w:type="spellStart"/>
      <w:r>
        <w:rPr>
          <w:color w:val="000000"/>
          <w:sz w:val="22"/>
          <w:szCs w:val="22"/>
        </w:rPr>
        <w:t>respeto</w:t>
      </w:r>
      <w:proofErr w:type="spellEnd"/>
      <w:r>
        <w:rPr>
          <w:color w:val="000000"/>
          <w:sz w:val="22"/>
          <w:szCs w:val="22"/>
        </w:rPr>
        <w:t xml:space="preserve">, la </w:t>
      </w:r>
      <w:proofErr w:type="spellStart"/>
      <w:r>
        <w:rPr>
          <w:color w:val="000000"/>
          <w:sz w:val="22"/>
          <w:szCs w:val="22"/>
        </w:rPr>
        <w:t>seguridad</w:t>
      </w:r>
      <w:proofErr w:type="spellEnd"/>
      <w:r>
        <w:rPr>
          <w:color w:val="000000"/>
          <w:sz w:val="22"/>
          <w:szCs w:val="22"/>
        </w:rPr>
        <w:t xml:space="preserve">, la </w:t>
      </w:r>
      <w:proofErr w:type="spellStart"/>
      <w:r>
        <w:rPr>
          <w:color w:val="000000"/>
          <w:sz w:val="22"/>
          <w:szCs w:val="22"/>
        </w:rPr>
        <w:t>salud</w:t>
      </w:r>
      <w:proofErr w:type="spellEnd"/>
      <w:r>
        <w:rPr>
          <w:color w:val="000000"/>
          <w:sz w:val="22"/>
          <w:szCs w:val="22"/>
        </w:rPr>
        <w:t xml:space="preserve"> y el </w:t>
      </w:r>
      <w:proofErr w:type="spellStart"/>
      <w:r>
        <w:rPr>
          <w:color w:val="000000"/>
          <w:sz w:val="22"/>
          <w:szCs w:val="22"/>
        </w:rPr>
        <w:t>proceso</w:t>
      </w:r>
      <w:proofErr w:type="spellEnd"/>
      <w:r>
        <w:rPr>
          <w:color w:val="000000"/>
          <w:sz w:val="22"/>
          <w:szCs w:val="22"/>
        </w:rPr>
        <w:t xml:space="preserve"> </w:t>
      </w:r>
      <w:proofErr w:type="spellStart"/>
      <w:r>
        <w:rPr>
          <w:color w:val="000000"/>
          <w:sz w:val="22"/>
          <w:szCs w:val="22"/>
        </w:rPr>
        <w:t>educativo</w:t>
      </w:r>
      <w:proofErr w:type="spellEnd"/>
      <w:r>
        <w:rPr>
          <w:color w:val="000000"/>
          <w:sz w:val="22"/>
          <w:szCs w:val="22"/>
        </w:rPr>
        <w:t xml:space="preserve">, las </w:t>
      </w:r>
      <w:proofErr w:type="spellStart"/>
      <w:r>
        <w:rPr>
          <w:color w:val="000000"/>
          <w:sz w:val="22"/>
          <w:szCs w:val="22"/>
        </w:rPr>
        <w:t>siguientes</w:t>
      </w:r>
      <w:proofErr w:type="spellEnd"/>
      <w:r>
        <w:rPr>
          <w:color w:val="000000"/>
          <w:sz w:val="22"/>
          <w:szCs w:val="22"/>
        </w:rPr>
        <w:t xml:space="preserve"> son </w:t>
      </w:r>
      <w:proofErr w:type="spellStart"/>
      <w:r>
        <w:rPr>
          <w:color w:val="000000"/>
          <w:sz w:val="22"/>
          <w:szCs w:val="22"/>
        </w:rPr>
        <w:t>nuestras</w:t>
      </w:r>
      <w:proofErr w:type="spellEnd"/>
      <w:r>
        <w:rPr>
          <w:color w:val="000000"/>
          <w:sz w:val="22"/>
          <w:szCs w:val="22"/>
        </w:rPr>
        <w:t xml:space="preserve"> </w:t>
      </w:r>
      <w:proofErr w:type="spellStart"/>
      <w:r>
        <w:rPr>
          <w:color w:val="000000"/>
          <w:sz w:val="22"/>
          <w:szCs w:val="22"/>
        </w:rPr>
        <w:t>pautas</w:t>
      </w:r>
      <w:proofErr w:type="spellEnd"/>
      <w:r>
        <w:rPr>
          <w:color w:val="000000"/>
          <w:sz w:val="22"/>
          <w:szCs w:val="22"/>
        </w:rPr>
        <w:t xml:space="preserve"> de </w:t>
      </w:r>
      <w:proofErr w:type="spellStart"/>
      <w:r>
        <w:rPr>
          <w:color w:val="000000"/>
          <w:sz w:val="22"/>
          <w:szCs w:val="22"/>
        </w:rPr>
        <w:t>vestimenta</w:t>
      </w:r>
      <w:proofErr w:type="spellEnd"/>
      <w:r>
        <w:rPr>
          <w:color w:val="000000"/>
          <w:sz w:val="22"/>
          <w:szCs w:val="22"/>
        </w:rPr>
        <w:t xml:space="preserve"> y </w:t>
      </w:r>
      <w:proofErr w:type="spellStart"/>
      <w:r>
        <w:rPr>
          <w:color w:val="000000"/>
          <w:sz w:val="22"/>
          <w:szCs w:val="22"/>
        </w:rPr>
        <w:t>apariencia</w:t>
      </w:r>
      <w:proofErr w:type="spellEnd"/>
      <w:r>
        <w:rPr>
          <w:color w:val="000000"/>
          <w:sz w:val="22"/>
          <w:szCs w:val="22"/>
        </w:rPr>
        <w:t>:</w:t>
      </w:r>
    </w:p>
    <w:p w14:paraId="0E9DFD59" w14:textId="77777777" w:rsidR="00B23379" w:rsidRDefault="00B23379" w:rsidP="00B23379">
      <w:pPr>
        <w:pStyle w:val="NormalWeb"/>
        <w:spacing w:before="0" w:beforeAutospacing="0" w:after="0" w:afterAutospacing="0"/>
        <w:ind w:left="1080"/>
      </w:pPr>
      <w:r>
        <w:rPr>
          <w:color w:val="000000"/>
          <w:sz w:val="22"/>
          <w:szCs w:val="22"/>
        </w:rPr>
        <w:t>1.</w:t>
      </w:r>
      <w:r>
        <w:rPr>
          <w:color w:val="000000"/>
          <w:sz w:val="14"/>
          <w:szCs w:val="14"/>
        </w:rPr>
        <w:t xml:space="preserve">                  </w:t>
      </w:r>
      <w:r>
        <w:rPr>
          <w:color w:val="000000"/>
          <w:sz w:val="22"/>
          <w:szCs w:val="22"/>
        </w:rPr>
        <w:t xml:space="preserve">No se </w:t>
      </w:r>
      <w:proofErr w:type="spellStart"/>
      <w:r>
        <w:rPr>
          <w:color w:val="000000"/>
          <w:sz w:val="22"/>
          <w:szCs w:val="22"/>
        </w:rPr>
        <w:t>aceptan</w:t>
      </w:r>
      <w:proofErr w:type="spellEnd"/>
      <w:r>
        <w:rPr>
          <w:color w:val="000000"/>
          <w:sz w:val="22"/>
          <w:szCs w:val="22"/>
        </w:rPr>
        <w:t xml:space="preserve"> </w:t>
      </w:r>
      <w:proofErr w:type="spellStart"/>
      <w:r>
        <w:rPr>
          <w:color w:val="000000"/>
          <w:sz w:val="22"/>
          <w:szCs w:val="22"/>
        </w:rPr>
        <w:t>accesorios</w:t>
      </w:r>
      <w:proofErr w:type="spellEnd"/>
      <w:r>
        <w:rPr>
          <w:color w:val="000000"/>
          <w:sz w:val="22"/>
          <w:szCs w:val="22"/>
        </w:rPr>
        <w:t xml:space="preserve"> para la cabeza o </w:t>
      </w:r>
      <w:proofErr w:type="spellStart"/>
      <w:r>
        <w:rPr>
          <w:color w:val="000000"/>
          <w:sz w:val="22"/>
          <w:szCs w:val="22"/>
        </w:rPr>
        <w:t>ropa</w:t>
      </w:r>
      <w:proofErr w:type="spellEnd"/>
      <w:r>
        <w:rPr>
          <w:color w:val="000000"/>
          <w:sz w:val="22"/>
          <w:szCs w:val="22"/>
        </w:rPr>
        <w:t xml:space="preserve"> / </w:t>
      </w:r>
      <w:proofErr w:type="spellStart"/>
      <w:r>
        <w:rPr>
          <w:color w:val="000000"/>
          <w:sz w:val="22"/>
          <w:szCs w:val="22"/>
        </w:rPr>
        <w:t>joyas</w:t>
      </w:r>
      <w:proofErr w:type="spellEnd"/>
      <w:r>
        <w:rPr>
          <w:color w:val="000000"/>
          <w:sz w:val="22"/>
          <w:szCs w:val="22"/>
        </w:rPr>
        <w:t xml:space="preserve"> que </w:t>
      </w:r>
      <w:proofErr w:type="spellStart"/>
      <w:r>
        <w:rPr>
          <w:color w:val="000000"/>
          <w:sz w:val="22"/>
          <w:szCs w:val="22"/>
        </w:rPr>
        <w:t>promuevan</w:t>
      </w:r>
      <w:proofErr w:type="spellEnd"/>
      <w:r>
        <w:rPr>
          <w:color w:val="000000"/>
          <w:sz w:val="22"/>
          <w:szCs w:val="22"/>
        </w:rPr>
        <w:t xml:space="preserve"> la </w:t>
      </w:r>
      <w:proofErr w:type="spellStart"/>
      <w:r>
        <w:rPr>
          <w:color w:val="000000"/>
          <w:sz w:val="22"/>
          <w:szCs w:val="22"/>
        </w:rPr>
        <w:t>afiliación</w:t>
      </w:r>
      <w:proofErr w:type="spellEnd"/>
      <w:r>
        <w:rPr>
          <w:color w:val="000000"/>
          <w:sz w:val="22"/>
          <w:szCs w:val="22"/>
        </w:rPr>
        <w:t xml:space="preserve"> a </w:t>
      </w:r>
      <w:proofErr w:type="spellStart"/>
      <w:r>
        <w:rPr>
          <w:color w:val="000000"/>
          <w:sz w:val="22"/>
          <w:szCs w:val="22"/>
        </w:rPr>
        <w:t>pandillas</w:t>
      </w:r>
      <w:proofErr w:type="spellEnd"/>
      <w:r>
        <w:rPr>
          <w:color w:val="000000"/>
          <w:sz w:val="22"/>
          <w:szCs w:val="22"/>
        </w:rPr>
        <w:t xml:space="preserve">, el alcohol, las </w:t>
      </w:r>
      <w:proofErr w:type="spellStart"/>
      <w:r>
        <w:rPr>
          <w:color w:val="000000"/>
          <w:sz w:val="22"/>
          <w:szCs w:val="22"/>
        </w:rPr>
        <w:t>drogas</w:t>
      </w:r>
      <w:proofErr w:type="spellEnd"/>
      <w:r>
        <w:rPr>
          <w:color w:val="000000"/>
          <w:sz w:val="22"/>
          <w:szCs w:val="22"/>
        </w:rPr>
        <w:t xml:space="preserve"> y / o el tabaco.</w:t>
      </w:r>
    </w:p>
    <w:p w14:paraId="5E0CF414" w14:textId="77777777" w:rsidR="00B23379" w:rsidRDefault="00B23379" w:rsidP="00B23379">
      <w:pPr>
        <w:pStyle w:val="NormalWeb"/>
        <w:spacing w:before="240" w:beforeAutospacing="0" w:after="240" w:afterAutospacing="0"/>
        <w:ind w:left="1080"/>
      </w:pPr>
      <w:r>
        <w:rPr>
          <w:color w:val="000000"/>
          <w:sz w:val="22"/>
          <w:szCs w:val="22"/>
        </w:rPr>
        <w:t>2.</w:t>
      </w:r>
      <w:r>
        <w:rPr>
          <w:color w:val="000000"/>
          <w:sz w:val="14"/>
          <w:szCs w:val="14"/>
        </w:rPr>
        <w:t xml:space="preserve">                  </w:t>
      </w:r>
      <w:r>
        <w:rPr>
          <w:color w:val="000000"/>
          <w:sz w:val="22"/>
          <w:szCs w:val="22"/>
        </w:rPr>
        <w:t xml:space="preserve">No se </w:t>
      </w:r>
      <w:proofErr w:type="spellStart"/>
      <w:r>
        <w:rPr>
          <w:color w:val="000000"/>
          <w:sz w:val="22"/>
          <w:szCs w:val="22"/>
        </w:rPr>
        <w:t>deben</w:t>
      </w:r>
      <w:proofErr w:type="spellEnd"/>
      <w:r>
        <w:rPr>
          <w:color w:val="000000"/>
          <w:sz w:val="22"/>
          <w:szCs w:val="22"/>
        </w:rPr>
        <w:t xml:space="preserve"> usar sombreros o </w:t>
      </w:r>
      <w:proofErr w:type="spellStart"/>
      <w:r>
        <w:rPr>
          <w:color w:val="000000"/>
          <w:sz w:val="22"/>
          <w:szCs w:val="22"/>
        </w:rPr>
        <w:t>gorras</w:t>
      </w:r>
      <w:proofErr w:type="spellEnd"/>
      <w:r>
        <w:rPr>
          <w:color w:val="000000"/>
          <w:sz w:val="22"/>
          <w:szCs w:val="22"/>
        </w:rPr>
        <w:t xml:space="preserve">, </w:t>
      </w:r>
      <w:proofErr w:type="spellStart"/>
      <w:r>
        <w:rPr>
          <w:color w:val="000000"/>
          <w:sz w:val="22"/>
          <w:szCs w:val="22"/>
        </w:rPr>
        <w:t>incluidos</w:t>
      </w:r>
      <w:proofErr w:type="spellEnd"/>
      <w:r>
        <w:rPr>
          <w:color w:val="000000"/>
          <w:sz w:val="22"/>
          <w:szCs w:val="22"/>
        </w:rPr>
        <w:t xml:space="preserve"> </w:t>
      </w:r>
      <w:proofErr w:type="spellStart"/>
      <w:r>
        <w:rPr>
          <w:color w:val="000000"/>
          <w:sz w:val="22"/>
          <w:szCs w:val="22"/>
        </w:rPr>
        <w:t>gorros</w:t>
      </w:r>
      <w:proofErr w:type="spellEnd"/>
      <w:r>
        <w:rPr>
          <w:color w:val="000000"/>
          <w:sz w:val="22"/>
          <w:szCs w:val="22"/>
        </w:rPr>
        <w:t xml:space="preserve"> </w:t>
      </w:r>
      <w:proofErr w:type="spellStart"/>
      <w:r>
        <w:rPr>
          <w:color w:val="000000"/>
          <w:sz w:val="22"/>
          <w:szCs w:val="22"/>
        </w:rPr>
        <w:t>tejidos</w:t>
      </w:r>
      <w:proofErr w:type="spellEnd"/>
      <w:r>
        <w:rPr>
          <w:color w:val="000000"/>
          <w:sz w:val="22"/>
          <w:szCs w:val="22"/>
        </w:rPr>
        <w:t xml:space="preserve"> o </w:t>
      </w:r>
      <w:proofErr w:type="spellStart"/>
      <w:r>
        <w:rPr>
          <w:color w:val="000000"/>
          <w:sz w:val="22"/>
          <w:szCs w:val="22"/>
        </w:rPr>
        <w:t>gorros</w:t>
      </w:r>
      <w:proofErr w:type="spellEnd"/>
      <w:r>
        <w:rPr>
          <w:color w:val="000000"/>
          <w:sz w:val="22"/>
          <w:szCs w:val="22"/>
        </w:rPr>
        <w:t xml:space="preserve">, dentro de los </w:t>
      </w:r>
      <w:proofErr w:type="spellStart"/>
      <w:r>
        <w:rPr>
          <w:color w:val="000000"/>
          <w:sz w:val="22"/>
          <w:szCs w:val="22"/>
        </w:rPr>
        <w:t>edificios</w:t>
      </w:r>
      <w:proofErr w:type="spellEnd"/>
      <w:r>
        <w:rPr>
          <w:color w:val="000000"/>
          <w:sz w:val="22"/>
          <w:szCs w:val="22"/>
        </w:rPr>
        <w:t xml:space="preserve">, a </w:t>
      </w:r>
      <w:proofErr w:type="spellStart"/>
      <w:r>
        <w:rPr>
          <w:color w:val="000000"/>
          <w:sz w:val="22"/>
          <w:szCs w:val="22"/>
        </w:rPr>
        <w:t>menos</w:t>
      </w:r>
      <w:proofErr w:type="spellEnd"/>
      <w:r>
        <w:rPr>
          <w:color w:val="000000"/>
          <w:sz w:val="22"/>
          <w:szCs w:val="22"/>
        </w:rPr>
        <w:t xml:space="preserve"> que </w:t>
      </w:r>
      <w:proofErr w:type="spellStart"/>
      <w:r>
        <w:rPr>
          <w:color w:val="000000"/>
          <w:sz w:val="22"/>
          <w:szCs w:val="22"/>
        </w:rPr>
        <w:t>existan</w:t>
      </w:r>
      <w:proofErr w:type="spellEnd"/>
      <w:r>
        <w:rPr>
          <w:color w:val="000000"/>
          <w:sz w:val="22"/>
          <w:szCs w:val="22"/>
        </w:rPr>
        <w:t xml:space="preserve"> </w:t>
      </w:r>
      <w:proofErr w:type="spellStart"/>
      <w:r>
        <w:rPr>
          <w:color w:val="000000"/>
          <w:sz w:val="22"/>
          <w:szCs w:val="22"/>
        </w:rPr>
        <w:t>razones</w:t>
      </w:r>
      <w:proofErr w:type="spellEnd"/>
      <w:r>
        <w:rPr>
          <w:color w:val="000000"/>
          <w:sz w:val="22"/>
          <w:szCs w:val="22"/>
        </w:rPr>
        <w:t xml:space="preserve"> </w:t>
      </w:r>
      <w:proofErr w:type="spellStart"/>
      <w:r>
        <w:rPr>
          <w:color w:val="000000"/>
          <w:sz w:val="22"/>
          <w:szCs w:val="22"/>
        </w:rPr>
        <w:t>específicas</w:t>
      </w:r>
      <w:proofErr w:type="spellEnd"/>
      <w:r>
        <w:rPr>
          <w:color w:val="000000"/>
          <w:sz w:val="22"/>
          <w:szCs w:val="22"/>
        </w:rPr>
        <w:t xml:space="preserve"> de </w:t>
      </w:r>
      <w:proofErr w:type="spellStart"/>
      <w:r>
        <w:rPr>
          <w:color w:val="000000"/>
          <w:sz w:val="22"/>
          <w:szCs w:val="22"/>
        </w:rPr>
        <w:t>instrucción</w:t>
      </w:r>
      <w:proofErr w:type="spellEnd"/>
      <w:r>
        <w:rPr>
          <w:color w:val="000000"/>
          <w:sz w:val="22"/>
          <w:szCs w:val="22"/>
        </w:rPr>
        <w:t xml:space="preserve">, </w:t>
      </w:r>
      <w:proofErr w:type="spellStart"/>
      <w:r>
        <w:rPr>
          <w:color w:val="000000"/>
          <w:sz w:val="22"/>
          <w:szCs w:val="22"/>
        </w:rPr>
        <w:t>seguridad</w:t>
      </w:r>
      <w:proofErr w:type="spellEnd"/>
      <w:r>
        <w:rPr>
          <w:color w:val="000000"/>
          <w:sz w:val="22"/>
          <w:szCs w:val="22"/>
        </w:rPr>
        <w:t xml:space="preserve">, </w:t>
      </w:r>
      <w:proofErr w:type="spellStart"/>
      <w:r>
        <w:rPr>
          <w:color w:val="000000"/>
          <w:sz w:val="22"/>
          <w:szCs w:val="22"/>
        </w:rPr>
        <w:t>religiosas</w:t>
      </w:r>
      <w:proofErr w:type="spellEnd"/>
      <w:r>
        <w:rPr>
          <w:color w:val="000000"/>
          <w:sz w:val="22"/>
          <w:szCs w:val="22"/>
        </w:rPr>
        <w:t xml:space="preserve"> o </w:t>
      </w:r>
      <w:proofErr w:type="spellStart"/>
      <w:r>
        <w:rPr>
          <w:color w:val="000000"/>
          <w:sz w:val="22"/>
          <w:szCs w:val="22"/>
        </w:rPr>
        <w:t>médicas</w:t>
      </w:r>
      <w:proofErr w:type="spellEnd"/>
      <w:r>
        <w:rPr>
          <w:color w:val="000000"/>
          <w:sz w:val="22"/>
          <w:szCs w:val="22"/>
        </w:rPr>
        <w:t xml:space="preserve"> para que el </w:t>
      </w:r>
      <w:proofErr w:type="spellStart"/>
      <w:r>
        <w:rPr>
          <w:color w:val="000000"/>
          <w:sz w:val="22"/>
          <w:szCs w:val="22"/>
        </w:rPr>
        <w:t>estudiante</w:t>
      </w:r>
      <w:proofErr w:type="spellEnd"/>
      <w:r>
        <w:rPr>
          <w:color w:val="000000"/>
          <w:sz w:val="22"/>
          <w:szCs w:val="22"/>
        </w:rPr>
        <w:t xml:space="preserve"> lo </w:t>
      </w:r>
      <w:proofErr w:type="spellStart"/>
      <w:r>
        <w:rPr>
          <w:color w:val="000000"/>
          <w:sz w:val="22"/>
          <w:szCs w:val="22"/>
        </w:rPr>
        <w:t>haga</w:t>
      </w:r>
      <w:proofErr w:type="spellEnd"/>
      <w:r>
        <w:rPr>
          <w:color w:val="000000"/>
          <w:sz w:val="22"/>
          <w:szCs w:val="22"/>
        </w:rPr>
        <w:t xml:space="preserve">. No se </w:t>
      </w:r>
      <w:proofErr w:type="spellStart"/>
      <w:r>
        <w:rPr>
          <w:color w:val="000000"/>
          <w:sz w:val="22"/>
          <w:szCs w:val="22"/>
        </w:rPr>
        <w:t>aceptan</w:t>
      </w:r>
      <w:proofErr w:type="spellEnd"/>
      <w:r>
        <w:rPr>
          <w:color w:val="000000"/>
          <w:sz w:val="22"/>
          <w:szCs w:val="22"/>
        </w:rPr>
        <w:t xml:space="preserve"> </w:t>
      </w:r>
      <w:proofErr w:type="spellStart"/>
      <w:r>
        <w:rPr>
          <w:color w:val="000000"/>
          <w:sz w:val="22"/>
          <w:szCs w:val="22"/>
        </w:rPr>
        <w:t>joyas</w:t>
      </w:r>
      <w:proofErr w:type="spellEnd"/>
      <w:r>
        <w:rPr>
          <w:color w:val="000000"/>
          <w:sz w:val="22"/>
          <w:szCs w:val="22"/>
        </w:rPr>
        <w:t xml:space="preserve"> con </w:t>
      </w:r>
      <w:proofErr w:type="spellStart"/>
      <w:r>
        <w:rPr>
          <w:color w:val="000000"/>
          <w:sz w:val="22"/>
          <w:szCs w:val="22"/>
        </w:rPr>
        <w:t>púas</w:t>
      </w:r>
      <w:proofErr w:type="spellEnd"/>
      <w:r>
        <w:rPr>
          <w:color w:val="000000"/>
          <w:sz w:val="22"/>
          <w:szCs w:val="22"/>
        </w:rPr>
        <w:t xml:space="preserve">, </w:t>
      </w:r>
      <w:proofErr w:type="spellStart"/>
      <w:r>
        <w:rPr>
          <w:color w:val="000000"/>
          <w:sz w:val="22"/>
          <w:szCs w:val="22"/>
        </w:rPr>
        <w:t>cadenas</w:t>
      </w:r>
      <w:proofErr w:type="spellEnd"/>
      <w:r>
        <w:rPr>
          <w:color w:val="000000"/>
          <w:sz w:val="22"/>
          <w:szCs w:val="22"/>
        </w:rPr>
        <w:t xml:space="preserve"> o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accesorio</w:t>
      </w:r>
      <w:proofErr w:type="spellEnd"/>
      <w:r>
        <w:rPr>
          <w:color w:val="000000"/>
          <w:sz w:val="22"/>
          <w:szCs w:val="22"/>
        </w:rPr>
        <w:t xml:space="preserve"> que </w:t>
      </w:r>
      <w:proofErr w:type="spellStart"/>
      <w:r>
        <w:rPr>
          <w:color w:val="000000"/>
          <w:sz w:val="22"/>
          <w:szCs w:val="22"/>
        </w:rPr>
        <w:t>pueda</w:t>
      </w:r>
      <w:proofErr w:type="spellEnd"/>
      <w:r>
        <w:rPr>
          <w:color w:val="000000"/>
          <w:sz w:val="22"/>
          <w:szCs w:val="22"/>
        </w:rPr>
        <w:t xml:space="preserve"> </w:t>
      </w:r>
      <w:proofErr w:type="spellStart"/>
      <w:r>
        <w:rPr>
          <w:color w:val="000000"/>
          <w:sz w:val="22"/>
          <w:szCs w:val="22"/>
        </w:rPr>
        <w:t>considerarse</w:t>
      </w:r>
      <w:proofErr w:type="spellEnd"/>
      <w:r>
        <w:rPr>
          <w:color w:val="000000"/>
          <w:sz w:val="22"/>
          <w:szCs w:val="22"/>
        </w:rPr>
        <w:t xml:space="preserve"> un </w:t>
      </w:r>
      <w:proofErr w:type="spellStart"/>
      <w:r>
        <w:rPr>
          <w:color w:val="000000"/>
          <w:sz w:val="22"/>
          <w:szCs w:val="22"/>
        </w:rPr>
        <w:t>arma</w:t>
      </w:r>
      <w:proofErr w:type="spellEnd"/>
      <w:r>
        <w:rPr>
          <w:color w:val="000000"/>
          <w:sz w:val="22"/>
          <w:szCs w:val="22"/>
        </w:rPr>
        <w:t>.</w:t>
      </w:r>
    </w:p>
    <w:p w14:paraId="31FC9EAC" w14:textId="77777777" w:rsidR="00B23379" w:rsidRDefault="00B23379" w:rsidP="00B23379">
      <w:pPr>
        <w:pStyle w:val="NormalWeb"/>
        <w:spacing w:before="240" w:beforeAutospacing="0" w:after="240" w:afterAutospacing="0"/>
        <w:ind w:left="1080"/>
      </w:pPr>
      <w:r>
        <w:rPr>
          <w:color w:val="000000"/>
          <w:sz w:val="22"/>
          <w:szCs w:val="22"/>
        </w:rPr>
        <w:t>3.</w:t>
      </w:r>
      <w:r>
        <w:rPr>
          <w:color w:val="000000"/>
          <w:sz w:val="14"/>
          <w:szCs w:val="14"/>
        </w:rPr>
        <w:t xml:space="preserve">                  </w:t>
      </w:r>
      <w:r>
        <w:rPr>
          <w:color w:val="000000"/>
          <w:sz w:val="22"/>
          <w:szCs w:val="22"/>
        </w:rPr>
        <w:t xml:space="preserve">No se </w:t>
      </w:r>
      <w:proofErr w:type="spellStart"/>
      <w:r>
        <w:rPr>
          <w:color w:val="000000"/>
          <w:sz w:val="22"/>
          <w:szCs w:val="22"/>
        </w:rPr>
        <w:t>aceptan</w:t>
      </w:r>
      <w:proofErr w:type="spellEnd"/>
      <w:r>
        <w:rPr>
          <w:color w:val="000000"/>
          <w:sz w:val="22"/>
          <w:szCs w:val="22"/>
        </w:rPr>
        <w:t xml:space="preserve"> </w:t>
      </w:r>
      <w:proofErr w:type="spellStart"/>
      <w:r>
        <w:rPr>
          <w:color w:val="000000"/>
          <w:sz w:val="22"/>
          <w:szCs w:val="22"/>
        </w:rPr>
        <w:t>prendas</w:t>
      </w:r>
      <w:proofErr w:type="spellEnd"/>
      <w:r>
        <w:rPr>
          <w:color w:val="000000"/>
          <w:sz w:val="22"/>
          <w:szCs w:val="22"/>
        </w:rPr>
        <w:t xml:space="preserve"> / </w:t>
      </w:r>
      <w:proofErr w:type="spellStart"/>
      <w:r>
        <w:rPr>
          <w:color w:val="000000"/>
          <w:sz w:val="22"/>
          <w:szCs w:val="22"/>
        </w:rPr>
        <w:t>joyas</w:t>
      </w:r>
      <w:proofErr w:type="spellEnd"/>
      <w:r>
        <w:rPr>
          <w:color w:val="000000"/>
          <w:sz w:val="22"/>
          <w:szCs w:val="22"/>
        </w:rPr>
        <w:t xml:space="preserve"> que le </w:t>
      </w:r>
      <w:proofErr w:type="spellStart"/>
      <w:r>
        <w:rPr>
          <w:color w:val="000000"/>
          <w:sz w:val="22"/>
          <w:szCs w:val="22"/>
        </w:rPr>
        <w:t>falten</w:t>
      </w:r>
      <w:proofErr w:type="spellEnd"/>
      <w:r>
        <w:rPr>
          <w:color w:val="000000"/>
          <w:sz w:val="22"/>
          <w:szCs w:val="22"/>
        </w:rPr>
        <w:t xml:space="preserve"> al </w:t>
      </w:r>
      <w:proofErr w:type="spellStart"/>
      <w:r>
        <w:rPr>
          <w:color w:val="000000"/>
          <w:sz w:val="22"/>
          <w:szCs w:val="22"/>
        </w:rPr>
        <w:t>respeto</w:t>
      </w:r>
      <w:proofErr w:type="spellEnd"/>
      <w:r>
        <w:rPr>
          <w:color w:val="000000"/>
          <w:sz w:val="22"/>
          <w:szCs w:val="22"/>
        </w:rPr>
        <w:t xml:space="preserve"> a una persona o personas por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motivo</w:t>
      </w:r>
      <w:proofErr w:type="spellEnd"/>
      <w:r>
        <w:rPr>
          <w:color w:val="000000"/>
          <w:sz w:val="22"/>
          <w:szCs w:val="22"/>
        </w:rPr>
        <w:t>.</w:t>
      </w:r>
    </w:p>
    <w:p w14:paraId="43600C8B" w14:textId="77777777" w:rsidR="00B23379" w:rsidRDefault="00B23379" w:rsidP="00B23379">
      <w:pPr>
        <w:pStyle w:val="NormalWeb"/>
        <w:spacing w:before="240" w:beforeAutospacing="0" w:after="240" w:afterAutospacing="0"/>
        <w:ind w:left="1080"/>
      </w:pPr>
      <w:r>
        <w:rPr>
          <w:color w:val="000000"/>
          <w:sz w:val="22"/>
          <w:szCs w:val="22"/>
        </w:rPr>
        <w:t>4.</w:t>
      </w:r>
      <w:r>
        <w:rPr>
          <w:color w:val="000000"/>
          <w:sz w:val="14"/>
          <w:szCs w:val="14"/>
        </w:rPr>
        <w:t xml:space="preserve">                  </w:t>
      </w:r>
      <w:r>
        <w:rPr>
          <w:color w:val="000000"/>
          <w:sz w:val="22"/>
          <w:szCs w:val="22"/>
        </w:rPr>
        <w:t xml:space="preserve">La </w:t>
      </w:r>
      <w:proofErr w:type="spellStart"/>
      <w:r>
        <w:rPr>
          <w:color w:val="000000"/>
          <w:sz w:val="22"/>
          <w:szCs w:val="22"/>
        </w:rPr>
        <w:t>ropa</w:t>
      </w:r>
      <w:proofErr w:type="spellEnd"/>
      <w:r>
        <w:rPr>
          <w:color w:val="000000"/>
          <w:sz w:val="22"/>
          <w:szCs w:val="22"/>
        </w:rPr>
        <w:t xml:space="preserve"> debe ser </w:t>
      </w:r>
      <w:proofErr w:type="spellStart"/>
      <w:r>
        <w:rPr>
          <w:color w:val="000000"/>
          <w:sz w:val="22"/>
          <w:szCs w:val="22"/>
        </w:rPr>
        <w:t>cómoda</w:t>
      </w:r>
      <w:proofErr w:type="spellEnd"/>
      <w:r>
        <w:rPr>
          <w:color w:val="000000"/>
          <w:sz w:val="22"/>
          <w:szCs w:val="22"/>
        </w:rPr>
        <w:t xml:space="preserve"> y </w:t>
      </w:r>
      <w:proofErr w:type="spellStart"/>
      <w:r>
        <w:rPr>
          <w:color w:val="000000"/>
          <w:sz w:val="22"/>
          <w:szCs w:val="22"/>
        </w:rPr>
        <w:t>apropiada</w:t>
      </w:r>
      <w:proofErr w:type="spellEnd"/>
      <w:r>
        <w:rPr>
          <w:color w:val="000000"/>
          <w:sz w:val="22"/>
          <w:szCs w:val="22"/>
        </w:rPr>
        <w:t xml:space="preserve"> para la </w:t>
      </w:r>
      <w:proofErr w:type="spellStart"/>
      <w:r>
        <w:rPr>
          <w:color w:val="000000"/>
          <w:sz w:val="22"/>
          <w:szCs w:val="22"/>
        </w:rPr>
        <w:t>escuela</w:t>
      </w:r>
      <w:proofErr w:type="spellEnd"/>
      <w:r>
        <w:rPr>
          <w:color w:val="000000"/>
          <w:sz w:val="22"/>
          <w:szCs w:val="22"/>
        </w:rPr>
        <w:t xml:space="preserve"> o la </w:t>
      </w:r>
      <w:proofErr w:type="spellStart"/>
      <w:r>
        <w:rPr>
          <w:color w:val="000000"/>
          <w:sz w:val="22"/>
          <w:szCs w:val="22"/>
        </w:rPr>
        <w:t>actividad</w:t>
      </w:r>
      <w:proofErr w:type="spellEnd"/>
      <w:r>
        <w:rPr>
          <w:color w:val="000000"/>
          <w:sz w:val="22"/>
          <w:szCs w:val="22"/>
        </w:rPr>
        <w:t xml:space="preserve"> </w:t>
      </w:r>
      <w:proofErr w:type="spellStart"/>
      <w:r>
        <w:rPr>
          <w:color w:val="000000"/>
          <w:sz w:val="22"/>
          <w:szCs w:val="22"/>
        </w:rPr>
        <w:t>laboral</w:t>
      </w:r>
      <w:proofErr w:type="spellEnd"/>
      <w:r>
        <w:rPr>
          <w:color w:val="000000"/>
          <w:sz w:val="22"/>
          <w:szCs w:val="22"/>
        </w:rPr>
        <w:t xml:space="preserve">. No se </w:t>
      </w:r>
      <w:proofErr w:type="spellStart"/>
      <w:r>
        <w:rPr>
          <w:color w:val="000000"/>
          <w:sz w:val="22"/>
          <w:szCs w:val="22"/>
        </w:rPr>
        <w:t>permite</w:t>
      </w:r>
      <w:proofErr w:type="spellEnd"/>
      <w:r>
        <w:rPr>
          <w:color w:val="000000"/>
          <w:sz w:val="22"/>
          <w:szCs w:val="22"/>
        </w:rPr>
        <w:t xml:space="preserve"> </w:t>
      </w:r>
      <w:proofErr w:type="spellStart"/>
      <w:r>
        <w:rPr>
          <w:color w:val="000000"/>
          <w:sz w:val="22"/>
          <w:szCs w:val="22"/>
        </w:rPr>
        <w:t>ropa</w:t>
      </w:r>
      <w:proofErr w:type="spellEnd"/>
      <w:r>
        <w:rPr>
          <w:color w:val="000000"/>
          <w:sz w:val="22"/>
          <w:szCs w:val="22"/>
        </w:rPr>
        <w:t xml:space="preserve"> </w:t>
      </w:r>
      <w:proofErr w:type="spellStart"/>
      <w:r>
        <w:rPr>
          <w:color w:val="000000"/>
          <w:sz w:val="22"/>
          <w:szCs w:val="22"/>
        </w:rPr>
        <w:t>excesivamente</w:t>
      </w:r>
      <w:proofErr w:type="spellEnd"/>
      <w:r>
        <w:rPr>
          <w:color w:val="000000"/>
          <w:sz w:val="22"/>
          <w:szCs w:val="22"/>
        </w:rPr>
        <w:t xml:space="preserve"> </w:t>
      </w:r>
      <w:proofErr w:type="spellStart"/>
      <w:r>
        <w:rPr>
          <w:color w:val="000000"/>
          <w:sz w:val="22"/>
          <w:szCs w:val="22"/>
        </w:rPr>
        <w:t>ajustada</w:t>
      </w:r>
      <w:proofErr w:type="spellEnd"/>
      <w:r>
        <w:rPr>
          <w:color w:val="000000"/>
          <w:sz w:val="22"/>
          <w:szCs w:val="22"/>
        </w:rPr>
        <w:t xml:space="preserve"> o </w:t>
      </w:r>
      <w:proofErr w:type="spellStart"/>
      <w:r>
        <w:rPr>
          <w:color w:val="000000"/>
          <w:sz w:val="22"/>
          <w:szCs w:val="22"/>
        </w:rPr>
        <w:t>reveladora</w:t>
      </w:r>
      <w:proofErr w:type="spellEnd"/>
      <w:r>
        <w:rPr>
          <w:color w:val="000000"/>
          <w:sz w:val="22"/>
          <w:szCs w:val="22"/>
        </w:rPr>
        <w:t xml:space="preserve">, shorts </w:t>
      </w:r>
      <w:proofErr w:type="spellStart"/>
      <w:r>
        <w:rPr>
          <w:color w:val="000000"/>
          <w:sz w:val="22"/>
          <w:szCs w:val="22"/>
        </w:rPr>
        <w:t>cortos</w:t>
      </w:r>
      <w:proofErr w:type="spellEnd"/>
      <w:r>
        <w:rPr>
          <w:color w:val="000000"/>
          <w:sz w:val="22"/>
          <w:szCs w:val="22"/>
        </w:rPr>
        <w:t xml:space="preserve">, </w:t>
      </w:r>
      <w:proofErr w:type="spellStart"/>
      <w:r>
        <w:rPr>
          <w:color w:val="000000"/>
          <w:sz w:val="22"/>
          <w:szCs w:val="22"/>
        </w:rPr>
        <w:t>faldas</w:t>
      </w:r>
      <w:proofErr w:type="spellEnd"/>
      <w:r>
        <w:rPr>
          <w:color w:val="000000"/>
          <w:sz w:val="22"/>
          <w:szCs w:val="22"/>
        </w:rPr>
        <w:t xml:space="preserve"> </w:t>
      </w:r>
      <w:proofErr w:type="spellStart"/>
      <w:r>
        <w:rPr>
          <w:color w:val="000000"/>
          <w:sz w:val="22"/>
          <w:szCs w:val="22"/>
        </w:rPr>
        <w:t>cortas</w:t>
      </w:r>
      <w:proofErr w:type="spellEnd"/>
      <w:r>
        <w:rPr>
          <w:color w:val="000000"/>
          <w:sz w:val="22"/>
          <w:szCs w:val="22"/>
        </w:rPr>
        <w:t xml:space="preserve">, </w:t>
      </w:r>
      <w:proofErr w:type="spellStart"/>
      <w:r>
        <w:rPr>
          <w:color w:val="000000"/>
          <w:sz w:val="22"/>
          <w:szCs w:val="22"/>
        </w:rPr>
        <w:t>camisetas</w:t>
      </w:r>
      <w:proofErr w:type="spellEnd"/>
      <w:r>
        <w:rPr>
          <w:color w:val="000000"/>
          <w:sz w:val="22"/>
          <w:szCs w:val="22"/>
        </w:rPr>
        <w:t xml:space="preserve"> sin </w:t>
      </w:r>
      <w:proofErr w:type="spellStart"/>
      <w:r>
        <w:rPr>
          <w:color w:val="000000"/>
          <w:sz w:val="22"/>
          <w:szCs w:val="22"/>
        </w:rPr>
        <w:t>mangas</w:t>
      </w:r>
      <w:proofErr w:type="spellEnd"/>
      <w:r>
        <w:rPr>
          <w:color w:val="000000"/>
          <w:sz w:val="22"/>
          <w:szCs w:val="22"/>
        </w:rPr>
        <w:t xml:space="preserve"> y sin </w:t>
      </w:r>
      <w:proofErr w:type="spellStart"/>
      <w:r>
        <w:rPr>
          <w:color w:val="000000"/>
          <w:sz w:val="22"/>
          <w:szCs w:val="22"/>
        </w:rPr>
        <w:t>tacones</w:t>
      </w:r>
      <w:proofErr w:type="spellEnd"/>
      <w:r>
        <w:rPr>
          <w:color w:val="000000"/>
          <w:sz w:val="22"/>
          <w:szCs w:val="22"/>
        </w:rPr>
        <w:t xml:space="preserve">. La </w:t>
      </w:r>
      <w:proofErr w:type="spellStart"/>
      <w:r>
        <w:rPr>
          <w:color w:val="000000"/>
          <w:sz w:val="22"/>
          <w:szCs w:val="22"/>
        </w:rPr>
        <w:t>ropa</w:t>
      </w:r>
      <w:proofErr w:type="spellEnd"/>
      <w:r>
        <w:rPr>
          <w:color w:val="000000"/>
          <w:sz w:val="22"/>
          <w:szCs w:val="22"/>
        </w:rPr>
        <w:t xml:space="preserve"> no debe </w:t>
      </w:r>
      <w:proofErr w:type="spellStart"/>
      <w:r>
        <w:rPr>
          <w:color w:val="000000"/>
          <w:sz w:val="22"/>
          <w:szCs w:val="22"/>
        </w:rPr>
        <w:t>dejar</w:t>
      </w:r>
      <w:proofErr w:type="spellEnd"/>
      <w:r>
        <w:rPr>
          <w:color w:val="000000"/>
          <w:sz w:val="22"/>
          <w:szCs w:val="22"/>
        </w:rPr>
        <w:t xml:space="preserve"> al </w:t>
      </w:r>
      <w:proofErr w:type="spellStart"/>
      <w:r>
        <w:rPr>
          <w:color w:val="000000"/>
          <w:sz w:val="22"/>
          <w:szCs w:val="22"/>
        </w:rPr>
        <w:t>descubierto</w:t>
      </w:r>
      <w:proofErr w:type="spellEnd"/>
      <w:r>
        <w:rPr>
          <w:color w:val="000000"/>
          <w:sz w:val="22"/>
          <w:szCs w:val="22"/>
        </w:rPr>
        <w:t xml:space="preserve"> el abdomen </w:t>
      </w:r>
      <w:proofErr w:type="spellStart"/>
      <w:r>
        <w:rPr>
          <w:color w:val="000000"/>
          <w:sz w:val="22"/>
          <w:szCs w:val="22"/>
        </w:rPr>
        <w:t>ni</w:t>
      </w:r>
      <w:proofErr w:type="spellEnd"/>
      <w:r>
        <w:rPr>
          <w:color w:val="000000"/>
          <w:sz w:val="22"/>
          <w:szCs w:val="22"/>
        </w:rPr>
        <w:t xml:space="preserve"> ser </w:t>
      </w:r>
      <w:proofErr w:type="spellStart"/>
      <w:r>
        <w:rPr>
          <w:color w:val="000000"/>
          <w:sz w:val="22"/>
          <w:szCs w:val="22"/>
        </w:rPr>
        <w:t>escotado</w:t>
      </w:r>
      <w:proofErr w:type="spellEnd"/>
      <w:r>
        <w:rPr>
          <w:color w:val="000000"/>
          <w:sz w:val="22"/>
          <w:szCs w:val="22"/>
        </w:rPr>
        <w:t>.</w:t>
      </w:r>
    </w:p>
    <w:p w14:paraId="56CE0517" w14:textId="77777777" w:rsidR="00B23379" w:rsidRDefault="00B23379" w:rsidP="00B23379">
      <w:pPr>
        <w:pStyle w:val="NormalWeb"/>
        <w:spacing w:before="240" w:beforeAutospacing="0" w:after="240" w:afterAutospacing="0"/>
        <w:ind w:left="1080"/>
      </w:pPr>
      <w:r>
        <w:rPr>
          <w:color w:val="000000"/>
          <w:sz w:val="22"/>
          <w:szCs w:val="22"/>
        </w:rPr>
        <w:t>5.</w:t>
      </w:r>
      <w:r>
        <w:rPr>
          <w:color w:val="000000"/>
          <w:sz w:val="14"/>
          <w:szCs w:val="14"/>
        </w:rPr>
        <w:t xml:space="preserve">                  </w:t>
      </w:r>
      <w:r>
        <w:rPr>
          <w:color w:val="000000"/>
          <w:sz w:val="22"/>
          <w:szCs w:val="22"/>
        </w:rPr>
        <w:t>"</w:t>
      </w:r>
      <w:proofErr w:type="spellStart"/>
      <w:r>
        <w:rPr>
          <w:color w:val="000000"/>
          <w:sz w:val="22"/>
          <w:szCs w:val="22"/>
        </w:rPr>
        <w:t>Flacidez</w:t>
      </w:r>
      <w:proofErr w:type="spellEnd"/>
      <w:r>
        <w:rPr>
          <w:color w:val="000000"/>
          <w:sz w:val="22"/>
          <w:szCs w:val="22"/>
        </w:rPr>
        <w:t xml:space="preserve">", </w:t>
      </w:r>
      <w:proofErr w:type="spellStart"/>
      <w:r>
        <w:rPr>
          <w:color w:val="000000"/>
          <w:sz w:val="22"/>
          <w:szCs w:val="22"/>
        </w:rPr>
        <w:t>o</w:t>
      </w:r>
      <w:proofErr w:type="spellEnd"/>
      <w:r>
        <w:rPr>
          <w:color w:val="000000"/>
          <w:sz w:val="22"/>
          <w:szCs w:val="22"/>
        </w:rPr>
        <w:t xml:space="preserve"> el </w:t>
      </w:r>
      <w:proofErr w:type="spellStart"/>
      <w:r>
        <w:rPr>
          <w:color w:val="000000"/>
          <w:sz w:val="22"/>
          <w:szCs w:val="22"/>
        </w:rPr>
        <w:t>uso</w:t>
      </w:r>
      <w:proofErr w:type="spellEnd"/>
      <w:r>
        <w:rPr>
          <w:color w:val="000000"/>
          <w:sz w:val="22"/>
          <w:szCs w:val="22"/>
        </w:rPr>
        <w:t xml:space="preserve"> de </w:t>
      </w:r>
      <w:proofErr w:type="spellStart"/>
      <w:r>
        <w:rPr>
          <w:color w:val="000000"/>
          <w:sz w:val="22"/>
          <w:szCs w:val="22"/>
        </w:rPr>
        <w:t>pantalones</w:t>
      </w:r>
      <w:proofErr w:type="spellEnd"/>
      <w:r>
        <w:rPr>
          <w:color w:val="000000"/>
          <w:sz w:val="22"/>
          <w:szCs w:val="22"/>
        </w:rPr>
        <w:t xml:space="preserve"> por </w:t>
      </w:r>
      <w:proofErr w:type="spellStart"/>
      <w:r>
        <w:rPr>
          <w:color w:val="000000"/>
          <w:sz w:val="22"/>
          <w:szCs w:val="22"/>
        </w:rPr>
        <w:t>debajo</w:t>
      </w:r>
      <w:proofErr w:type="spellEnd"/>
      <w:r>
        <w:rPr>
          <w:color w:val="000000"/>
          <w:sz w:val="22"/>
          <w:szCs w:val="22"/>
        </w:rPr>
        <w:t xml:space="preserve"> de la </w:t>
      </w:r>
      <w:proofErr w:type="spellStart"/>
      <w:r>
        <w:rPr>
          <w:color w:val="000000"/>
          <w:sz w:val="22"/>
          <w:szCs w:val="22"/>
        </w:rPr>
        <w:t>cintura</w:t>
      </w:r>
      <w:proofErr w:type="spellEnd"/>
      <w:r>
        <w:rPr>
          <w:color w:val="000000"/>
          <w:sz w:val="22"/>
          <w:szCs w:val="22"/>
        </w:rPr>
        <w:t xml:space="preserve"> y / o de una </w:t>
      </w:r>
      <w:proofErr w:type="spellStart"/>
      <w:r>
        <w:rPr>
          <w:color w:val="000000"/>
          <w:sz w:val="22"/>
          <w:szCs w:val="22"/>
        </w:rPr>
        <w:t>manera</w:t>
      </w:r>
      <w:proofErr w:type="spellEnd"/>
      <w:r>
        <w:rPr>
          <w:color w:val="000000"/>
          <w:sz w:val="22"/>
          <w:szCs w:val="22"/>
        </w:rPr>
        <w:t xml:space="preserve"> que </w:t>
      </w:r>
      <w:proofErr w:type="spellStart"/>
      <w:r>
        <w:rPr>
          <w:color w:val="000000"/>
          <w:sz w:val="22"/>
          <w:szCs w:val="22"/>
        </w:rPr>
        <w:t>permita</w:t>
      </w:r>
      <w:proofErr w:type="spellEnd"/>
      <w:r>
        <w:rPr>
          <w:color w:val="000000"/>
          <w:sz w:val="22"/>
          <w:szCs w:val="22"/>
        </w:rPr>
        <w:t xml:space="preserve"> que se </w:t>
      </w:r>
      <w:proofErr w:type="spellStart"/>
      <w:r>
        <w:rPr>
          <w:color w:val="000000"/>
          <w:sz w:val="22"/>
          <w:szCs w:val="22"/>
        </w:rPr>
        <w:t>vea</w:t>
      </w:r>
      <w:proofErr w:type="spellEnd"/>
      <w:r>
        <w:rPr>
          <w:color w:val="000000"/>
          <w:sz w:val="22"/>
          <w:szCs w:val="22"/>
        </w:rPr>
        <w:t xml:space="preserve"> la </w:t>
      </w:r>
      <w:proofErr w:type="spellStart"/>
      <w:r>
        <w:rPr>
          <w:color w:val="000000"/>
          <w:sz w:val="22"/>
          <w:szCs w:val="22"/>
        </w:rPr>
        <w:t>ropa</w:t>
      </w:r>
      <w:proofErr w:type="spellEnd"/>
      <w:r>
        <w:rPr>
          <w:color w:val="000000"/>
          <w:sz w:val="22"/>
          <w:szCs w:val="22"/>
        </w:rPr>
        <w:t xml:space="preserve"> interior </w:t>
      </w:r>
      <w:proofErr w:type="spellStart"/>
      <w:r>
        <w:rPr>
          <w:color w:val="000000"/>
          <w:sz w:val="22"/>
          <w:szCs w:val="22"/>
        </w:rPr>
        <w:t>o</w:t>
      </w:r>
      <w:proofErr w:type="spellEnd"/>
      <w:r>
        <w:rPr>
          <w:color w:val="000000"/>
          <w:sz w:val="22"/>
          <w:szCs w:val="22"/>
        </w:rPr>
        <w:t xml:space="preserve"> la </w:t>
      </w:r>
      <w:proofErr w:type="spellStart"/>
      <w:r>
        <w:rPr>
          <w:color w:val="000000"/>
          <w:sz w:val="22"/>
          <w:szCs w:val="22"/>
        </w:rPr>
        <w:t>piel</w:t>
      </w:r>
      <w:proofErr w:type="spellEnd"/>
      <w:r>
        <w:rPr>
          <w:color w:val="000000"/>
          <w:sz w:val="22"/>
          <w:szCs w:val="22"/>
        </w:rPr>
        <w:t xml:space="preserve"> </w:t>
      </w:r>
      <w:proofErr w:type="spellStart"/>
      <w:r>
        <w:rPr>
          <w:color w:val="000000"/>
          <w:sz w:val="22"/>
          <w:szCs w:val="22"/>
        </w:rPr>
        <w:t>desnuda</w:t>
      </w:r>
      <w:proofErr w:type="spellEnd"/>
      <w:r>
        <w:rPr>
          <w:color w:val="000000"/>
          <w:sz w:val="22"/>
          <w:szCs w:val="22"/>
        </w:rPr>
        <w:t>, y "</w:t>
      </w:r>
      <w:proofErr w:type="spellStart"/>
      <w:r>
        <w:rPr>
          <w:color w:val="000000"/>
          <w:sz w:val="22"/>
          <w:szCs w:val="22"/>
        </w:rPr>
        <w:t>embolsado</w:t>
      </w:r>
      <w:proofErr w:type="spellEnd"/>
      <w:r>
        <w:rPr>
          <w:color w:val="000000"/>
          <w:sz w:val="22"/>
          <w:szCs w:val="22"/>
        </w:rPr>
        <w:t xml:space="preserve">", </w:t>
      </w:r>
      <w:proofErr w:type="spellStart"/>
      <w:r>
        <w:rPr>
          <w:color w:val="000000"/>
          <w:sz w:val="22"/>
          <w:szCs w:val="22"/>
        </w:rPr>
        <w:t>o</w:t>
      </w:r>
      <w:proofErr w:type="spellEnd"/>
      <w:r>
        <w:rPr>
          <w:color w:val="000000"/>
          <w:sz w:val="22"/>
          <w:szCs w:val="22"/>
        </w:rPr>
        <w:t xml:space="preserve"> el </w:t>
      </w:r>
      <w:proofErr w:type="spellStart"/>
      <w:r>
        <w:rPr>
          <w:color w:val="000000"/>
          <w:sz w:val="22"/>
          <w:szCs w:val="22"/>
        </w:rPr>
        <w:t>uso</w:t>
      </w:r>
      <w:proofErr w:type="spellEnd"/>
      <w:r>
        <w:rPr>
          <w:color w:val="000000"/>
          <w:sz w:val="22"/>
          <w:szCs w:val="22"/>
        </w:rPr>
        <w:t xml:space="preserve"> de </w:t>
      </w:r>
      <w:proofErr w:type="spellStart"/>
      <w:r>
        <w:rPr>
          <w:color w:val="000000"/>
          <w:sz w:val="22"/>
          <w:szCs w:val="22"/>
        </w:rPr>
        <w:t>pantalones</w:t>
      </w:r>
      <w:proofErr w:type="spellEnd"/>
      <w:r>
        <w:rPr>
          <w:color w:val="000000"/>
          <w:sz w:val="22"/>
          <w:szCs w:val="22"/>
        </w:rPr>
        <w:t xml:space="preserve"> </w:t>
      </w:r>
      <w:proofErr w:type="spellStart"/>
      <w:r>
        <w:rPr>
          <w:color w:val="000000"/>
          <w:sz w:val="22"/>
          <w:szCs w:val="22"/>
        </w:rPr>
        <w:t>excesivamente</w:t>
      </w:r>
      <w:proofErr w:type="spellEnd"/>
      <w:r>
        <w:rPr>
          <w:color w:val="000000"/>
          <w:sz w:val="22"/>
          <w:szCs w:val="22"/>
        </w:rPr>
        <w:t xml:space="preserve"> </w:t>
      </w:r>
      <w:proofErr w:type="spellStart"/>
      <w:r>
        <w:rPr>
          <w:color w:val="000000"/>
          <w:sz w:val="22"/>
          <w:szCs w:val="22"/>
        </w:rPr>
        <w:t>holgados</w:t>
      </w:r>
      <w:proofErr w:type="spellEnd"/>
      <w:r>
        <w:rPr>
          <w:color w:val="000000"/>
          <w:sz w:val="22"/>
          <w:szCs w:val="22"/>
        </w:rPr>
        <w:t xml:space="preserve"> con </w:t>
      </w:r>
      <w:proofErr w:type="spellStart"/>
      <w:r>
        <w:rPr>
          <w:color w:val="000000"/>
          <w:sz w:val="22"/>
          <w:szCs w:val="22"/>
        </w:rPr>
        <w:t>entrepiernas</w:t>
      </w:r>
      <w:proofErr w:type="spellEnd"/>
      <w:r>
        <w:rPr>
          <w:color w:val="000000"/>
          <w:sz w:val="22"/>
          <w:szCs w:val="22"/>
        </w:rPr>
        <w:t xml:space="preserve"> que </w:t>
      </w:r>
      <w:proofErr w:type="spellStart"/>
      <w:r>
        <w:rPr>
          <w:color w:val="000000"/>
          <w:sz w:val="22"/>
          <w:szCs w:val="22"/>
        </w:rPr>
        <w:t>cuelgan</w:t>
      </w:r>
      <w:proofErr w:type="spellEnd"/>
      <w:r>
        <w:rPr>
          <w:color w:val="000000"/>
          <w:sz w:val="22"/>
          <w:szCs w:val="22"/>
        </w:rPr>
        <w:t xml:space="preserve"> bajo.</w:t>
      </w:r>
    </w:p>
    <w:p w14:paraId="38A61FF8" w14:textId="77777777" w:rsidR="00B23379" w:rsidRDefault="00B23379" w:rsidP="00B23379">
      <w:pPr>
        <w:pStyle w:val="NormalWeb"/>
        <w:spacing w:before="240" w:beforeAutospacing="0" w:after="240" w:afterAutospacing="0"/>
        <w:ind w:left="1080"/>
      </w:pPr>
      <w:r>
        <w:rPr>
          <w:color w:val="000000"/>
          <w:sz w:val="22"/>
          <w:szCs w:val="22"/>
        </w:rPr>
        <w:t>6.</w:t>
      </w:r>
      <w:r>
        <w:rPr>
          <w:color w:val="000000"/>
          <w:sz w:val="14"/>
          <w:szCs w:val="14"/>
        </w:rPr>
        <w:t xml:space="preserve">                  </w:t>
      </w:r>
      <w:proofErr w:type="spellStart"/>
      <w:r>
        <w:rPr>
          <w:color w:val="000000"/>
          <w:sz w:val="22"/>
          <w:szCs w:val="22"/>
        </w:rPr>
        <w:t>Básicamente</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cosa</w:t>
      </w:r>
      <w:proofErr w:type="spellEnd"/>
      <w:r>
        <w:rPr>
          <w:color w:val="000000"/>
          <w:sz w:val="22"/>
          <w:szCs w:val="22"/>
        </w:rPr>
        <w:t xml:space="preserve"> que </w:t>
      </w:r>
      <w:proofErr w:type="spellStart"/>
      <w:r>
        <w:rPr>
          <w:color w:val="000000"/>
          <w:sz w:val="22"/>
          <w:szCs w:val="22"/>
        </w:rPr>
        <w:t>distraiga</w:t>
      </w:r>
      <w:proofErr w:type="spellEnd"/>
      <w:r>
        <w:rPr>
          <w:color w:val="000000"/>
          <w:sz w:val="22"/>
          <w:szCs w:val="22"/>
        </w:rPr>
        <w:t xml:space="preserve"> del </w:t>
      </w: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aprendizaje</w:t>
      </w:r>
      <w:proofErr w:type="spellEnd"/>
      <w:r>
        <w:rPr>
          <w:color w:val="000000"/>
          <w:sz w:val="22"/>
          <w:szCs w:val="22"/>
        </w:rPr>
        <w:t xml:space="preserve"> y / o </w:t>
      </w:r>
      <w:proofErr w:type="spellStart"/>
      <w:r>
        <w:rPr>
          <w:color w:val="000000"/>
          <w:sz w:val="22"/>
          <w:szCs w:val="22"/>
        </w:rPr>
        <w:t>ofenda</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otra</w:t>
      </w:r>
      <w:proofErr w:type="spellEnd"/>
      <w:r>
        <w:rPr>
          <w:color w:val="000000"/>
          <w:sz w:val="22"/>
          <w:szCs w:val="22"/>
        </w:rPr>
        <w:t xml:space="preserve"> persona no es </w:t>
      </w:r>
      <w:proofErr w:type="spellStart"/>
      <w:r>
        <w:rPr>
          <w:color w:val="000000"/>
          <w:sz w:val="22"/>
          <w:szCs w:val="22"/>
        </w:rPr>
        <w:t>aceptable</w:t>
      </w:r>
      <w:proofErr w:type="spellEnd"/>
      <w:r>
        <w:rPr>
          <w:color w:val="000000"/>
          <w:sz w:val="22"/>
          <w:szCs w:val="22"/>
        </w:rPr>
        <w:t>.</w:t>
      </w:r>
    </w:p>
    <w:p w14:paraId="5825340D" w14:textId="77777777" w:rsidR="00B23379" w:rsidRDefault="00B23379" w:rsidP="00B23379">
      <w:pPr>
        <w:pStyle w:val="NormalWeb"/>
        <w:spacing w:before="240" w:beforeAutospacing="0" w:after="0" w:afterAutospacing="0"/>
      </w:pPr>
      <w:r>
        <w:rPr>
          <w:b/>
          <w:bCs/>
          <w:color w:val="000000"/>
          <w:sz w:val="22"/>
          <w:szCs w:val="22"/>
        </w:rPr>
        <w:t> </w:t>
      </w:r>
    </w:p>
    <w:p w14:paraId="264AB117" w14:textId="77777777" w:rsidR="00B23379" w:rsidRDefault="00B23379" w:rsidP="00B23379">
      <w:pPr>
        <w:pStyle w:val="NormalWeb"/>
        <w:spacing w:before="240" w:beforeAutospacing="0" w:after="0" w:afterAutospacing="0"/>
      </w:pPr>
      <w:proofErr w:type="spellStart"/>
      <w:r>
        <w:rPr>
          <w:b/>
          <w:bCs/>
          <w:color w:val="000000"/>
          <w:sz w:val="22"/>
          <w:szCs w:val="22"/>
        </w:rPr>
        <w:lastRenderedPageBreak/>
        <w:t>Apropiado</w:t>
      </w:r>
      <w:proofErr w:type="spellEnd"/>
      <w:r>
        <w:rPr>
          <w:b/>
          <w:bCs/>
          <w:color w:val="000000"/>
          <w:sz w:val="22"/>
          <w:szCs w:val="22"/>
        </w:rPr>
        <w:t xml:space="preserve"> se define </w:t>
      </w:r>
      <w:proofErr w:type="spellStart"/>
      <w:r>
        <w:rPr>
          <w:b/>
          <w:bCs/>
          <w:color w:val="000000"/>
          <w:sz w:val="22"/>
          <w:szCs w:val="22"/>
        </w:rPr>
        <w:t>como</w:t>
      </w:r>
      <w:proofErr w:type="spellEnd"/>
      <w:r>
        <w:rPr>
          <w:b/>
          <w:bCs/>
          <w:color w:val="000000"/>
          <w:sz w:val="22"/>
          <w:szCs w:val="22"/>
        </w:rPr>
        <w:t>:</w:t>
      </w:r>
    </w:p>
    <w:p w14:paraId="1A787515" w14:textId="77777777" w:rsidR="00B23379" w:rsidRDefault="00B23379" w:rsidP="00B23379">
      <w:pPr>
        <w:pStyle w:val="NormalWeb"/>
        <w:spacing w:before="0" w:beforeAutospacing="0" w:after="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Limpio</w:t>
      </w:r>
      <w:proofErr w:type="spellEnd"/>
    </w:p>
    <w:p w14:paraId="1A30632C" w14:textId="77777777" w:rsidR="00B23379" w:rsidRDefault="00B23379" w:rsidP="00B23379">
      <w:pPr>
        <w:pStyle w:val="NormalWeb"/>
        <w:spacing w:before="0" w:beforeAutospacing="0" w:after="0" w:afterAutospacing="0"/>
        <w:ind w:left="1080"/>
      </w:pPr>
      <w:r>
        <w:rPr>
          <w:rFonts w:ascii="Arial" w:hAnsi="Arial" w:cs="Arial"/>
          <w:color w:val="000000"/>
          <w:sz w:val="22"/>
          <w:szCs w:val="22"/>
        </w:rPr>
        <w:t>·</w:t>
      </w:r>
      <w:r>
        <w:rPr>
          <w:color w:val="000000"/>
          <w:sz w:val="14"/>
          <w:szCs w:val="14"/>
        </w:rPr>
        <w:t xml:space="preserve">         </w:t>
      </w:r>
      <w:proofErr w:type="spellStart"/>
      <w:r>
        <w:rPr>
          <w:color w:val="000000"/>
          <w:sz w:val="22"/>
          <w:szCs w:val="22"/>
        </w:rPr>
        <w:t>Modesta</w:t>
      </w:r>
      <w:proofErr w:type="spellEnd"/>
    </w:p>
    <w:p w14:paraId="4D595FD5" w14:textId="77777777" w:rsidR="00B23379" w:rsidRDefault="00B23379" w:rsidP="00B23379">
      <w:pPr>
        <w:pStyle w:val="NormalWeb"/>
        <w:spacing w:before="0" w:beforeAutospacing="0" w:after="0" w:afterAutospacing="0"/>
        <w:ind w:left="1080"/>
      </w:pPr>
      <w:r>
        <w:rPr>
          <w:rFonts w:ascii="Arial" w:hAnsi="Arial" w:cs="Arial"/>
          <w:color w:val="000000"/>
          <w:sz w:val="22"/>
          <w:szCs w:val="22"/>
        </w:rPr>
        <w:t>·</w:t>
      </w:r>
      <w:r>
        <w:rPr>
          <w:color w:val="000000"/>
          <w:sz w:val="14"/>
          <w:szCs w:val="14"/>
        </w:rPr>
        <w:t xml:space="preserve">         </w:t>
      </w:r>
      <w:r>
        <w:rPr>
          <w:color w:val="000000"/>
          <w:sz w:val="22"/>
          <w:szCs w:val="22"/>
        </w:rPr>
        <w:t>"</w:t>
      </w:r>
      <w:proofErr w:type="spellStart"/>
      <w:r>
        <w:rPr>
          <w:color w:val="000000"/>
          <w:sz w:val="22"/>
          <w:szCs w:val="22"/>
        </w:rPr>
        <w:t>Ropa</w:t>
      </w:r>
      <w:proofErr w:type="spellEnd"/>
      <w:r>
        <w:rPr>
          <w:color w:val="000000"/>
          <w:sz w:val="22"/>
          <w:szCs w:val="22"/>
        </w:rPr>
        <w:t xml:space="preserve"> de </w:t>
      </w:r>
      <w:proofErr w:type="spellStart"/>
      <w:r>
        <w:rPr>
          <w:color w:val="000000"/>
          <w:sz w:val="22"/>
          <w:szCs w:val="22"/>
        </w:rPr>
        <w:t>abrigo</w:t>
      </w:r>
      <w:proofErr w:type="spellEnd"/>
      <w:r>
        <w:rPr>
          <w:color w:val="000000"/>
          <w:sz w:val="22"/>
          <w:szCs w:val="22"/>
        </w:rPr>
        <w:t xml:space="preserve">" </w:t>
      </w:r>
      <w:proofErr w:type="spellStart"/>
      <w:r>
        <w:rPr>
          <w:color w:val="000000"/>
          <w:sz w:val="22"/>
          <w:szCs w:val="22"/>
        </w:rPr>
        <w:t>cubre</w:t>
      </w:r>
      <w:proofErr w:type="spellEnd"/>
      <w:r>
        <w:rPr>
          <w:color w:val="000000"/>
          <w:sz w:val="22"/>
          <w:szCs w:val="22"/>
        </w:rPr>
        <w:t xml:space="preserve"> la "</w:t>
      </w:r>
      <w:proofErr w:type="spellStart"/>
      <w:r>
        <w:rPr>
          <w:color w:val="000000"/>
          <w:sz w:val="22"/>
          <w:szCs w:val="22"/>
        </w:rPr>
        <w:t>ropa</w:t>
      </w:r>
      <w:proofErr w:type="spellEnd"/>
      <w:r>
        <w:rPr>
          <w:color w:val="000000"/>
          <w:sz w:val="22"/>
          <w:szCs w:val="22"/>
        </w:rPr>
        <w:t xml:space="preserve"> interior", por lo que no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ver</w:t>
      </w:r>
      <w:proofErr w:type="spellEnd"/>
    </w:p>
    <w:p w14:paraId="78BE47D7" w14:textId="77777777" w:rsidR="00B23379" w:rsidRDefault="00B23379" w:rsidP="00B23379">
      <w:pPr>
        <w:pStyle w:val="NormalWeb"/>
        <w:spacing w:before="0" w:beforeAutospacing="0" w:after="0" w:afterAutospacing="0"/>
        <w:ind w:left="1080"/>
      </w:pPr>
      <w:r>
        <w:rPr>
          <w:rFonts w:ascii="Arial" w:hAnsi="Arial" w:cs="Arial"/>
          <w:color w:val="000000"/>
          <w:sz w:val="22"/>
          <w:szCs w:val="22"/>
        </w:rPr>
        <w:t>·</w:t>
      </w:r>
      <w:r>
        <w:rPr>
          <w:color w:val="000000"/>
          <w:sz w:val="14"/>
          <w:szCs w:val="14"/>
        </w:rPr>
        <w:t xml:space="preserve">         </w:t>
      </w:r>
      <w:r>
        <w:rPr>
          <w:color w:val="000000"/>
          <w:sz w:val="22"/>
          <w:szCs w:val="22"/>
        </w:rPr>
        <w:t xml:space="preserve">Seguro para la </w:t>
      </w:r>
      <w:proofErr w:type="spellStart"/>
      <w:r>
        <w:rPr>
          <w:color w:val="000000"/>
          <w:sz w:val="22"/>
          <w:szCs w:val="22"/>
        </w:rPr>
        <w:t>actividad</w:t>
      </w:r>
      <w:proofErr w:type="spellEnd"/>
      <w:r>
        <w:rPr>
          <w:color w:val="000000"/>
          <w:sz w:val="22"/>
          <w:szCs w:val="22"/>
        </w:rPr>
        <w:t xml:space="preserve"> escolar</w:t>
      </w:r>
    </w:p>
    <w:p w14:paraId="36D6FEAA" w14:textId="77777777" w:rsidR="00B23379" w:rsidRDefault="00B23379" w:rsidP="00B23379">
      <w:pPr>
        <w:pStyle w:val="NormalWeb"/>
        <w:spacing w:before="240" w:beforeAutospacing="0" w:after="0" w:afterAutospacing="0"/>
      </w:pPr>
      <w:r>
        <w:rPr>
          <w:color w:val="000000"/>
          <w:sz w:val="22"/>
          <w:szCs w:val="22"/>
        </w:rPr>
        <w:t> </w:t>
      </w:r>
    </w:p>
    <w:p w14:paraId="70F48776" w14:textId="77777777" w:rsidR="00B23379" w:rsidRDefault="00B23379" w:rsidP="00B23379">
      <w:pPr>
        <w:pStyle w:val="NormalWeb"/>
        <w:spacing w:before="240" w:beforeAutospacing="0" w:after="0" w:afterAutospacing="0"/>
      </w:pPr>
      <w:r>
        <w:rPr>
          <w:color w:val="000000"/>
          <w:sz w:val="22"/>
          <w:szCs w:val="22"/>
        </w:rPr>
        <w:t xml:space="preserve">El Código de </w:t>
      </w:r>
      <w:proofErr w:type="spellStart"/>
      <w:r>
        <w:rPr>
          <w:color w:val="000000"/>
          <w:sz w:val="22"/>
          <w:szCs w:val="22"/>
        </w:rPr>
        <w:t>vestimenta</w:t>
      </w:r>
      <w:proofErr w:type="spellEnd"/>
      <w:r>
        <w:rPr>
          <w:color w:val="000000"/>
          <w:sz w:val="22"/>
          <w:szCs w:val="22"/>
        </w:rPr>
        <w:t xml:space="preserve"> es un conjunto de </w:t>
      </w:r>
      <w:proofErr w:type="spellStart"/>
      <w:r>
        <w:rPr>
          <w:color w:val="000000"/>
          <w:sz w:val="22"/>
          <w:szCs w:val="22"/>
        </w:rPr>
        <w:t>pautas</w:t>
      </w:r>
      <w:proofErr w:type="spellEnd"/>
      <w:r>
        <w:rPr>
          <w:color w:val="000000"/>
          <w:sz w:val="22"/>
          <w:szCs w:val="22"/>
        </w:rPr>
        <w:t xml:space="preserve"> para </w:t>
      </w:r>
      <w:proofErr w:type="spellStart"/>
      <w:r>
        <w:rPr>
          <w:color w:val="000000"/>
          <w:sz w:val="22"/>
          <w:szCs w:val="22"/>
        </w:rPr>
        <w:t>enseñar</w:t>
      </w:r>
      <w:proofErr w:type="spellEnd"/>
      <w:r>
        <w:rPr>
          <w:color w:val="000000"/>
          <w:sz w:val="22"/>
          <w:szCs w:val="22"/>
        </w:rPr>
        <w:t xml:space="preserve"> a los </w:t>
      </w:r>
      <w:proofErr w:type="spellStart"/>
      <w:r>
        <w:rPr>
          <w:color w:val="000000"/>
          <w:sz w:val="22"/>
          <w:szCs w:val="22"/>
        </w:rPr>
        <w:t>jóvenes</w:t>
      </w:r>
      <w:proofErr w:type="spellEnd"/>
      <w:r>
        <w:rPr>
          <w:color w:val="000000"/>
          <w:sz w:val="22"/>
          <w:szCs w:val="22"/>
        </w:rPr>
        <w:t xml:space="preserve"> lo que es una </w:t>
      </w:r>
      <w:proofErr w:type="spellStart"/>
      <w:r>
        <w:rPr>
          <w:color w:val="000000"/>
          <w:sz w:val="22"/>
          <w:szCs w:val="22"/>
        </w:rPr>
        <w:t>apariencia</w:t>
      </w:r>
      <w:proofErr w:type="spellEnd"/>
      <w:r>
        <w:rPr>
          <w:color w:val="000000"/>
          <w:sz w:val="22"/>
          <w:szCs w:val="22"/>
        </w:rPr>
        <w:t xml:space="preserve"> </w:t>
      </w:r>
      <w:proofErr w:type="spellStart"/>
      <w:r>
        <w:rPr>
          <w:color w:val="000000"/>
          <w:sz w:val="22"/>
          <w:szCs w:val="22"/>
        </w:rPr>
        <w:t>apropiada</w:t>
      </w:r>
      <w:proofErr w:type="spellEnd"/>
      <w:r>
        <w:rPr>
          <w:color w:val="000000"/>
          <w:sz w:val="22"/>
          <w:szCs w:val="22"/>
        </w:rPr>
        <w:t xml:space="preserve"> y </w:t>
      </w:r>
      <w:proofErr w:type="spellStart"/>
      <w:r>
        <w:rPr>
          <w:color w:val="000000"/>
          <w:sz w:val="22"/>
          <w:szCs w:val="22"/>
        </w:rPr>
        <w:t>aceptable</w:t>
      </w:r>
      <w:proofErr w:type="spellEnd"/>
      <w:r>
        <w:rPr>
          <w:color w:val="000000"/>
          <w:sz w:val="22"/>
          <w:szCs w:val="22"/>
        </w:rPr>
        <w:t xml:space="preserve">. Si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usa</w:t>
      </w:r>
      <w:proofErr w:type="spellEnd"/>
      <w:r>
        <w:rPr>
          <w:color w:val="000000"/>
          <w:sz w:val="22"/>
          <w:szCs w:val="22"/>
        </w:rPr>
        <w:t xml:space="preserve"> algo que </w:t>
      </w:r>
      <w:proofErr w:type="spellStart"/>
      <w:r>
        <w:rPr>
          <w:color w:val="000000"/>
          <w:sz w:val="22"/>
          <w:szCs w:val="22"/>
        </w:rPr>
        <w:t>requiere</w:t>
      </w:r>
      <w:proofErr w:type="spellEnd"/>
      <w:r>
        <w:rPr>
          <w:color w:val="000000"/>
          <w:sz w:val="22"/>
          <w:szCs w:val="22"/>
        </w:rPr>
        <w:t xml:space="preserve"> </w:t>
      </w:r>
      <w:proofErr w:type="spellStart"/>
      <w:r>
        <w:rPr>
          <w:color w:val="000000"/>
          <w:sz w:val="22"/>
          <w:szCs w:val="22"/>
        </w:rPr>
        <w:t>esta</w:t>
      </w:r>
      <w:proofErr w:type="spellEnd"/>
      <w:r>
        <w:rPr>
          <w:color w:val="000000"/>
          <w:sz w:val="22"/>
          <w:szCs w:val="22"/>
        </w:rPr>
        <w:t xml:space="preserve"> </w:t>
      </w:r>
      <w:proofErr w:type="spellStart"/>
      <w:r>
        <w:rPr>
          <w:color w:val="000000"/>
          <w:sz w:val="22"/>
          <w:szCs w:val="22"/>
        </w:rPr>
        <w:t>guía</w:t>
      </w:r>
      <w:proofErr w:type="spellEnd"/>
      <w:r>
        <w:rPr>
          <w:color w:val="000000"/>
          <w:sz w:val="22"/>
          <w:szCs w:val="22"/>
        </w:rPr>
        <w:t xml:space="preserve">, un maestro o </w:t>
      </w:r>
      <w:proofErr w:type="spellStart"/>
      <w:r>
        <w:rPr>
          <w:color w:val="000000"/>
          <w:sz w:val="22"/>
          <w:szCs w:val="22"/>
        </w:rPr>
        <w:t>miembro</w:t>
      </w:r>
      <w:proofErr w:type="spellEnd"/>
      <w:r>
        <w:rPr>
          <w:color w:val="000000"/>
          <w:sz w:val="22"/>
          <w:szCs w:val="22"/>
        </w:rPr>
        <w:t xml:space="preserve"> del personal </w:t>
      </w:r>
      <w:proofErr w:type="spellStart"/>
      <w:r>
        <w:rPr>
          <w:color w:val="000000"/>
          <w:sz w:val="22"/>
          <w:szCs w:val="22"/>
        </w:rPr>
        <w:t>informará</w:t>
      </w:r>
      <w:proofErr w:type="spellEnd"/>
      <w:r>
        <w:rPr>
          <w:color w:val="000000"/>
          <w:sz w:val="22"/>
          <w:szCs w:val="22"/>
        </w:rPr>
        <w:t xml:space="preserve"> </w:t>
      </w:r>
      <w:proofErr w:type="spellStart"/>
      <w:r>
        <w:rPr>
          <w:color w:val="000000"/>
          <w:sz w:val="22"/>
          <w:szCs w:val="22"/>
        </w:rPr>
        <w:t>discretamente</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le </w:t>
      </w:r>
      <w:proofErr w:type="spellStart"/>
      <w:r>
        <w:rPr>
          <w:color w:val="000000"/>
          <w:sz w:val="22"/>
          <w:szCs w:val="22"/>
        </w:rPr>
        <w:t>dará</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una camisa para que se </w:t>
      </w:r>
      <w:proofErr w:type="spellStart"/>
      <w:r>
        <w:rPr>
          <w:color w:val="000000"/>
          <w:sz w:val="22"/>
          <w:szCs w:val="22"/>
        </w:rPr>
        <w:t>ponga</w:t>
      </w:r>
      <w:proofErr w:type="spellEnd"/>
      <w:r>
        <w:rPr>
          <w:color w:val="000000"/>
          <w:sz w:val="22"/>
          <w:szCs w:val="22"/>
        </w:rPr>
        <w:t xml:space="preserve"> o le </w:t>
      </w:r>
      <w:proofErr w:type="spellStart"/>
      <w:r>
        <w:rPr>
          <w:color w:val="000000"/>
          <w:sz w:val="22"/>
          <w:szCs w:val="22"/>
        </w:rPr>
        <w:t>pedirá</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que use una </w:t>
      </w:r>
      <w:proofErr w:type="spellStart"/>
      <w:r>
        <w:rPr>
          <w:color w:val="000000"/>
          <w:sz w:val="22"/>
          <w:szCs w:val="22"/>
        </w:rPr>
        <w:t>chaqueta</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también</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llamar</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alguien</w:t>
      </w:r>
      <w:proofErr w:type="spellEnd"/>
      <w:r>
        <w:rPr>
          <w:color w:val="000000"/>
          <w:sz w:val="22"/>
          <w:szCs w:val="22"/>
        </w:rPr>
        <w:t xml:space="preserve"> para que le </w:t>
      </w:r>
      <w:proofErr w:type="spellStart"/>
      <w:r>
        <w:rPr>
          <w:color w:val="000000"/>
          <w:sz w:val="22"/>
          <w:szCs w:val="22"/>
        </w:rPr>
        <w:t>traiga</w:t>
      </w:r>
      <w:proofErr w:type="spellEnd"/>
      <w:r>
        <w:rPr>
          <w:color w:val="000000"/>
          <w:sz w:val="22"/>
          <w:szCs w:val="22"/>
        </w:rPr>
        <w:t xml:space="preserve"> la </w:t>
      </w:r>
      <w:proofErr w:type="spellStart"/>
      <w:r>
        <w:rPr>
          <w:color w:val="000000"/>
          <w:sz w:val="22"/>
          <w:szCs w:val="22"/>
        </w:rPr>
        <w:t>ropa</w:t>
      </w:r>
      <w:proofErr w:type="spellEnd"/>
      <w:r>
        <w:rPr>
          <w:color w:val="000000"/>
          <w:sz w:val="22"/>
          <w:szCs w:val="22"/>
        </w:rPr>
        <w:t xml:space="preserve"> </w:t>
      </w:r>
      <w:proofErr w:type="spellStart"/>
      <w:r>
        <w:rPr>
          <w:color w:val="000000"/>
          <w:sz w:val="22"/>
          <w:szCs w:val="22"/>
        </w:rPr>
        <w:t>adecuada</w:t>
      </w:r>
      <w:proofErr w:type="spellEnd"/>
      <w:r>
        <w:rPr>
          <w:color w:val="000000"/>
          <w:sz w:val="22"/>
          <w:szCs w:val="22"/>
        </w:rPr>
        <w:t xml:space="preserve">. Las </w:t>
      </w:r>
      <w:proofErr w:type="spellStart"/>
      <w:r>
        <w:rPr>
          <w:color w:val="000000"/>
          <w:sz w:val="22"/>
          <w:szCs w:val="22"/>
        </w:rPr>
        <w:t>ofensas</w:t>
      </w:r>
      <w:proofErr w:type="spellEnd"/>
      <w:r>
        <w:rPr>
          <w:color w:val="000000"/>
          <w:sz w:val="22"/>
          <w:szCs w:val="22"/>
        </w:rPr>
        <w:t xml:space="preserve"> </w:t>
      </w:r>
      <w:proofErr w:type="spellStart"/>
      <w:r>
        <w:rPr>
          <w:color w:val="000000"/>
          <w:sz w:val="22"/>
          <w:szCs w:val="22"/>
        </w:rPr>
        <w:t>repetidas</w:t>
      </w:r>
      <w:proofErr w:type="spellEnd"/>
      <w:r>
        <w:rPr>
          <w:color w:val="000000"/>
          <w:sz w:val="22"/>
          <w:szCs w:val="22"/>
        </w:rPr>
        <w:t xml:space="preserv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resultar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suspensión</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w:t>
      </w:r>
    </w:p>
    <w:p w14:paraId="6FFDB38C" w14:textId="77777777" w:rsidR="00B23379" w:rsidRDefault="00B23379" w:rsidP="00B23379">
      <w:pPr>
        <w:pStyle w:val="NormalWeb"/>
        <w:spacing w:before="240" w:beforeAutospacing="0" w:after="160" w:afterAutospacing="0"/>
      </w:pPr>
      <w:r>
        <w:rPr>
          <w:b/>
          <w:bCs/>
          <w:color w:val="000000"/>
          <w:sz w:val="22"/>
          <w:szCs w:val="22"/>
        </w:rPr>
        <w:t> </w:t>
      </w:r>
    </w:p>
    <w:p w14:paraId="72DE0176" w14:textId="77777777" w:rsidR="00B23379" w:rsidRDefault="00B23379" w:rsidP="00B23379">
      <w:pPr>
        <w:pStyle w:val="NormalWeb"/>
        <w:spacing w:before="240" w:beforeAutospacing="0" w:after="160" w:afterAutospacing="0"/>
        <w:jc w:val="center"/>
      </w:pPr>
      <w:r>
        <w:rPr>
          <w:b/>
          <w:bCs/>
          <w:color w:val="000000"/>
          <w:sz w:val="22"/>
          <w:szCs w:val="22"/>
        </w:rPr>
        <w:t>POLÍTICA DE FUMAR</w:t>
      </w:r>
    </w:p>
    <w:p w14:paraId="49EAF298" w14:textId="77777777" w:rsidR="00B23379" w:rsidRDefault="00B23379" w:rsidP="00B23379">
      <w:pPr>
        <w:pStyle w:val="NormalWeb"/>
        <w:spacing w:before="240" w:beforeAutospacing="0" w:after="160" w:afterAutospacing="0"/>
      </w:pPr>
      <w:r>
        <w:rPr>
          <w:color w:val="000000"/>
          <w:sz w:val="22"/>
          <w:szCs w:val="22"/>
        </w:rPr>
        <w:t xml:space="preserve">RFK </w:t>
      </w:r>
      <w:proofErr w:type="spellStart"/>
      <w:r>
        <w:rPr>
          <w:color w:val="000000"/>
          <w:sz w:val="22"/>
          <w:szCs w:val="22"/>
        </w:rPr>
        <w:t>tiene</w:t>
      </w:r>
      <w:proofErr w:type="spellEnd"/>
      <w:r>
        <w:rPr>
          <w:color w:val="000000"/>
          <w:sz w:val="22"/>
          <w:szCs w:val="22"/>
        </w:rPr>
        <w:t xml:space="preserve"> una </w:t>
      </w:r>
      <w:r>
        <w:rPr>
          <w:b/>
          <w:bCs/>
          <w:color w:val="000000"/>
          <w:sz w:val="22"/>
          <w:szCs w:val="22"/>
          <w:u w:val="single"/>
        </w:rPr>
        <w:t>POLÍTICA DE NO FUMAR</w:t>
      </w:r>
      <w:r>
        <w:rPr>
          <w:color w:val="000000"/>
          <w:sz w:val="22"/>
          <w:szCs w:val="22"/>
        </w:rPr>
        <w:t xml:space="preserve"> y no </w:t>
      </w:r>
      <w:proofErr w:type="spellStart"/>
      <w:r>
        <w:rPr>
          <w:color w:val="000000"/>
          <w:sz w:val="22"/>
          <w:szCs w:val="22"/>
        </w:rPr>
        <w:t>tolerará</w:t>
      </w:r>
      <w:proofErr w:type="spellEnd"/>
      <w:r>
        <w:rPr>
          <w:color w:val="000000"/>
          <w:sz w:val="22"/>
          <w:szCs w:val="22"/>
        </w:rPr>
        <w:t xml:space="preserve"> </w:t>
      </w:r>
      <w:proofErr w:type="spellStart"/>
      <w:r>
        <w:rPr>
          <w:color w:val="000000"/>
          <w:sz w:val="22"/>
          <w:szCs w:val="22"/>
        </w:rPr>
        <w:t>fumar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campus o </w:t>
      </w:r>
      <w:proofErr w:type="spellStart"/>
      <w:r>
        <w:rPr>
          <w:color w:val="000000"/>
          <w:sz w:val="22"/>
          <w:szCs w:val="22"/>
        </w:rPr>
        <w:t>en</w:t>
      </w:r>
      <w:proofErr w:type="spellEnd"/>
      <w:r>
        <w:rPr>
          <w:color w:val="000000"/>
          <w:sz w:val="22"/>
          <w:szCs w:val="22"/>
        </w:rPr>
        <w:t xml:space="preserve"> las </w:t>
      </w:r>
      <w:proofErr w:type="spellStart"/>
      <w:r>
        <w:rPr>
          <w:color w:val="000000"/>
          <w:sz w:val="22"/>
          <w:szCs w:val="22"/>
        </w:rPr>
        <w:t>actividades</w:t>
      </w:r>
      <w:proofErr w:type="spellEnd"/>
      <w:r>
        <w:rPr>
          <w:color w:val="000000"/>
          <w:sz w:val="22"/>
          <w:szCs w:val="22"/>
        </w:rPr>
        <w:t xml:space="preserve"> de RFK </w:t>
      </w:r>
      <w:proofErr w:type="spellStart"/>
      <w:r>
        <w:rPr>
          <w:color w:val="000000"/>
          <w:sz w:val="22"/>
          <w:szCs w:val="22"/>
        </w:rPr>
        <w:t>fuera</w:t>
      </w:r>
      <w:proofErr w:type="spellEnd"/>
      <w:r>
        <w:rPr>
          <w:color w:val="000000"/>
          <w:sz w:val="22"/>
          <w:szCs w:val="22"/>
        </w:rPr>
        <w:t xml:space="preserve"> del </w:t>
      </w:r>
      <w:proofErr w:type="spellStart"/>
      <w:r>
        <w:rPr>
          <w:color w:val="000000"/>
          <w:sz w:val="22"/>
          <w:szCs w:val="22"/>
        </w:rPr>
        <w:t>horario</w:t>
      </w:r>
      <w:proofErr w:type="spellEnd"/>
      <w:r>
        <w:rPr>
          <w:color w:val="000000"/>
          <w:sz w:val="22"/>
          <w:szCs w:val="22"/>
        </w:rPr>
        <w:t xml:space="preserve"> escolar normal.</w:t>
      </w:r>
    </w:p>
    <w:p w14:paraId="55698C41" w14:textId="77777777" w:rsidR="00B23379" w:rsidRDefault="00B23379" w:rsidP="00B23379">
      <w:pPr>
        <w:pStyle w:val="NormalWeb"/>
        <w:spacing w:before="240" w:beforeAutospacing="0" w:after="160" w:afterAutospacing="0"/>
      </w:pPr>
      <w:proofErr w:type="spellStart"/>
      <w:r>
        <w:rPr>
          <w:b/>
          <w:bCs/>
          <w:color w:val="000000"/>
          <w:sz w:val="22"/>
          <w:szCs w:val="22"/>
        </w:rPr>
        <w:t>Escuelas</w:t>
      </w:r>
      <w:proofErr w:type="spellEnd"/>
      <w:r>
        <w:rPr>
          <w:b/>
          <w:bCs/>
          <w:color w:val="000000"/>
          <w:sz w:val="22"/>
          <w:szCs w:val="22"/>
        </w:rPr>
        <w:t xml:space="preserve"> </w:t>
      </w:r>
      <w:proofErr w:type="spellStart"/>
      <w:r>
        <w:rPr>
          <w:b/>
          <w:bCs/>
          <w:color w:val="000000"/>
          <w:sz w:val="22"/>
          <w:szCs w:val="22"/>
        </w:rPr>
        <w:t>libres</w:t>
      </w:r>
      <w:proofErr w:type="spellEnd"/>
      <w:r>
        <w:rPr>
          <w:b/>
          <w:bCs/>
          <w:color w:val="000000"/>
          <w:sz w:val="22"/>
          <w:szCs w:val="22"/>
        </w:rPr>
        <w:t xml:space="preserve"> de tabaco (</w:t>
      </w:r>
      <w:proofErr w:type="spellStart"/>
      <w:r>
        <w:rPr>
          <w:b/>
          <w:bCs/>
          <w:color w:val="000000"/>
          <w:sz w:val="22"/>
          <w:szCs w:val="22"/>
        </w:rPr>
        <w:t>fumar</w:t>
      </w:r>
      <w:proofErr w:type="spellEnd"/>
      <w:r>
        <w:rPr>
          <w:b/>
          <w:bCs/>
          <w:color w:val="000000"/>
          <w:sz w:val="22"/>
          <w:szCs w:val="22"/>
        </w:rPr>
        <w:t>)</w:t>
      </w:r>
    </w:p>
    <w:p w14:paraId="4D368E0D" w14:textId="77777777" w:rsidR="00B23379" w:rsidRDefault="00B23379" w:rsidP="00B23379">
      <w:pPr>
        <w:pStyle w:val="NormalWeb"/>
        <w:spacing w:before="240" w:beforeAutospacing="0" w:after="160" w:afterAutospacing="0"/>
      </w:pPr>
      <w:r>
        <w:rPr>
          <w:b/>
          <w:bCs/>
          <w:color w:val="000000"/>
          <w:sz w:val="22"/>
          <w:szCs w:val="22"/>
        </w:rPr>
        <w:t xml:space="preserve">De </w:t>
      </w:r>
      <w:proofErr w:type="spellStart"/>
      <w:r>
        <w:rPr>
          <w:b/>
          <w:bCs/>
          <w:color w:val="000000"/>
          <w:sz w:val="22"/>
          <w:szCs w:val="22"/>
        </w:rPr>
        <w:t>acuerdo</w:t>
      </w:r>
      <w:proofErr w:type="spellEnd"/>
      <w:r>
        <w:rPr>
          <w:b/>
          <w:bCs/>
          <w:color w:val="000000"/>
          <w:sz w:val="22"/>
          <w:szCs w:val="22"/>
        </w:rPr>
        <w:t xml:space="preserve"> con el Código </w:t>
      </w:r>
      <w:proofErr w:type="spellStart"/>
      <w:r>
        <w:rPr>
          <w:b/>
          <w:bCs/>
          <w:color w:val="000000"/>
          <w:sz w:val="22"/>
          <w:szCs w:val="22"/>
        </w:rPr>
        <w:t>Administrativo</w:t>
      </w:r>
      <w:proofErr w:type="spellEnd"/>
      <w:r>
        <w:rPr>
          <w:b/>
          <w:bCs/>
          <w:color w:val="000000"/>
          <w:sz w:val="22"/>
          <w:szCs w:val="22"/>
        </w:rPr>
        <w:t xml:space="preserve"> de Nuevo México, 6.12.4.8, los </w:t>
      </w:r>
      <w:proofErr w:type="spellStart"/>
      <w:r>
        <w:rPr>
          <w:b/>
          <w:bCs/>
          <w:color w:val="000000"/>
          <w:sz w:val="22"/>
          <w:szCs w:val="22"/>
        </w:rPr>
        <w:t>estudiantes</w:t>
      </w:r>
      <w:proofErr w:type="spellEnd"/>
      <w:r>
        <w:rPr>
          <w:b/>
          <w:bCs/>
          <w:color w:val="000000"/>
          <w:sz w:val="22"/>
          <w:szCs w:val="22"/>
        </w:rPr>
        <w:t xml:space="preserve">, el personal escolar, los padres y los </w:t>
      </w:r>
      <w:proofErr w:type="spellStart"/>
      <w:r>
        <w:rPr>
          <w:b/>
          <w:bCs/>
          <w:color w:val="000000"/>
          <w:sz w:val="22"/>
          <w:szCs w:val="22"/>
        </w:rPr>
        <w:t>visitantes</w:t>
      </w:r>
      <w:proofErr w:type="spellEnd"/>
      <w:r>
        <w:rPr>
          <w:b/>
          <w:bCs/>
          <w:color w:val="000000"/>
          <w:sz w:val="22"/>
          <w:szCs w:val="22"/>
        </w:rPr>
        <w:t xml:space="preserve"> de la </w:t>
      </w:r>
      <w:proofErr w:type="spellStart"/>
      <w:r>
        <w:rPr>
          <w:b/>
          <w:bCs/>
          <w:color w:val="000000"/>
          <w:sz w:val="22"/>
          <w:szCs w:val="22"/>
        </w:rPr>
        <w:t>escuela</w:t>
      </w:r>
      <w:proofErr w:type="spellEnd"/>
      <w:r>
        <w:rPr>
          <w:b/>
          <w:bCs/>
          <w:color w:val="000000"/>
          <w:sz w:val="22"/>
          <w:szCs w:val="22"/>
        </w:rPr>
        <w:t xml:space="preserve"> </w:t>
      </w:r>
      <w:proofErr w:type="spellStart"/>
      <w:r>
        <w:rPr>
          <w:b/>
          <w:bCs/>
          <w:color w:val="000000"/>
          <w:sz w:val="22"/>
          <w:szCs w:val="22"/>
        </w:rPr>
        <w:t>prohíben</w:t>
      </w:r>
      <w:proofErr w:type="spellEnd"/>
      <w:r>
        <w:rPr>
          <w:b/>
          <w:bCs/>
          <w:color w:val="000000"/>
          <w:sz w:val="22"/>
          <w:szCs w:val="22"/>
        </w:rPr>
        <w:t xml:space="preserve"> el </w:t>
      </w:r>
      <w:proofErr w:type="spellStart"/>
      <w:r>
        <w:rPr>
          <w:b/>
          <w:bCs/>
          <w:color w:val="000000"/>
          <w:sz w:val="22"/>
          <w:szCs w:val="22"/>
        </w:rPr>
        <w:t>consumo</w:t>
      </w:r>
      <w:proofErr w:type="spellEnd"/>
      <w:r>
        <w:rPr>
          <w:b/>
          <w:bCs/>
          <w:color w:val="000000"/>
          <w:sz w:val="22"/>
          <w:szCs w:val="22"/>
        </w:rPr>
        <w:t xml:space="preserve"> de tabaco </w:t>
      </w:r>
      <w:proofErr w:type="spellStart"/>
      <w:r>
        <w:rPr>
          <w:b/>
          <w:bCs/>
          <w:color w:val="000000"/>
          <w:sz w:val="22"/>
          <w:szCs w:val="22"/>
        </w:rPr>
        <w:t>en</w:t>
      </w:r>
      <w:proofErr w:type="spellEnd"/>
      <w:r>
        <w:rPr>
          <w:b/>
          <w:bCs/>
          <w:color w:val="000000"/>
          <w:sz w:val="22"/>
          <w:szCs w:val="22"/>
        </w:rPr>
        <w:t xml:space="preserve"> los </w:t>
      </w:r>
      <w:proofErr w:type="spellStart"/>
      <w:r>
        <w:rPr>
          <w:b/>
          <w:bCs/>
          <w:color w:val="000000"/>
          <w:sz w:val="22"/>
          <w:szCs w:val="22"/>
        </w:rPr>
        <w:t>edificios</w:t>
      </w:r>
      <w:proofErr w:type="spellEnd"/>
      <w:r>
        <w:rPr>
          <w:b/>
          <w:bCs/>
          <w:color w:val="000000"/>
          <w:sz w:val="22"/>
          <w:szCs w:val="22"/>
        </w:rPr>
        <w:t xml:space="preserve"> </w:t>
      </w:r>
      <w:proofErr w:type="spellStart"/>
      <w:r>
        <w:rPr>
          <w:b/>
          <w:bCs/>
          <w:color w:val="000000"/>
          <w:sz w:val="22"/>
          <w:szCs w:val="22"/>
        </w:rPr>
        <w:t>escolares</w:t>
      </w:r>
      <w:proofErr w:type="spellEnd"/>
      <w:r>
        <w:rPr>
          <w:b/>
          <w:bCs/>
          <w:color w:val="000000"/>
          <w:sz w:val="22"/>
          <w:szCs w:val="22"/>
        </w:rPr>
        <w:t xml:space="preserve"> o </w:t>
      </w:r>
      <w:proofErr w:type="spellStart"/>
      <w:r>
        <w:rPr>
          <w:b/>
          <w:bCs/>
          <w:color w:val="000000"/>
          <w:sz w:val="22"/>
          <w:szCs w:val="22"/>
        </w:rPr>
        <w:t>en</w:t>
      </w:r>
      <w:proofErr w:type="spellEnd"/>
      <w:r>
        <w:rPr>
          <w:b/>
          <w:bCs/>
          <w:color w:val="000000"/>
          <w:sz w:val="22"/>
          <w:szCs w:val="22"/>
        </w:rPr>
        <w:t xml:space="preserve"> la </w:t>
      </w:r>
      <w:proofErr w:type="spellStart"/>
      <w:r>
        <w:rPr>
          <w:b/>
          <w:bCs/>
          <w:color w:val="000000"/>
          <w:sz w:val="22"/>
          <w:szCs w:val="22"/>
        </w:rPr>
        <w:t>propiedad</w:t>
      </w:r>
      <w:proofErr w:type="spellEnd"/>
      <w:r>
        <w:rPr>
          <w:b/>
          <w:bCs/>
          <w:color w:val="000000"/>
          <w:sz w:val="22"/>
          <w:szCs w:val="22"/>
        </w:rPr>
        <w:t xml:space="preserve"> escolar. Es </w:t>
      </w:r>
      <w:proofErr w:type="spellStart"/>
      <w:r>
        <w:rPr>
          <w:b/>
          <w:bCs/>
          <w:color w:val="000000"/>
          <w:sz w:val="22"/>
          <w:szCs w:val="22"/>
        </w:rPr>
        <w:t>responsabilidad</w:t>
      </w:r>
      <w:proofErr w:type="spellEnd"/>
      <w:r>
        <w:rPr>
          <w:b/>
          <w:bCs/>
          <w:color w:val="000000"/>
          <w:sz w:val="22"/>
          <w:szCs w:val="22"/>
        </w:rPr>
        <w:t xml:space="preserve"> de </w:t>
      </w:r>
      <w:proofErr w:type="spellStart"/>
      <w:r>
        <w:rPr>
          <w:b/>
          <w:bCs/>
          <w:color w:val="000000"/>
          <w:sz w:val="22"/>
          <w:szCs w:val="22"/>
        </w:rPr>
        <w:t>cada</w:t>
      </w:r>
      <w:proofErr w:type="spellEnd"/>
      <w:r>
        <w:rPr>
          <w:b/>
          <w:bCs/>
          <w:color w:val="000000"/>
          <w:sz w:val="22"/>
          <w:szCs w:val="22"/>
        </w:rPr>
        <w:t xml:space="preserve"> </w:t>
      </w:r>
      <w:proofErr w:type="spellStart"/>
      <w:r>
        <w:rPr>
          <w:b/>
          <w:bCs/>
          <w:color w:val="000000"/>
          <w:sz w:val="22"/>
          <w:szCs w:val="22"/>
        </w:rPr>
        <w:t>escuela</w:t>
      </w:r>
      <w:proofErr w:type="spellEnd"/>
      <w:r>
        <w:rPr>
          <w:b/>
          <w:bCs/>
          <w:color w:val="000000"/>
          <w:sz w:val="22"/>
          <w:szCs w:val="22"/>
        </w:rPr>
        <w:t xml:space="preserve"> </w:t>
      </w:r>
      <w:proofErr w:type="spellStart"/>
      <w:r>
        <w:rPr>
          <w:b/>
          <w:bCs/>
          <w:color w:val="000000"/>
          <w:sz w:val="22"/>
          <w:szCs w:val="22"/>
        </w:rPr>
        <w:t>implementar</w:t>
      </w:r>
      <w:proofErr w:type="spellEnd"/>
      <w:r>
        <w:rPr>
          <w:b/>
          <w:bCs/>
          <w:color w:val="000000"/>
          <w:sz w:val="22"/>
          <w:szCs w:val="22"/>
        </w:rPr>
        <w:t xml:space="preserve"> y </w:t>
      </w:r>
      <w:proofErr w:type="spellStart"/>
      <w:r>
        <w:rPr>
          <w:b/>
          <w:bCs/>
          <w:color w:val="000000"/>
          <w:sz w:val="22"/>
          <w:szCs w:val="22"/>
        </w:rPr>
        <w:t>comunicar</w:t>
      </w:r>
      <w:proofErr w:type="spellEnd"/>
      <w:r>
        <w:rPr>
          <w:b/>
          <w:bCs/>
          <w:color w:val="000000"/>
          <w:sz w:val="22"/>
          <w:szCs w:val="22"/>
        </w:rPr>
        <w:t xml:space="preserve"> </w:t>
      </w:r>
      <w:proofErr w:type="spellStart"/>
      <w:r>
        <w:rPr>
          <w:b/>
          <w:bCs/>
          <w:color w:val="000000"/>
          <w:sz w:val="22"/>
          <w:szCs w:val="22"/>
        </w:rPr>
        <w:t>esta</w:t>
      </w:r>
      <w:proofErr w:type="spellEnd"/>
      <w:r>
        <w:rPr>
          <w:b/>
          <w:bCs/>
          <w:color w:val="000000"/>
          <w:sz w:val="22"/>
          <w:szCs w:val="22"/>
        </w:rPr>
        <w:t xml:space="preserve"> </w:t>
      </w:r>
      <w:proofErr w:type="spellStart"/>
      <w:r>
        <w:rPr>
          <w:b/>
          <w:bCs/>
          <w:color w:val="000000"/>
          <w:sz w:val="22"/>
          <w:szCs w:val="22"/>
        </w:rPr>
        <w:t>política</w:t>
      </w:r>
      <w:proofErr w:type="spellEnd"/>
      <w:r>
        <w:rPr>
          <w:b/>
          <w:bCs/>
          <w:color w:val="000000"/>
          <w:sz w:val="22"/>
          <w:szCs w:val="22"/>
        </w:rPr>
        <w:t xml:space="preserve"> a los </w:t>
      </w:r>
      <w:proofErr w:type="spellStart"/>
      <w:r>
        <w:rPr>
          <w:b/>
          <w:bCs/>
          <w:color w:val="000000"/>
          <w:sz w:val="22"/>
          <w:szCs w:val="22"/>
        </w:rPr>
        <w:t>estudiantes</w:t>
      </w:r>
      <w:proofErr w:type="spellEnd"/>
      <w:r>
        <w:rPr>
          <w:b/>
          <w:bCs/>
          <w:color w:val="000000"/>
          <w:sz w:val="22"/>
          <w:szCs w:val="22"/>
        </w:rPr>
        <w:t xml:space="preserve">, el personal escolar, los padres, los </w:t>
      </w:r>
      <w:proofErr w:type="spellStart"/>
      <w:r>
        <w:rPr>
          <w:b/>
          <w:bCs/>
          <w:color w:val="000000"/>
          <w:sz w:val="22"/>
          <w:szCs w:val="22"/>
        </w:rPr>
        <w:t>visitantes</w:t>
      </w:r>
      <w:proofErr w:type="spellEnd"/>
      <w:r>
        <w:rPr>
          <w:b/>
          <w:bCs/>
          <w:color w:val="000000"/>
          <w:sz w:val="22"/>
          <w:szCs w:val="22"/>
        </w:rPr>
        <w:t xml:space="preserve"> de la </w:t>
      </w:r>
      <w:proofErr w:type="spellStart"/>
      <w:r>
        <w:rPr>
          <w:b/>
          <w:bCs/>
          <w:color w:val="000000"/>
          <w:sz w:val="22"/>
          <w:szCs w:val="22"/>
        </w:rPr>
        <w:t>escuela</w:t>
      </w:r>
      <w:proofErr w:type="spellEnd"/>
      <w:r>
        <w:rPr>
          <w:b/>
          <w:bCs/>
          <w:color w:val="000000"/>
          <w:sz w:val="22"/>
          <w:szCs w:val="22"/>
        </w:rPr>
        <w:t xml:space="preserve"> y la </w:t>
      </w:r>
      <w:proofErr w:type="spellStart"/>
      <w:r>
        <w:rPr>
          <w:b/>
          <w:bCs/>
          <w:color w:val="000000"/>
          <w:sz w:val="22"/>
          <w:szCs w:val="22"/>
        </w:rPr>
        <w:t>comunidad</w:t>
      </w:r>
      <w:proofErr w:type="spellEnd"/>
      <w:r>
        <w:rPr>
          <w:b/>
          <w:bCs/>
          <w:color w:val="000000"/>
          <w:sz w:val="22"/>
          <w:szCs w:val="22"/>
        </w:rPr>
        <w:t xml:space="preserve">. </w:t>
      </w:r>
      <w:proofErr w:type="spellStart"/>
      <w:r>
        <w:rPr>
          <w:b/>
          <w:bCs/>
          <w:color w:val="000000"/>
          <w:sz w:val="22"/>
          <w:szCs w:val="22"/>
        </w:rPr>
        <w:t>También</w:t>
      </w:r>
      <w:proofErr w:type="spellEnd"/>
      <w:r>
        <w:rPr>
          <w:b/>
          <w:bCs/>
          <w:color w:val="000000"/>
          <w:sz w:val="22"/>
          <w:szCs w:val="22"/>
        </w:rPr>
        <w:t xml:space="preserve"> es </w:t>
      </w:r>
      <w:proofErr w:type="spellStart"/>
      <w:r>
        <w:rPr>
          <w:b/>
          <w:bCs/>
          <w:color w:val="000000"/>
          <w:sz w:val="22"/>
          <w:szCs w:val="22"/>
        </w:rPr>
        <w:t>responsabilidad</w:t>
      </w:r>
      <w:proofErr w:type="spellEnd"/>
      <w:r>
        <w:rPr>
          <w:b/>
          <w:bCs/>
          <w:color w:val="000000"/>
          <w:sz w:val="22"/>
          <w:szCs w:val="22"/>
        </w:rPr>
        <w:t xml:space="preserve"> de la </w:t>
      </w:r>
      <w:proofErr w:type="spellStart"/>
      <w:r>
        <w:rPr>
          <w:b/>
          <w:bCs/>
          <w:color w:val="000000"/>
          <w:sz w:val="22"/>
          <w:szCs w:val="22"/>
        </w:rPr>
        <w:t>escuela</w:t>
      </w:r>
      <w:proofErr w:type="spellEnd"/>
      <w:r>
        <w:rPr>
          <w:b/>
          <w:bCs/>
          <w:color w:val="000000"/>
          <w:sz w:val="22"/>
          <w:szCs w:val="22"/>
        </w:rPr>
        <w:t xml:space="preserve"> </w:t>
      </w:r>
      <w:proofErr w:type="spellStart"/>
      <w:r>
        <w:rPr>
          <w:b/>
          <w:bCs/>
          <w:color w:val="000000"/>
          <w:sz w:val="22"/>
          <w:szCs w:val="22"/>
        </w:rPr>
        <w:t>desarrollar</w:t>
      </w:r>
      <w:proofErr w:type="spellEnd"/>
      <w:r>
        <w:rPr>
          <w:b/>
          <w:bCs/>
          <w:color w:val="000000"/>
          <w:sz w:val="22"/>
          <w:szCs w:val="22"/>
        </w:rPr>
        <w:t xml:space="preserve"> </w:t>
      </w:r>
      <w:proofErr w:type="spellStart"/>
      <w:r>
        <w:rPr>
          <w:b/>
          <w:bCs/>
          <w:color w:val="000000"/>
          <w:sz w:val="22"/>
          <w:szCs w:val="22"/>
        </w:rPr>
        <w:t>disposiciones</w:t>
      </w:r>
      <w:proofErr w:type="spellEnd"/>
      <w:r>
        <w:rPr>
          <w:b/>
          <w:bCs/>
          <w:color w:val="000000"/>
          <w:sz w:val="22"/>
          <w:szCs w:val="22"/>
        </w:rPr>
        <w:t xml:space="preserve"> para </w:t>
      </w:r>
      <w:proofErr w:type="spellStart"/>
      <w:r>
        <w:rPr>
          <w:b/>
          <w:bCs/>
          <w:color w:val="000000"/>
          <w:sz w:val="22"/>
          <w:szCs w:val="22"/>
        </w:rPr>
        <w:t>hacer</w:t>
      </w:r>
      <w:proofErr w:type="spellEnd"/>
      <w:r>
        <w:rPr>
          <w:b/>
          <w:bCs/>
          <w:color w:val="000000"/>
          <w:sz w:val="22"/>
          <w:szCs w:val="22"/>
        </w:rPr>
        <w:t xml:space="preserve"> </w:t>
      </w:r>
      <w:proofErr w:type="spellStart"/>
      <w:r>
        <w:rPr>
          <w:b/>
          <w:bCs/>
          <w:color w:val="000000"/>
          <w:sz w:val="22"/>
          <w:szCs w:val="22"/>
        </w:rPr>
        <w:t>cumplir</w:t>
      </w:r>
      <w:proofErr w:type="spellEnd"/>
      <w:r>
        <w:rPr>
          <w:b/>
          <w:bCs/>
          <w:color w:val="000000"/>
          <w:sz w:val="22"/>
          <w:szCs w:val="22"/>
        </w:rPr>
        <w:t xml:space="preserve"> </w:t>
      </w:r>
      <w:proofErr w:type="spellStart"/>
      <w:r>
        <w:rPr>
          <w:b/>
          <w:bCs/>
          <w:color w:val="000000"/>
          <w:sz w:val="22"/>
          <w:szCs w:val="22"/>
        </w:rPr>
        <w:t>esta</w:t>
      </w:r>
      <w:proofErr w:type="spellEnd"/>
      <w:r>
        <w:rPr>
          <w:b/>
          <w:bCs/>
          <w:color w:val="000000"/>
          <w:sz w:val="22"/>
          <w:szCs w:val="22"/>
        </w:rPr>
        <w:t xml:space="preserve"> </w:t>
      </w:r>
      <w:proofErr w:type="spellStart"/>
      <w:r>
        <w:rPr>
          <w:b/>
          <w:bCs/>
          <w:color w:val="000000"/>
          <w:sz w:val="22"/>
          <w:szCs w:val="22"/>
        </w:rPr>
        <w:t>política</w:t>
      </w:r>
      <w:proofErr w:type="spellEnd"/>
      <w:r>
        <w:rPr>
          <w:b/>
          <w:bCs/>
          <w:color w:val="000000"/>
          <w:sz w:val="22"/>
          <w:szCs w:val="22"/>
        </w:rPr>
        <w:t>.</w:t>
      </w:r>
    </w:p>
    <w:p w14:paraId="40F46CE7" w14:textId="77777777" w:rsidR="00B23379" w:rsidRDefault="00B23379" w:rsidP="00B23379">
      <w:pPr>
        <w:pStyle w:val="NormalWeb"/>
        <w:spacing w:before="240" w:beforeAutospacing="0" w:after="160" w:afterAutospacing="0"/>
      </w:pPr>
      <w:r>
        <w:rPr>
          <w:color w:val="000000"/>
          <w:sz w:val="22"/>
          <w:szCs w:val="22"/>
        </w:rPr>
        <w:t xml:space="preserve">La </w:t>
      </w:r>
      <w:proofErr w:type="spellStart"/>
      <w:r>
        <w:rPr>
          <w:color w:val="000000"/>
          <w:sz w:val="22"/>
          <w:szCs w:val="22"/>
        </w:rPr>
        <w:t>escuela</w:t>
      </w:r>
      <w:proofErr w:type="spellEnd"/>
      <w:r>
        <w:rPr>
          <w:color w:val="000000"/>
          <w:sz w:val="22"/>
          <w:szCs w:val="22"/>
        </w:rPr>
        <w:t xml:space="preserve"> intermedia Robert F Kennedy Charter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dedicada</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establecer</w:t>
      </w:r>
      <w:proofErr w:type="spellEnd"/>
      <w:r>
        <w:rPr>
          <w:color w:val="000000"/>
          <w:sz w:val="22"/>
          <w:szCs w:val="22"/>
        </w:rPr>
        <w:t xml:space="preserve"> y </w:t>
      </w:r>
      <w:proofErr w:type="spellStart"/>
      <w:r>
        <w:rPr>
          <w:color w:val="000000"/>
          <w:sz w:val="22"/>
          <w:szCs w:val="22"/>
        </w:rPr>
        <w:t>mantener</w:t>
      </w:r>
      <w:proofErr w:type="spellEnd"/>
      <w:r>
        <w:rPr>
          <w:color w:val="000000"/>
          <w:sz w:val="22"/>
          <w:szCs w:val="22"/>
        </w:rPr>
        <w:t xml:space="preserve"> un </w:t>
      </w:r>
      <w:proofErr w:type="spellStart"/>
      <w:r>
        <w:rPr>
          <w:color w:val="000000"/>
          <w:sz w:val="22"/>
          <w:szCs w:val="22"/>
        </w:rPr>
        <w:t>ambiente</w:t>
      </w:r>
      <w:proofErr w:type="spellEnd"/>
      <w:r>
        <w:rPr>
          <w:color w:val="000000"/>
          <w:sz w:val="22"/>
          <w:szCs w:val="22"/>
        </w:rPr>
        <w:t xml:space="preserve"> </w:t>
      </w:r>
      <w:proofErr w:type="spellStart"/>
      <w:r>
        <w:rPr>
          <w:color w:val="000000"/>
          <w:sz w:val="22"/>
          <w:szCs w:val="22"/>
        </w:rPr>
        <w:t>educativo</w:t>
      </w:r>
      <w:proofErr w:type="spellEnd"/>
      <w:r>
        <w:rPr>
          <w:color w:val="000000"/>
          <w:sz w:val="22"/>
          <w:szCs w:val="22"/>
        </w:rPr>
        <w:t xml:space="preserve"> y </w:t>
      </w:r>
      <w:proofErr w:type="spellStart"/>
      <w:r>
        <w:rPr>
          <w:color w:val="000000"/>
          <w:sz w:val="22"/>
          <w:szCs w:val="22"/>
        </w:rPr>
        <w:t>laboral</w:t>
      </w:r>
      <w:proofErr w:type="spellEnd"/>
      <w:r>
        <w:rPr>
          <w:color w:val="000000"/>
          <w:sz w:val="22"/>
          <w:szCs w:val="22"/>
        </w:rPr>
        <w:t xml:space="preserve"> </w:t>
      </w:r>
      <w:proofErr w:type="spellStart"/>
      <w:r>
        <w:rPr>
          <w:color w:val="000000"/>
          <w:sz w:val="22"/>
          <w:szCs w:val="22"/>
        </w:rPr>
        <w:t>seguro</w:t>
      </w:r>
      <w:proofErr w:type="spellEnd"/>
      <w:r>
        <w:rPr>
          <w:color w:val="000000"/>
          <w:sz w:val="22"/>
          <w:szCs w:val="22"/>
        </w:rPr>
        <w:t xml:space="preserve">, </w:t>
      </w:r>
      <w:proofErr w:type="spellStart"/>
      <w:r>
        <w:rPr>
          <w:color w:val="000000"/>
          <w:sz w:val="22"/>
          <w:szCs w:val="22"/>
        </w:rPr>
        <w:t>cómodo</w:t>
      </w:r>
      <w:proofErr w:type="spellEnd"/>
      <w:r>
        <w:rPr>
          <w:color w:val="000000"/>
          <w:sz w:val="22"/>
          <w:szCs w:val="22"/>
        </w:rPr>
        <w:t xml:space="preserve"> y </w:t>
      </w:r>
      <w:proofErr w:type="spellStart"/>
      <w:r>
        <w:rPr>
          <w:color w:val="000000"/>
          <w:sz w:val="22"/>
          <w:szCs w:val="22"/>
        </w:rPr>
        <w:t>productivo</w:t>
      </w:r>
      <w:proofErr w:type="spellEnd"/>
      <w:r>
        <w:rPr>
          <w:color w:val="000000"/>
          <w:sz w:val="22"/>
          <w:szCs w:val="22"/>
        </w:rPr>
        <w:t xml:space="preserve"> para sus </w:t>
      </w:r>
      <w:proofErr w:type="spellStart"/>
      <w:r>
        <w:rPr>
          <w:color w:val="000000"/>
          <w:sz w:val="22"/>
          <w:szCs w:val="22"/>
        </w:rPr>
        <w:t>estudiantes</w:t>
      </w:r>
      <w:proofErr w:type="spellEnd"/>
      <w:r>
        <w:rPr>
          <w:color w:val="000000"/>
          <w:sz w:val="22"/>
          <w:szCs w:val="22"/>
        </w:rPr>
        <w:t xml:space="preserve"> y personal. </w:t>
      </w:r>
      <w:proofErr w:type="spellStart"/>
      <w:r>
        <w:rPr>
          <w:color w:val="000000"/>
          <w:sz w:val="22"/>
          <w:szCs w:val="22"/>
        </w:rPr>
        <w:t>En</w:t>
      </w:r>
      <w:proofErr w:type="spellEnd"/>
      <w:r>
        <w:rPr>
          <w:color w:val="000000"/>
          <w:sz w:val="22"/>
          <w:szCs w:val="22"/>
        </w:rPr>
        <w:t xml:space="preserve"> vista de los graves </w:t>
      </w:r>
      <w:proofErr w:type="spellStart"/>
      <w:r>
        <w:rPr>
          <w:color w:val="000000"/>
          <w:sz w:val="22"/>
          <w:szCs w:val="22"/>
        </w:rPr>
        <w:t>riesgos</w:t>
      </w:r>
      <w:proofErr w:type="spellEnd"/>
      <w:r>
        <w:rPr>
          <w:color w:val="000000"/>
          <w:sz w:val="22"/>
          <w:szCs w:val="22"/>
        </w:rPr>
        <w:t xml:space="preserve"> para la </w:t>
      </w:r>
      <w:proofErr w:type="spellStart"/>
      <w:r>
        <w:rPr>
          <w:color w:val="000000"/>
          <w:sz w:val="22"/>
          <w:szCs w:val="22"/>
        </w:rPr>
        <w:t>salud</w:t>
      </w:r>
      <w:proofErr w:type="spellEnd"/>
      <w:r>
        <w:rPr>
          <w:color w:val="000000"/>
          <w:sz w:val="22"/>
          <w:szCs w:val="22"/>
        </w:rPr>
        <w:t xml:space="preserve"> </w:t>
      </w:r>
      <w:proofErr w:type="spellStart"/>
      <w:r>
        <w:rPr>
          <w:color w:val="000000"/>
          <w:sz w:val="22"/>
          <w:szCs w:val="22"/>
        </w:rPr>
        <w:t>asociados</w:t>
      </w:r>
      <w:proofErr w:type="spellEnd"/>
      <w:r>
        <w:rPr>
          <w:color w:val="000000"/>
          <w:sz w:val="22"/>
          <w:szCs w:val="22"/>
        </w:rPr>
        <w:t xml:space="preserve"> con el tabaco, la </w:t>
      </w:r>
      <w:proofErr w:type="spellStart"/>
      <w:r>
        <w:rPr>
          <w:color w:val="000000"/>
          <w:sz w:val="22"/>
          <w:szCs w:val="22"/>
        </w:rPr>
        <w:t>sustancia</w:t>
      </w:r>
      <w:proofErr w:type="spellEnd"/>
      <w:r>
        <w:rPr>
          <w:color w:val="000000"/>
          <w:sz w:val="22"/>
          <w:szCs w:val="22"/>
        </w:rPr>
        <w:t xml:space="preserve"> </w:t>
      </w:r>
      <w:proofErr w:type="spellStart"/>
      <w:r>
        <w:rPr>
          <w:color w:val="000000"/>
          <w:sz w:val="22"/>
          <w:szCs w:val="22"/>
        </w:rPr>
        <w:t>adictiva</w:t>
      </w:r>
      <w:proofErr w:type="spellEnd"/>
      <w:r>
        <w:rPr>
          <w:color w:val="000000"/>
          <w:sz w:val="22"/>
          <w:szCs w:val="22"/>
        </w:rPr>
        <w:t xml:space="preserve"> de la </w:t>
      </w:r>
      <w:proofErr w:type="spellStart"/>
      <w:r>
        <w:rPr>
          <w:color w:val="000000"/>
          <w:sz w:val="22"/>
          <w:szCs w:val="22"/>
        </w:rPr>
        <w:t>nicotina</w:t>
      </w:r>
      <w:proofErr w:type="spellEnd"/>
      <w:r>
        <w:rPr>
          <w:color w:val="000000"/>
          <w:sz w:val="22"/>
          <w:szCs w:val="22"/>
        </w:rPr>
        <w:t xml:space="preserve"> y el </w:t>
      </w:r>
      <w:proofErr w:type="spellStart"/>
      <w:r>
        <w:rPr>
          <w:color w:val="000000"/>
          <w:sz w:val="22"/>
          <w:szCs w:val="22"/>
        </w:rPr>
        <w:t>humo</w:t>
      </w:r>
      <w:proofErr w:type="spellEnd"/>
      <w:r>
        <w:rPr>
          <w:color w:val="000000"/>
          <w:sz w:val="22"/>
          <w:szCs w:val="22"/>
        </w:rPr>
        <w:t xml:space="preserve"> del tabaco, tanto para </w:t>
      </w:r>
      <w:proofErr w:type="spellStart"/>
      <w:r>
        <w:rPr>
          <w:color w:val="000000"/>
          <w:sz w:val="22"/>
          <w:szCs w:val="22"/>
        </w:rPr>
        <w:t>fumadores</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para no </w:t>
      </w:r>
      <w:proofErr w:type="spellStart"/>
      <w:r>
        <w:rPr>
          <w:color w:val="000000"/>
          <w:sz w:val="22"/>
          <w:szCs w:val="22"/>
        </w:rPr>
        <w:t>fumadores</w:t>
      </w:r>
      <w:proofErr w:type="spellEnd"/>
      <w:r>
        <w:rPr>
          <w:color w:val="000000"/>
          <w:sz w:val="22"/>
          <w:szCs w:val="22"/>
        </w:rPr>
        <w:t xml:space="preserve">, se </w:t>
      </w:r>
      <w:proofErr w:type="spellStart"/>
      <w:r>
        <w:rPr>
          <w:color w:val="000000"/>
          <w:sz w:val="22"/>
          <w:szCs w:val="22"/>
        </w:rPr>
        <w:t>adopta</w:t>
      </w:r>
      <w:proofErr w:type="spellEnd"/>
      <w:r>
        <w:rPr>
          <w:color w:val="000000"/>
          <w:sz w:val="22"/>
          <w:szCs w:val="22"/>
        </w:rPr>
        <w:t xml:space="preserve"> la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política</w:t>
      </w:r>
      <w:proofErr w:type="spellEnd"/>
      <w:r>
        <w:rPr>
          <w:color w:val="000000"/>
          <w:sz w:val="22"/>
          <w:szCs w:val="22"/>
        </w:rPr>
        <w:t xml:space="preserve"> de </w:t>
      </w:r>
      <w:proofErr w:type="spellStart"/>
      <w:r>
        <w:rPr>
          <w:color w:val="000000"/>
          <w:sz w:val="22"/>
          <w:szCs w:val="22"/>
        </w:rPr>
        <w:t>salud</w:t>
      </w:r>
      <w:proofErr w:type="spellEnd"/>
      <w:r>
        <w:rPr>
          <w:color w:val="000000"/>
          <w:sz w:val="22"/>
          <w:szCs w:val="22"/>
        </w:rPr>
        <w:t>.</w:t>
      </w:r>
    </w:p>
    <w:p w14:paraId="7C02AE22" w14:textId="77777777" w:rsidR="00B23379" w:rsidRDefault="00B23379" w:rsidP="00B23379">
      <w:pPr>
        <w:pStyle w:val="NormalWeb"/>
        <w:spacing w:before="240" w:beforeAutospacing="0" w:after="160" w:afterAutospacing="0"/>
      </w:pPr>
      <w:r>
        <w:rPr>
          <w:b/>
          <w:bCs/>
          <w:color w:val="000000"/>
          <w:sz w:val="22"/>
          <w:szCs w:val="22"/>
        </w:rPr>
        <w:t xml:space="preserve">No se </w:t>
      </w:r>
      <w:proofErr w:type="spellStart"/>
      <w:r>
        <w:rPr>
          <w:b/>
          <w:bCs/>
          <w:color w:val="000000"/>
          <w:sz w:val="22"/>
          <w:szCs w:val="22"/>
        </w:rPr>
        <w:t>permitirá</w:t>
      </w:r>
      <w:proofErr w:type="spellEnd"/>
      <w:r>
        <w:rPr>
          <w:b/>
          <w:bCs/>
          <w:color w:val="000000"/>
          <w:sz w:val="22"/>
          <w:szCs w:val="22"/>
        </w:rPr>
        <w:t xml:space="preserve"> </w:t>
      </w:r>
      <w:proofErr w:type="spellStart"/>
      <w:r>
        <w:rPr>
          <w:b/>
          <w:bCs/>
          <w:color w:val="000000"/>
          <w:sz w:val="22"/>
          <w:szCs w:val="22"/>
        </w:rPr>
        <w:t>fumar</w:t>
      </w:r>
      <w:proofErr w:type="spellEnd"/>
      <w:r>
        <w:rPr>
          <w:b/>
          <w:bCs/>
          <w:color w:val="000000"/>
          <w:sz w:val="22"/>
          <w:szCs w:val="22"/>
        </w:rPr>
        <w:t xml:space="preserve"> </w:t>
      </w:r>
      <w:proofErr w:type="spellStart"/>
      <w:r>
        <w:rPr>
          <w:b/>
          <w:bCs/>
          <w:color w:val="000000"/>
          <w:sz w:val="22"/>
          <w:szCs w:val="22"/>
        </w:rPr>
        <w:t>o</w:t>
      </w:r>
      <w:proofErr w:type="spellEnd"/>
      <w:r>
        <w:rPr>
          <w:b/>
          <w:bCs/>
          <w:color w:val="000000"/>
          <w:sz w:val="22"/>
          <w:szCs w:val="22"/>
        </w:rPr>
        <w:t xml:space="preserve"> el </w:t>
      </w:r>
      <w:proofErr w:type="spellStart"/>
      <w:r>
        <w:rPr>
          <w:b/>
          <w:bCs/>
          <w:color w:val="000000"/>
          <w:sz w:val="22"/>
          <w:szCs w:val="22"/>
        </w:rPr>
        <w:t>uso</w:t>
      </w:r>
      <w:proofErr w:type="spellEnd"/>
      <w:r>
        <w:rPr>
          <w:b/>
          <w:bCs/>
          <w:color w:val="000000"/>
          <w:sz w:val="22"/>
          <w:szCs w:val="22"/>
        </w:rPr>
        <w:t xml:space="preserve"> de </w:t>
      </w:r>
      <w:proofErr w:type="spellStart"/>
      <w:r>
        <w:rPr>
          <w:b/>
          <w:bCs/>
          <w:color w:val="000000"/>
          <w:sz w:val="22"/>
          <w:szCs w:val="22"/>
        </w:rPr>
        <w:t>cualquier</w:t>
      </w:r>
      <w:proofErr w:type="spellEnd"/>
      <w:r>
        <w:rPr>
          <w:b/>
          <w:bCs/>
          <w:color w:val="000000"/>
          <w:sz w:val="22"/>
          <w:szCs w:val="22"/>
        </w:rPr>
        <w:t xml:space="preserve"> </w:t>
      </w:r>
      <w:proofErr w:type="spellStart"/>
      <w:r>
        <w:rPr>
          <w:b/>
          <w:bCs/>
          <w:color w:val="000000"/>
          <w:sz w:val="22"/>
          <w:szCs w:val="22"/>
        </w:rPr>
        <w:t>producto</w:t>
      </w:r>
      <w:proofErr w:type="spellEnd"/>
      <w:r>
        <w:rPr>
          <w:b/>
          <w:bCs/>
          <w:color w:val="000000"/>
          <w:sz w:val="22"/>
          <w:szCs w:val="22"/>
        </w:rPr>
        <w:t xml:space="preserve"> de tabaco / </w:t>
      </w:r>
      <w:proofErr w:type="spellStart"/>
      <w:r>
        <w:rPr>
          <w:b/>
          <w:bCs/>
          <w:color w:val="000000"/>
          <w:sz w:val="22"/>
          <w:szCs w:val="22"/>
        </w:rPr>
        <w:t>nicotina</w:t>
      </w:r>
      <w:proofErr w:type="spellEnd"/>
      <w:r>
        <w:rPr>
          <w:b/>
          <w:bCs/>
          <w:color w:val="000000"/>
          <w:sz w:val="22"/>
          <w:szCs w:val="22"/>
        </w:rPr>
        <w:t xml:space="preserve"> / </w:t>
      </w:r>
      <w:proofErr w:type="spellStart"/>
      <w:r>
        <w:rPr>
          <w:b/>
          <w:bCs/>
          <w:color w:val="000000"/>
          <w:sz w:val="22"/>
          <w:szCs w:val="22"/>
        </w:rPr>
        <w:t>vaporizador</w:t>
      </w:r>
      <w:proofErr w:type="spellEnd"/>
      <w:r>
        <w:rPr>
          <w:b/>
          <w:bCs/>
          <w:color w:val="000000"/>
          <w:sz w:val="22"/>
          <w:szCs w:val="22"/>
        </w:rPr>
        <w:t xml:space="preserve"> </w:t>
      </w:r>
      <w:proofErr w:type="spellStart"/>
      <w:r>
        <w:rPr>
          <w:b/>
          <w:bCs/>
          <w:color w:val="000000"/>
          <w:sz w:val="22"/>
          <w:szCs w:val="22"/>
        </w:rPr>
        <w:t>como</w:t>
      </w:r>
      <w:proofErr w:type="spellEnd"/>
      <w:r>
        <w:rPr>
          <w:b/>
          <w:bCs/>
          <w:color w:val="000000"/>
          <w:sz w:val="22"/>
          <w:szCs w:val="22"/>
        </w:rPr>
        <w:t xml:space="preserve">, entre </w:t>
      </w:r>
      <w:proofErr w:type="spellStart"/>
      <w:r>
        <w:rPr>
          <w:b/>
          <w:bCs/>
          <w:color w:val="000000"/>
          <w:sz w:val="22"/>
          <w:szCs w:val="22"/>
        </w:rPr>
        <w:t>otros</w:t>
      </w:r>
      <w:proofErr w:type="spellEnd"/>
      <w:r>
        <w:rPr>
          <w:b/>
          <w:bCs/>
          <w:color w:val="000000"/>
          <w:sz w:val="22"/>
          <w:szCs w:val="22"/>
        </w:rPr>
        <w:t xml:space="preserve">: </w:t>
      </w:r>
      <w:proofErr w:type="spellStart"/>
      <w:r>
        <w:rPr>
          <w:b/>
          <w:bCs/>
          <w:color w:val="000000"/>
          <w:sz w:val="22"/>
          <w:szCs w:val="22"/>
        </w:rPr>
        <w:t>cigarrillos</w:t>
      </w:r>
      <w:proofErr w:type="spellEnd"/>
      <w:r>
        <w:rPr>
          <w:b/>
          <w:bCs/>
          <w:color w:val="000000"/>
          <w:sz w:val="22"/>
          <w:szCs w:val="22"/>
        </w:rPr>
        <w:t xml:space="preserve">, cigarros, </w:t>
      </w:r>
      <w:proofErr w:type="spellStart"/>
      <w:r>
        <w:rPr>
          <w:b/>
          <w:bCs/>
          <w:color w:val="000000"/>
          <w:sz w:val="22"/>
          <w:szCs w:val="22"/>
        </w:rPr>
        <w:t>cigarrillos</w:t>
      </w:r>
      <w:proofErr w:type="spellEnd"/>
      <w:r>
        <w:rPr>
          <w:b/>
          <w:bCs/>
          <w:color w:val="000000"/>
          <w:sz w:val="22"/>
          <w:szCs w:val="22"/>
        </w:rPr>
        <w:t xml:space="preserve"> </w:t>
      </w:r>
      <w:proofErr w:type="spellStart"/>
      <w:r>
        <w:rPr>
          <w:b/>
          <w:bCs/>
          <w:color w:val="000000"/>
          <w:sz w:val="22"/>
          <w:szCs w:val="22"/>
        </w:rPr>
        <w:t>electrónicos</w:t>
      </w:r>
      <w:proofErr w:type="spellEnd"/>
      <w:r>
        <w:rPr>
          <w:b/>
          <w:bCs/>
          <w:color w:val="000000"/>
          <w:sz w:val="22"/>
          <w:szCs w:val="22"/>
        </w:rPr>
        <w:t xml:space="preserve">, </w:t>
      </w:r>
      <w:proofErr w:type="spellStart"/>
      <w:r>
        <w:rPr>
          <w:b/>
          <w:bCs/>
          <w:color w:val="000000"/>
          <w:sz w:val="22"/>
          <w:szCs w:val="22"/>
        </w:rPr>
        <w:t>bolígrafos</w:t>
      </w:r>
      <w:proofErr w:type="spellEnd"/>
      <w:r>
        <w:rPr>
          <w:b/>
          <w:bCs/>
          <w:color w:val="000000"/>
          <w:sz w:val="22"/>
          <w:szCs w:val="22"/>
        </w:rPr>
        <w:t xml:space="preserve"> </w:t>
      </w:r>
      <w:proofErr w:type="spellStart"/>
      <w:r>
        <w:rPr>
          <w:b/>
          <w:bCs/>
          <w:color w:val="000000"/>
          <w:sz w:val="22"/>
          <w:szCs w:val="22"/>
        </w:rPr>
        <w:t>vaporizadores</w:t>
      </w:r>
      <w:proofErr w:type="spellEnd"/>
      <w:r>
        <w:rPr>
          <w:b/>
          <w:bCs/>
          <w:color w:val="000000"/>
          <w:sz w:val="22"/>
          <w:szCs w:val="22"/>
        </w:rPr>
        <w:t xml:space="preserve">, tabaco de </w:t>
      </w:r>
      <w:proofErr w:type="spellStart"/>
      <w:r>
        <w:rPr>
          <w:b/>
          <w:bCs/>
          <w:color w:val="000000"/>
          <w:sz w:val="22"/>
          <w:szCs w:val="22"/>
        </w:rPr>
        <w:t>mascar</w:t>
      </w:r>
      <w:proofErr w:type="spellEnd"/>
      <w:r>
        <w:rPr>
          <w:b/>
          <w:bCs/>
          <w:color w:val="000000"/>
          <w:sz w:val="22"/>
          <w:szCs w:val="22"/>
        </w:rPr>
        <w:t xml:space="preserve"> y / o </w:t>
      </w:r>
      <w:proofErr w:type="spellStart"/>
      <w:r>
        <w:rPr>
          <w:b/>
          <w:bCs/>
          <w:color w:val="000000"/>
          <w:sz w:val="22"/>
          <w:szCs w:val="22"/>
        </w:rPr>
        <w:t>cualquier</w:t>
      </w:r>
      <w:proofErr w:type="spellEnd"/>
      <w:r>
        <w:rPr>
          <w:b/>
          <w:bCs/>
          <w:color w:val="000000"/>
          <w:sz w:val="22"/>
          <w:szCs w:val="22"/>
        </w:rPr>
        <w:t xml:space="preserve"> </w:t>
      </w:r>
      <w:proofErr w:type="spellStart"/>
      <w:r>
        <w:rPr>
          <w:b/>
          <w:bCs/>
          <w:color w:val="000000"/>
          <w:sz w:val="22"/>
          <w:szCs w:val="22"/>
        </w:rPr>
        <w:t>otro</w:t>
      </w:r>
      <w:proofErr w:type="spellEnd"/>
      <w:r>
        <w:rPr>
          <w:b/>
          <w:bCs/>
          <w:color w:val="000000"/>
          <w:sz w:val="22"/>
          <w:szCs w:val="22"/>
        </w:rPr>
        <w:t xml:space="preserve"> </w:t>
      </w:r>
      <w:proofErr w:type="spellStart"/>
      <w:r>
        <w:rPr>
          <w:b/>
          <w:bCs/>
          <w:color w:val="000000"/>
          <w:sz w:val="22"/>
          <w:szCs w:val="22"/>
        </w:rPr>
        <w:t>producto</w:t>
      </w:r>
      <w:proofErr w:type="spellEnd"/>
      <w:r>
        <w:rPr>
          <w:b/>
          <w:bCs/>
          <w:color w:val="000000"/>
          <w:sz w:val="22"/>
          <w:szCs w:val="22"/>
        </w:rPr>
        <w:t xml:space="preserve"> de tabaco / </w:t>
      </w:r>
      <w:proofErr w:type="spellStart"/>
      <w:r>
        <w:rPr>
          <w:b/>
          <w:bCs/>
          <w:color w:val="000000"/>
          <w:sz w:val="22"/>
          <w:szCs w:val="22"/>
        </w:rPr>
        <w:t>nicotina</w:t>
      </w:r>
      <w:proofErr w:type="spellEnd"/>
      <w:r>
        <w:rPr>
          <w:b/>
          <w:bCs/>
          <w:color w:val="000000"/>
          <w:sz w:val="22"/>
          <w:szCs w:val="22"/>
        </w:rPr>
        <w:t xml:space="preserve"> / </w:t>
      </w:r>
      <w:proofErr w:type="spellStart"/>
      <w:r>
        <w:rPr>
          <w:b/>
          <w:bCs/>
          <w:color w:val="000000"/>
          <w:sz w:val="22"/>
          <w:szCs w:val="22"/>
        </w:rPr>
        <w:t>vaporizador</w:t>
      </w:r>
      <w:proofErr w:type="spellEnd"/>
      <w:r>
        <w:rPr>
          <w:b/>
          <w:bCs/>
          <w:color w:val="000000"/>
          <w:sz w:val="22"/>
          <w:szCs w:val="22"/>
        </w:rPr>
        <w:t xml:space="preserve"> </w:t>
      </w:r>
      <w:proofErr w:type="spellStart"/>
      <w:r>
        <w:rPr>
          <w:b/>
          <w:bCs/>
          <w:color w:val="000000"/>
          <w:sz w:val="22"/>
          <w:szCs w:val="22"/>
        </w:rPr>
        <w:t>en</w:t>
      </w:r>
      <w:proofErr w:type="spellEnd"/>
      <w:r>
        <w:rPr>
          <w:b/>
          <w:bCs/>
          <w:color w:val="000000"/>
          <w:sz w:val="22"/>
          <w:szCs w:val="22"/>
        </w:rPr>
        <w:t xml:space="preserve"> </w:t>
      </w:r>
      <w:proofErr w:type="spellStart"/>
      <w:r>
        <w:rPr>
          <w:b/>
          <w:bCs/>
          <w:color w:val="000000"/>
          <w:sz w:val="22"/>
          <w:szCs w:val="22"/>
        </w:rPr>
        <w:t>propiedad</w:t>
      </w:r>
      <w:proofErr w:type="spellEnd"/>
      <w:r>
        <w:rPr>
          <w:b/>
          <w:bCs/>
          <w:color w:val="000000"/>
          <w:sz w:val="22"/>
          <w:szCs w:val="22"/>
        </w:rPr>
        <w:t xml:space="preserve"> de la </w:t>
      </w:r>
      <w:proofErr w:type="spellStart"/>
      <w:r>
        <w:rPr>
          <w:b/>
          <w:bCs/>
          <w:color w:val="000000"/>
          <w:sz w:val="22"/>
          <w:szCs w:val="22"/>
        </w:rPr>
        <w:t>escuela</w:t>
      </w:r>
      <w:proofErr w:type="spellEnd"/>
      <w:r>
        <w:rPr>
          <w:b/>
          <w:bCs/>
          <w:color w:val="000000"/>
          <w:sz w:val="22"/>
          <w:szCs w:val="22"/>
        </w:rPr>
        <w:t xml:space="preserve"> </w:t>
      </w:r>
      <w:proofErr w:type="spellStart"/>
      <w:r>
        <w:rPr>
          <w:b/>
          <w:bCs/>
          <w:color w:val="000000"/>
          <w:sz w:val="22"/>
          <w:szCs w:val="22"/>
        </w:rPr>
        <w:t>en</w:t>
      </w:r>
      <w:proofErr w:type="spellEnd"/>
      <w:r>
        <w:rPr>
          <w:b/>
          <w:bCs/>
          <w:color w:val="000000"/>
          <w:sz w:val="22"/>
          <w:szCs w:val="22"/>
        </w:rPr>
        <w:t xml:space="preserve"> </w:t>
      </w:r>
      <w:proofErr w:type="spellStart"/>
      <w:r>
        <w:rPr>
          <w:b/>
          <w:bCs/>
          <w:color w:val="000000"/>
          <w:sz w:val="22"/>
          <w:szCs w:val="22"/>
        </w:rPr>
        <w:t>cualquier</w:t>
      </w:r>
      <w:proofErr w:type="spellEnd"/>
      <w:r>
        <w:rPr>
          <w:b/>
          <w:bCs/>
          <w:color w:val="000000"/>
          <w:sz w:val="22"/>
          <w:szCs w:val="22"/>
        </w:rPr>
        <w:t xml:space="preserve"> </w:t>
      </w:r>
      <w:proofErr w:type="spellStart"/>
      <w:r>
        <w:rPr>
          <w:b/>
          <w:bCs/>
          <w:color w:val="000000"/>
          <w:sz w:val="22"/>
          <w:szCs w:val="22"/>
        </w:rPr>
        <w:t>momento</w:t>
      </w:r>
      <w:proofErr w:type="spellEnd"/>
      <w:r>
        <w:rPr>
          <w:b/>
          <w:bCs/>
          <w:color w:val="000000"/>
          <w:sz w:val="22"/>
          <w:szCs w:val="22"/>
        </w:rPr>
        <w:t xml:space="preserve">. </w:t>
      </w:r>
      <w:proofErr w:type="spellStart"/>
      <w:r>
        <w:rPr>
          <w:b/>
          <w:bCs/>
          <w:color w:val="000000"/>
          <w:sz w:val="22"/>
          <w:szCs w:val="22"/>
        </w:rPr>
        <w:t>Fumar</w:t>
      </w:r>
      <w:proofErr w:type="spellEnd"/>
      <w:r>
        <w:rPr>
          <w:b/>
          <w:bCs/>
          <w:color w:val="000000"/>
          <w:sz w:val="22"/>
          <w:szCs w:val="22"/>
        </w:rPr>
        <w:t xml:space="preserve"> es </w:t>
      </w:r>
      <w:proofErr w:type="spellStart"/>
      <w:r>
        <w:rPr>
          <w:b/>
          <w:bCs/>
          <w:color w:val="000000"/>
          <w:sz w:val="22"/>
          <w:szCs w:val="22"/>
        </w:rPr>
        <w:t>peligroso</w:t>
      </w:r>
      <w:proofErr w:type="spellEnd"/>
      <w:r>
        <w:rPr>
          <w:b/>
          <w:bCs/>
          <w:color w:val="000000"/>
          <w:sz w:val="22"/>
          <w:szCs w:val="22"/>
        </w:rPr>
        <w:t xml:space="preserve"> para la </w:t>
      </w:r>
      <w:proofErr w:type="spellStart"/>
      <w:r>
        <w:rPr>
          <w:b/>
          <w:bCs/>
          <w:color w:val="000000"/>
          <w:sz w:val="22"/>
          <w:szCs w:val="22"/>
        </w:rPr>
        <w:t>salud</w:t>
      </w:r>
      <w:proofErr w:type="spellEnd"/>
      <w:r>
        <w:rPr>
          <w:b/>
          <w:bCs/>
          <w:color w:val="000000"/>
          <w:sz w:val="22"/>
          <w:szCs w:val="22"/>
        </w:rPr>
        <w:t xml:space="preserve"> de </w:t>
      </w:r>
      <w:proofErr w:type="spellStart"/>
      <w:r>
        <w:rPr>
          <w:b/>
          <w:bCs/>
          <w:color w:val="000000"/>
          <w:sz w:val="22"/>
          <w:szCs w:val="22"/>
        </w:rPr>
        <w:t>todos</w:t>
      </w:r>
      <w:proofErr w:type="spellEnd"/>
      <w:r>
        <w:rPr>
          <w:b/>
          <w:bCs/>
          <w:color w:val="000000"/>
          <w:sz w:val="22"/>
          <w:szCs w:val="22"/>
        </w:rPr>
        <w:t>.</w:t>
      </w:r>
    </w:p>
    <w:p w14:paraId="0DDF54DA" w14:textId="77777777" w:rsidR="00B23379" w:rsidRDefault="00B23379" w:rsidP="00B23379">
      <w:pPr>
        <w:pStyle w:val="NormalWeb"/>
        <w:spacing w:before="240" w:beforeAutospacing="0" w:after="160" w:afterAutospacing="0"/>
        <w:jc w:val="center"/>
      </w:pPr>
      <w:r>
        <w:rPr>
          <w:b/>
          <w:bCs/>
          <w:color w:val="000000"/>
          <w:sz w:val="22"/>
          <w:szCs w:val="22"/>
        </w:rPr>
        <w:t xml:space="preserve">POLÍTICA DE LIBROS DE TEXTO </w:t>
      </w:r>
      <w:proofErr w:type="spellStart"/>
      <w:r>
        <w:rPr>
          <w:b/>
          <w:bCs/>
          <w:color w:val="000000"/>
          <w:sz w:val="22"/>
          <w:szCs w:val="22"/>
        </w:rPr>
        <w:t>Laautónoma</w:t>
      </w:r>
      <w:proofErr w:type="spellEnd"/>
    </w:p>
    <w:p w14:paraId="4BC6E478" w14:textId="77777777" w:rsidR="00B23379" w:rsidRDefault="00B23379" w:rsidP="00B23379">
      <w:pPr>
        <w:pStyle w:val="NormalWeb"/>
        <w:spacing w:before="240" w:beforeAutospacing="0" w:after="160" w:afterAutospacing="0"/>
      </w:pPr>
      <w:proofErr w:type="spellStart"/>
      <w:r>
        <w:rPr>
          <w:color w:val="000000"/>
          <w:sz w:val="22"/>
          <w:szCs w:val="22"/>
        </w:rPr>
        <w:t>escuelaRobert</w:t>
      </w:r>
      <w:proofErr w:type="spellEnd"/>
      <w:r>
        <w:rPr>
          <w:color w:val="000000"/>
          <w:sz w:val="22"/>
          <w:szCs w:val="22"/>
        </w:rPr>
        <w:t xml:space="preserve"> F. Kennedy </w:t>
      </w:r>
      <w:proofErr w:type="spellStart"/>
      <w:r>
        <w:rPr>
          <w:color w:val="000000"/>
          <w:sz w:val="22"/>
          <w:szCs w:val="22"/>
        </w:rPr>
        <w:t>mantendrá</w:t>
      </w:r>
      <w:proofErr w:type="spellEnd"/>
      <w:r>
        <w:rPr>
          <w:color w:val="000000"/>
          <w:sz w:val="22"/>
          <w:szCs w:val="22"/>
        </w:rPr>
        <w:t xml:space="preserve"> </w:t>
      </w:r>
      <w:proofErr w:type="spellStart"/>
      <w:r>
        <w:rPr>
          <w:color w:val="000000"/>
          <w:sz w:val="22"/>
          <w:szCs w:val="22"/>
        </w:rPr>
        <w:t>libros</w:t>
      </w:r>
      <w:proofErr w:type="spellEnd"/>
      <w:r>
        <w:rPr>
          <w:color w:val="000000"/>
          <w:sz w:val="22"/>
          <w:szCs w:val="22"/>
        </w:rPr>
        <w:t xml:space="preserve"> de </w:t>
      </w:r>
      <w:proofErr w:type="spellStart"/>
      <w:r>
        <w:rPr>
          <w:color w:val="000000"/>
          <w:sz w:val="22"/>
          <w:szCs w:val="22"/>
        </w:rPr>
        <w:t>texto</w:t>
      </w:r>
      <w:proofErr w:type="spellEnd"/>
      <w:r>
        <w:rPr>
          <w:color w:val="000000"/>
          <w:sz w:val="22"/>
          <w:szCs w:val="22"/>
        </w:rPr>
        <w:t xml:space="preserve"> </w:t>
      </w:r>
      <w:proofErr w:type="spellStart"/>
      <w:r>
        <w:rPr>
          <w:color w:val="000000"/>
          <w:sz w:val="22"/>
          <w:szCs w:val="22"/>
        </w:rPr>
        <w:t>adecuados</w:t>
      </w:r>
      <w:proofErr w:type="spellEnd"/>
      <w:r>
        <w:rPr>
          <w:color w:val="000000"/>
          <w:sz w:val="22"/>
          <w:szCs w:val="22"/>
        </w:rPr>
        <w:t xml:space="preserve"> dentro del </w:t>
      </w:r>
      <w:proofErr w:type="spellStart"/>
      <w:r>
        <w:rPr>
          <w:color w:val="000000"/>
          <w:sz w:val="22"/>
          <w:szCs w:val="22"/>
        </w:rPr>
        <w:t>salón</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que </w:t>
      </w:r>
      <w:proofErr w:type="spellStart"/>
      <w:r>
        <w:rPr>
          <w:color w:val="000000"/>
          <w:sz w:val="22"/>
          <w:szCs w:val="22"/>
        </w:rPr>
        <w:t>permitan</w:t>
      </w:r>
      <w:proofErr w:type="spellEnd"/>
      <w:r>
        <w:rPr>
          <w:color w:val="000000"/>
          <w:sz w:val="22"/>
          <w:szCs w:val="22"/>
        </w:rPr>
        <w:t xml:space="preserve"> a </w:t>
      </w:r>
      <w:proofErr w:type="spellStart"/>
      <w:r>
        <w:rPr>
          <w:color w:val="000000"/>
          <w:sz w:val="22"/>
          <w:szCs w:val="22"/>
        </w:rPr>
        <w:t>cada</w:t>
      </w:r>
      <w:proofErr w:type="spellEnd"/>
      <w:r>
        <w:rPr>
          <w:color w:val="000000"/>
          <w:sz w:val="22"/>
          <w:szCs w:val="22"/>
        </w:rPr>
        <w:t xml:space="preserve"> </w:t>
      </w:r>
      <w:proofErr w:type="spellStart"/>
      <w:r>
        <w:rPr>
          <w:color w:val="000000"/>
          <w:sz w:val="22"/>
          <w:szCs w:val="22"/>
        </w:rPr>
        <w:t>estudiante</w:t>
      </w:r>
      <w:proofErr w:type="spellEnd"/>
      <w:r>
        <w:rPr>
          <w:color w:val="000000"/>
          <w:sz w:val="22"/>
          <w:szCs w:val="22"/>
        </w:rPr>
        <w:t xml:space="preserve"> el </w:t>
      </w:r>
      <w:proofErr w:type="spellStart"/>
      <w:r>
        <w:rPr>
          <w:color w:val="000000"/>
          <w:sz w:val="22"/>
          <w:szCs w:val="22"/>
        </w:rPr>
        <w:t>uso</w:t>
      </w:r>
      <w:proofErr w:type="spellEnd"/>
      <w:r>
        <w:rPr>
          <w:color w:val="000000"/>
          <w:sz w:val="22"/>
          <w:szCs w:val="22"/>
        </w:rPr>
        <w:t xml:space="preserve"> de un </w:t>
      </w:r>
      <w:proofErr w:type="spellStart"/>
      <w:r>
        <w:rPr>
          <w:color w:val="000000"/>
          <w:sz w:val="22"/>
          <w:szCs w:val="22"/>
        </w:rPr>
        <w:t>libro</w:t>
      </w:r>
      <w:proofErr w:type="spellEnd"/>
      <w:r>
        <w:rPr>
          <w:color w:val="000000"/>
          <w:sz w:val="22"/>
          <w:szCs w:val="22"/>
        </w:rPr>
        <w:t xml:space="preserve"> de </w:t>
      </w:r>
      <w:proofErr w:type="spellStart"/>
      <w:r>
        <w:rPr>
          <w:color w:val="000000"/>
          <w:sz w:val="22"/>
          <w:szCs w:val="22"/>
        </w:rPr>
        <w:t>texto</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el </w:t>
      </w:r>
      <w:proofErr w:type="spellStart"/>
      <w:r>
        <w:rPr>
          <w:color w:val="000000"/>
          <w:sz w:val="22"/>
          <w:szCs w:val="22"/>
        </w:rPr>
        <w:t>horario</w:t>
      </w:r>
      <w:proofErr w:type="spellEnd"/>
      <w:r>
        <w:rPr>
          <w:color w:val="000000"/>
          <w:sz w:val="22"/>
          <w:szCs w:val="22"/>
        </w:rPr>
        <w:t xml:space="preserve"> escolar. Los </w:t>
      </w:r>
      <w:proofErr w:type="spellStart"/>
      <w:r>
        <w:rPr>
          <w:color w:val="000000"/>
          <w:sz w:val="22"/>
          <w:szCs w:val="22"/>
        </w:rPr>
        <w:t>libros</w:t>
      </w:r>
      <w:proofErr w:type="spellEnd"/>
      <w:r>
        <w:rPr>
          <w:color w:val="000000"/>
          <w:sz w:val="22"/>
          <w:szCs w:val="22"/>
        </w:rPr>
        <w:t xml:space="preserve"> de </w:t>
      </w:r>
      <w:proofErr w:type="spellStart"/>
      <w:r>
        <w:rPr>
          <w:color w:val="000000"/>
          <w:sz w:val="22"/>
          <w:szCs w:val="22"/>
        </w:rPr>
        <w:t>texto</w:t>
      </w:r>
      <w:proofErr w:type="spellEnd"/>
      <w:r>
        <w:rPr>
          <w:color w:val="000000"/>
          <w:sz w:val="22"/>
          <w:szCs w:val="22"/>
        </w:rPr>
        <w:t xml:space="preserve"> </w:t>
      </w:r>
      <w:proofErr w:type="spellStart"/>
      <w:r>
        <w:rPr>
          <w:color w:val="000000"/>
          <w:sz w:val="22"/>
          <w:szCs w:val="22"/>
        </w:rPr>
        <w:t>están</w:t>
      </w:r>
      <w:proofErr w:type="spellEnd"/>
      <w:r>
        <w:rPr>
          <w:color w:val="000000"/>
          <w:sz w:val="22"/>
          <w:szCs w:val="22"/>
        </w:rPr>
        <w:t xml:space="preserve"> </w:t>
      </w:r>
      <w:proofErr w:type="spellStart"/>
      <w:r>
        <w:rPr>
          <w:color w:val="000000"/>
          <w:sz w:val="22"/>
          <w:szCs w:val="22"/>
        </w:rPr>
        <w:t>disponibles</w:t>
      </w:r>
      <w:proofErr w:type="spellEnd"/>
      <w:r>
        <w:rPr>
          <w:color w:val="000000"/>
          <w:sz w:val="22"/>
          <w:szCs w:val="22"/>
        </w:rPr>
        <w:t xml:space="preserve"> para que los </w:t>
      </w:r>
      <w:proofErr w:type="spellStart"/>
      <w:r>
        <w:rPr>
          <w:color w:val="000000"/>
          <w:sz w:val="22"/>
          <w:szCs w:val="22"/>
        </w:rPr>
        <w:t>estudiantes</w:t>
      </w:r>
      <w:proofErr w:type="spellEnd"/>
      <w:r>
        <w:rPr>
          <w:color w:val="000000"/>
          <w:sz w:val="22"/>
          <w:szCs w:val="22"/>
        </w:rPr>
        <w:t xml:space="preserve"> se los </w:t>
      </w:r>
      <w:proofErr w:type="spellStart"/>
      <w:r>
        <w:rPr>
          <w:color w:val="000000"/>
          <w:sz w:val="22"/>
          <w:szCs w:val="22"/>
        </w:rPr>
        <w:t>lleven</w:t>
      </w:r>
      <w:proofErr w:type="spellEnd"/>
      <w:r>
        <w:rPr>
          <w:color w:val="000000"/>
          <w:sz w:val="22"/>
          <w:szCs w:val="22"/>
        </w:rPr>
        <w:t xml:space="preserve"> a casa </w:t>
      </w:r>
      <w:proofErr w:type="spellStart"/>
      <w:r>
        <w:rPr>
          <w:color w:val="000000"/>
          <w:sz w:val="22"/>
          <w:szCs w:val="22"/>
        </w:rPr>
        <w:t>si</w:t>
      </w:r>
      <w:proofErr w:type="spellEnd"/>
      <w:r>
        <w:rPr>
          <w:color w:val="000000"/>
          <w:sz w:val="22"/>
          <w:szCs w:val="22"/>
        </w:rPr>
        <w:t xml:space="preserve"> lo </w:t>
      </w:r>
      <w:proofErr w:type="spellStart"/>
      <w:r>
        <w:rPr>
          <w:color w:val="000000"/>
          <w:sz w:val="22"/>
          <w:szCs w:val="22"/>
        </w:rPr>
        <w:t>solicitan</w:t>
      </w:r>
      <w:proofErr w:type="spellEnd"/>
      <w:r>
        <w:rPr>
          <w:color w:val="000000"/>
          <w:sz w:val="22"/>
          <w:szCs w:val="22"/>
        </w:rPr>
        <w:t xml:space="preserve"> al maestro.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deben</w:t>
      </w:r>
      <w:proofErr w:type="spellEnd"/>
      <w:r>
        <w:rPr>
          <w:color w:val="000000"/>
          <w:sz w:val="22"/>
          <w:szCs w:val="22"/>
        </w:rPr>
        <w:t xml:space="preserve"> </w:t>
      </w:r>
      <w:proofErr w:type="spellStart"/>
      <w:r>
        <w:rPr>
          <w:color w:val="000000"/>
          <w:sz w:val="22"/>
          <w:szCs w:val="22"/>
        </w:rPr>
        <w:t>completar</w:t>
      </w:r>
      <w:proofErr w:type="spellEnd"/>
      <w:r>
        <w:rPr>
          <w:color w:val="000000"/>
          <w:sz w:val="22"/>
          <w:szCs w:val="22"/>
        </w:rPr>
        <w:t xml:space="preserve"> un </w:t>
      </w:r>
      <w:proofErr w:type="spellStart"/>
      <w:r>
        <w:rPr>
          <w:color w:val="000000"/>
          <w:sz w:val="22"/>
          <w:szCs w:val="22"/>
        </w:rPr>
        <w:t>formulario</w:t>
      </w:r>
      <w:proofErr w:type="spellEnd"/>
      <w:r>
        <w:rPr>
          <w:color w:val="000000"/>
          <w:sz w:val="22"/>
          <w:szCs w:val="22"/>
        </w:rPr>
        <w:t xml:space="preserve"> con el maestro de la </w:t>
      </w:r>
      <w:proofErr w:type="spellStart"/>
      <w:r>
        <w:rPr>
          <w:color w:val="000000"/>
          <w:sz w:val="22"/>
          <w:szCs w:val="22"/>
        </w:rPr>
        <w:t>clase</w:t>
      </w:r>
      <w:proofErr w:type="spellEnd"/>
      <w:r>
        <w:rPr>
          <w:color w:val="000000"/>
          <w:sz w:val="22"/>
          <w:szCs w:val="22"/>
        </w:rPr>
        <w:t xml:space="preserve"> para </w:t>
      </w:r>
      <w:proofErr w:type="spellStart"/>
      <w:r>
        <w:rPr>
          <w:color w:val="000000"/>
          <w:sz w:val="22"/>
          <w:szCs w:val="22"/>
        </w:rPr>
        <w:t>poder</w:t>
      </w:r>
      <w:proofErr w:type="spellEnd"/>
      <w:r>
        <w:rPr>
          <w:color w:val="000000"/>
          <w:sz w:val="22"/>
          <w:szCs w:val="22"/>
        </w:rPr>
        <w:t xml:space="preserve"> </w:t>
      </w:r>
      <w:proofErr w:type="spellStart"/>
      <w:r>
        <w:rPr>
          <w:color w:val="000000"/>
          <w:sz w:val="22"/>
          <w:szCs w:val="22"/>
        </w:rPr>
        <w:t>llevarse</w:t>
      </w:r>
      <w:proofErr w:type="spellEnd"/>
      <w:r>
        <w:rPr>
          <w:color w:val="000000"/>
          <w:sz w:val="22"/>
          <w:szCs w:val="22"/>
        </w:rPr>
        <w:t xml:space="preserve"> el </w:t>
      </w:r>
      <w:proofErr w:type="spellStart"/>
      <w:r>
        <w:rPr>
          <w:color w:val="000000"/>
          <w:sz w:val="22"/>
          <w:szCs w:val="22"/>
        </w:rPr>
        <w:t>libro</w:t>
      </w:r>
      <w:proofErr w:type="spellEnd"/>
      <w:r>
        <w:rPr>
          <w:color w:val="000000"/>
          <w:sz w:val="22"/>
          <w:szCs w:val="22"/>
        </w:rPr>
        <w:t xml:space="preserve"> a casa, y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vez</w:t>
      </w:r>
      <w:proofErr w:type="spellEnd"/>
      <w:r>
        <w:rPr>
          <w:color w:val="000000"/>
          <w:sz w:val="22"/>
          <w:szCs w:val="22"/>
        </w:rPr>
        <w:t xml:space="preserve"> </w:t>
      </w:r>
      <w:proofErr w:type="spellStart"/>
      <w:r>
        <w:rPr>
          <w:color w:val="000000"/>
          <w:sz w:val="22"/>
          <w:szCs w:val="22"/>
        </w:rPr>
        <w:t>estén</w:t>
      </w:r>
      <w:proofErr w:type="spellEnd"/>
      <w:r>
        <w:rPr>
          <w:color w:val="000000"/>
          <w:sz w:val="22"/>
          <w:szCs w:val="22"/>
        </w:rPr>
        <w:t xml:space="preserve"> </w:t>
      </w:r>
      <w:proofErr w:type="spellStart"/>
      <w:r>
        <w:rPr>
          <w:color w:val="000000"/>
          <w:sz w:val="22"/>
          <w:szCs w:val="22"/>
        </w:rPr>
        <w:t>sujetos</w:t>
      </w:r>
      <w:proofErr w:type="spellEnd"/>
      <w:r>
        <w:rPr>
          <w:color w:val="000000"/>
          <w:sz w:val="22"/>
          <w:szCs w:val="22"/>
        </w:rPr>
        <w:t xml:space="preserve"> a </w:t>
      </w:r>
      <w:proofErr w:type="spellStart"/>
      <w:r>
        <w:rPr>
          <w:color w:val="000000"/>
          <w:sz w:val="22"/>
          <w:szCs w:val="22"/>
        </w:rPr>
        <w:t>multas</w:t>
      </w:r>
      <w:proofErr w:type="spellEnd"/>
      <w:r>
        <w:rPr>
          <w:color w:val="000000"/>
          <w:sz w:val="22"/>
          <w:szCs w:val="22"/>
        </w:rPr>
        <w:t xml:space="preserve"> y </w:t>
      </w:r>
      <w:proofErr w:type="spellStart"/>
      <w:r>
        <w:rPr>
          <w:color w:val="000000"/>
          <w:sz w:val="22"/>
          <w:szCs w:val="22"/>
        </w:rPr>
        <w:t>retención</w:t>
      </w:r>
      <w:proofErr w:type="spellEnd"/>
      <w:r>
        <w:rPr>
          <w:color w:val="000000"/>
          <w:sz w:val="22"/>
          <w:szCs w:val="22"/>
        </w:rPr>
        <w:t xml:space="preserve"> de las </w:t>
      </w:r>
      <w:proofErr w:type="spellStart"/>
      <w:r>
        <w:rPr>
          <w:color w:val="000000"/>
          <w:sz w:val="22"/>
          <w:szCs w:val="22"/>
        </w:rPr>
        <w:t>transcripciones</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no </w:t>
      </w:r>
      <w:proofErr w:type="spellStart"/>
      <w:r>
        <w:rPr>
          <w:color w:val="000000"/>
          <w:sz w:val="22"/>
          <w:szCs w:val="22"/>
        </w:rPr>
        <w:t>devuelven</w:t>
      </w:r>
      <w:proofErr w:type="spellEnd"/>
      <w:r>
        <w:rPr>
          <w:color w:val="000000"/>
          <w:sz w:val="22"/>
          <w:szCs w:val="22"/>
        </w:rPr>
        <w:t xml:space="preserve"> el </w:t>
      </w:r>
      <w:proofErr w:type="spellStart"/>
      <w:r>
        <w:rPr>
          <w:color w:val="000000"/>
          <w:sz w:val="22"/>
          <w:szCs w:val="22"/>
        </w:rPr>
        <w:t>libro</w:t>
      </w:r>
      <w:proofErr w:type="spellEnd"/>
      <w:r>
        <w:rPr>
          <w:color w:val="000000"/>
          <w:sz w:val="22"/>
          <w:szCs w:val="22"/>
        </w:rPr>
        <w:t xml:space="preserve"> al final del </w:t>
      </w:r>
      <w:proofErr w:type="spellStart"/>
      <w:r>
        <w:rPr>
          <w:color w:val="000000"/>
          <w:sz w:val="22"/>
          <w:szCs w:val="22"/>
        </w:rPr>
        <w:t>semestre</w:t>
      </w:r>
      <w:proofErr w:type="spellEnd"/>
      <w:r>
        <w:rPr>
          <w:color w:val="000000"/>
          <w:sz w:val="22"/>
          <w:szCs w:val="22"/>
        </w:rPr>
        <w:t>.</w:t>
      </w:r>
    </w:p>
    <w:p w14:paraId="2837AF0E" w14:textId="77777777" w:rsidR="00B23379" w:rsidRDefault="00B23379" w:rsidP="00B23379">
      <w:pPr>
        <w:pStyle w:val="NormalWeb"/>
        <w:spacing w:before="240" w:beforeAutospacing="0" w:after="160" w:afterAutospacing="0"/>
        <w:jc w:val="center"/>
      </w:pPr>
      <w:r>
        <w:rPr>
          <w:b/>
          <w:bCs/>
          <w:color w:val="000000"/>
          <w:sz w:val="22"/>
          <w:szCs w:val="22"/>
        </w:rPr>
        <w:t>POLÍTICA DE ELECTRÓNICA</w:t>
      </w:r>
    </w:p>
    <w:p w14:paraId="7B436F4B" w14:textId="77777777" w:rsidR="00B23379" w:rsidRDefault="00B23379" w:rsidP="00B23379">
      <w:pPr>
        <w:pStyle w:val="NormalWeb"/>
        <w:spacing w:before="240" w:beforeAutospacing="0" w:after="160" w:afterAutospacing="0"/>
        <w:jc w:val="center"/>
      </w:pPr>
      <w:r>
        <w:rPr>
          <w:b/>
          <w:bCs/>
          <w:color w:val="000000"/>
          <w:sz w:val="22"/>
          <w:szCs w:val="22"/>
        </w:rPr>
        <w:lastRenderedPageBreak/>
        <w:t xml:space="preserve">(es </w:t>
      </w:r>
      <w:proofErr w:type="spellStart"/>
      <w:r>
        <w:rPr>
          <w:b/>
          <w:bCs/>
          <w:color w:val="000000"/>
          <w:sz w:val="22"/>
          <w:szCs w:val="22"/>
        </w:rPr>
        <w:t>decir</w:t>
      </w:r>
      <w:proofErr w:type="spellEnd"/>
      <w:r>
        <w:rPr>
          <w:b/>
          <w:bCs/>
          <w:color w:val="000000"/>
          <w:sz w:val="22"/>
          <w:szCs w:val="22"/>
        </w:rPr>
        <w:t xml:space="preserve">, </w:t>
      </w:r>
      <w:proofErr w:type="spellStart"/>
      <w:r>
        <w:rPr>
          <w:b/>
          <w:bCs/>
          <w:color w:val="000000"/>
          <w:sz w:val="22"/>
          <w:szCs w:val="22"/>
        </w:rPr>
        <w:t>teléfonos</w:t>
      </w:r>
      <w:proofErr w:type="spellEnd"/>
      <w:r>
        <w:rPr>
          <w:b/>
          <w:bCs/>
          <w:color w:val="000000"/>
          <w:sz w:val="22"/>
          <w:szCs w:val="22"/>
        </w:rPr>
        <w:t xml:space="preserve"> </w:t>
      </w:r>
      <w:proofErr w:type="spellStart"/>
      <w:r>
        <w:rPr>
          <w:b/>
          <w:bCs/>
          <w:color w:val="000000"/>
          <w:sz w:val="22"/>
          <w:szCs w:val="22"/>
        </w:rPr>
        <w:t>celulares</w:t>
      </w:r>
      <w:proofErr w:type="spellEnd"/>
      <w:r>
        <w:rPr>
          <w:b/>
          <w:bCs/>
          <w:color w:val="000000"/>
          <w:sz w:val="22"/>
          <w:szCs w:val="22"/>
        </w:rPr>
        <w:t xml:space="preserve">, </w:t>
      </w:r>
      <w:proofErr w:type="spellStart"/>
      <w:r>
        <w:rPr>
          <w:b/>
          <w:bCs/>
          <w:color w:val="000000"/>
          <w:sz w:val="22"/>
          <w:szCs w:val="22"/>
        </w:rPr>
        <w:t>buscapersonas</w:t>
      </w:r>
      <w:proofErr w:type="spellEnd"/>
      <w:r>
        <w:rPr>
          <w:b/>
          <w:bCs/>
          <w:color w:val="000000"/>
          <w:sz w:val="22"/>
          <w:szCs w:val="22"/>
        </w:rPr>
        <w:t xml:space="preserve"> y </w:t>
      </w:r>
      <w:proofErr w:type="spellStart"/>
      <w:r>
        <w:rPr>
          <w:b/>
          <w:bCs/>
          <w:color w:val="000000"/>
          <w:sz w:val="22"/>
          <w:szCs w:val="22"/>
        </w:rPr>
        <w:t>otros</w:t>
      </w:r>
      <w:proofErr w:type="spellEnd"/>
      <w:r>
        <w:rPr>
          <w:b/>
          <w:bCs/>
          <w:color w:val="000000"/>
          <w:sz w:val="22"/>
          <w:szCs w:val="22"/>
        </w:rPr>
        <w:t xml:space="preserve"> </w:t>
      </w:r>
      <w:proofErr w:type="spellStart"/>
      <w:r>
        <w:rPr>
          <w:b/>
          <w:bCs/>
          <w:color w:val="000000"/>
          <w:sz w:val="22"/>
          <w:szCs w:val="22"/>
        </w:rPr>
        <w:t>dispositivos</w:t>
      </w:r>
      <w:proofErr w:type="spellEnd"/>
      <w:r>
        <w:rPr>
          <w:b/>
          <w:bCs/>
          <w:color w:val="000000"/>
          <w:sz w:val="22"/>
          <w:szCs w:val="22"/>
        </w:rPr>
        <w:t xml:space="preserve"> de </w:t>
      </w:r>
      <w:proofErr w:type="spellStart"/>
      <w:r>
        <w:rPr>
          <w:b/>
          <w:bCs/>
          <w:color w:val="000000"/>
          <w:sz w:val="22"/>
          <w:szCs w:val="22"/>
        </w:rPr>
        <w:t>comunicación</w:t>
      </w:r>
      <w:proofErr w:type="spellEnd"/>
      <w:r>
        <w:rPr>
          <w:b/>
          <w:bCs/>
          <w:color w:val="000000"/>
          <w:sz w:val="22"/>
          <w:szCs w:val="22"/>
        </w:rPr>
        <w:t xml:space="preserve"> </w:t>
      </w:r>
      <w:proofErr w:type="spellStart"/>
      <w:r>
        <w:rPr>
          <w:b/>
          <w:bCs/>
          <w:color w:val="000000"/>
          <w:sz w:val="22"/>
          <w:szCs w:val="22"/>
        </w:rPr>
        <w:t>inalámbrica</w:t>
      </w:r>
      <w:proofErr w:type="spellEnd"/>
      <w:r>
        <w:rPr>
          <w:b/>
          <w:bCs/>
          <w:color w:val="000000"/>
          <w:sz w:val="22"/>
          <w:szCs w:val="22"/>
        </w:rPr>
        <w:t xml:space="preserve">, </w:t>
      </w:r>
      <w:proofErr w:type="spellStart"/>
      <w:r>
        <w:rPr>
          <w:b/>
          <w:bCs/>
          <w:color w:val="000000"/>
          <w:sz w:val="22"/>
          <w:szCs w:val="22"/>
        </w:rPr>
        <w:t>incluidos</w:t>
      </w:r>
      <w:proofErr w:type="spellEnd"/>
      <w:r>
        <w:rPr>
          <w:b/>
          <w:bCs/>
          <w:color w:val="000000"/>
          <w:sz w:val="22"/>
          <w:szCs w:val="22"/>
        </w:rPr>
        <w:t xml:space="preserve"> </w:t>
      </w:r>
      <w:proofErr w:type="spellStart"/>
      <w:r>
        <w:rPr>
          <w:b/>
          <w:bCs/>
          <w:color w:val="000000"/>
          <w:sz w:val="22"/>
          <w:szCs w:val="22"/>
        </w:rPr>
        <w:t>parlantes</w:t>
      </w:r>
      <w:proofErr w:type="spellEnd"/>
      <w:r>
        <w:rPr>
          <w:b/>
          <w:bCs/>
          <w:color w:val="000000"/>
          <w:sz w:val="22"/>
          <w:szCs w:val="22"/>
        </w:rPr>
        <w:t xml:space="preserve"> y / o auriculares)</w:t>
      </w:r>
    </w:p>
    <w:p w14:paraId="65118DD3" w14:textId="77777777" w:rsidR="00B23379" w:rsidRDefault="00B23379" w:rsidP="00B23379">
      <w:pPr>
        <w:pStyle w:val="NormalWeb"/>
        <w:spacing w:before="240" w:beforeAutospacing="0" w:after="160" w:afterAutospacing="0"/>
      </w:pPr>
      <w:r>
        <w:rPr>
          <w:color w:val="000000"/>
          <w:sz w:val="22"/>
          <w:szCs w:val="22"/>
        </w:rPr>
        <w:t xml:space="preserve">La </w:t>
      </w:r>
      <w:proofErr w:type="spellStart"/>
      <w:r>
        <w:rPr>
          <w:color w:val="000000"/>
          <w:sz w:val="22"/>
          <w:szCs w:val="22"/>
        </w:rPr>
        <w:t>posesión</w:t>
      </w:r>
      <w:proofErr w:type="spellEnd"/>
      <w:r>
        <w:rPr>
          <w:color w:val="000000"/>
          <w:sz w:val="22"/>
          <w:szCs w:val="22"/>
        </w:rPr>
        <w:t xml:space="preserve"> de un </w:t>
      </w:r>
      <w:proofErr w:type="spellStart"/>
      <w:r>
        <w:rPr>
          <w:color w:val="000000"/>
          <w:sz w:val="22"/>
          <w:szCs w:val="22"/>
        </w:rPr>
        <w:t>teléfono</w:t>
      </w:r>
      <w:proofErr w:type="spellEnd"/>
      <w:r>
        <w:rPr>
          <w:color w:val="000000"/>
          <w:sz w:val="22"/>
          <w:szCs w:val="22"/>
        </w:rPr>
        <w:t xml:space="preserve"> </w:t>
      </w:r>
      <w:proofErr w:type="spellStart"/>
      <w:r>
        <w:rPr>
          <w:color w:val="000000"/>
          <w:sz w:val="22"/>
          <w:szCs w:val="22"/>
        </w:rPr>
        <w:t>celular</w:t>
      </w:r>
      <w:proofErr w:type="spellEnd"/>
      <w:r>
        <w:rPr>
          <w:color w:val="000000"/>
          <w:sz w:val="22"/>
          <w:szCs w:val="22"/>
        </w:rPr>
        <w:t xml:space="preserve">, </w:t>
      </w:r>
      <w:proofErr w:type="spellStart"/>
      <w:r>
        <w:rPr>
          <w:color w:val="000000"/>
          <w:sz w:val="22"/>
          <w:szCs w:val="22"/>
        </w:rPr>
        <w:t>buscapersonas</w:t>
      </w:r>
      <w:proofErr w:type="spellEnd"/>
      <w:r>
        <w:rPr>
          <w:color w:val="000000"/>
          <w:sz w:val="22"/>
          <w:szCs w:val="22"/>
        </w:rPr>
        <w:t xml:space="preserve">, etc., no es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sí</w:t>
      </w:r>
      <w:proofErr w:type="spellEnd"/>
      <w:r>
        <w:rPr>
          <w:color w:val="000000"/>
          <w:sz w:val="22"/>
          <w:szCs w:val="22"/>
        </w:rPr>
        <w:t xml:space="preserve"> </w:t>
      </w:r>
      <w:proofErr w:type="spellStart"/>
      <w:r>
        <w:rPr>
          <w:color w:val="000000"/>
          <w:sz w:val="22"/>
          <w:szCs w:val="22"/>
        </w:rPr>
        <w:t>misma</w:t>
      </w:r>
      <w:proofErr w:type="spellEnd"/>
      <w:r>
        <w:rPr>
          <w:color w:val="000000"/>
          <w:sz w:val="22"/>
          <w:szCs w:val="22"/>
        </w:rPr>
        <w:t xml:space="preserve"> una </w:t>
      </w:r>
      <w:proofErr w:type="spellStart"/>
      <w:r>
        <w:rPr>
          <w:color w:val="000000"/>
          <w:sz w:val="22"/>
          <w:szCs w:val="22"/>
        </w:rPr>
        <w:t>violación</w:t>
      </w:r>
      <w:proofErr w:type="spellEnd"/>
      <w:r>
        <w:rPr>
          <w:color w:val="000000"/>
          <w:sz w:val="22"/>
          <w:szCs w:val="22"/>
        </w:rPr>
        <w:t xml:space="preserve"> del </w:t>
      </w:r>
      <w:proofErr w:type="spellStart"/>
      <w:r>
        <w:rPr>
          <w:color w:val="000000"/>
          <w:sz w:val="22"/>
          <w:szCs w:val="22"/>
        </w:rPr>
        <w:t>código</w:t>
      </w:r>
      <w:proofErr w:type="spellEnd"/>
      <w:r>
        <w:rPr>
          <w:color w:val="000000"/>
          <w:sz w:val="22"/>
          <w:szCs w:val="22"/>
        </w:rPr>
        <w:t xml:space="preserve"> de </w:t>
      </w:r>
      <w:proofErr w:type="spellStart"/>
      <w:r>
        <w:rPr>
          <w:color w:val="000000"/>
          <w:sz w:val="22"/>
          <w:szCs w:val="22"/>
        </w:rPr>
        <w:t>conducta</w:t>
      </w:r>
      <w:proofErr w:type="spellEnd"/>
      <w:r>
        <w:rPr>
          <w:color w:val="000000"/>
          <w:sz w:val="22"/>
          <w:szCs w:val="22"/>
        </w:rPr>
        <w:t xml:space="preserve"> y </w:t>
      </w:r>
      <w:proofErr w:type="spellStart"/>
      <w:r>
        <w:rPr>
          <w:color w:val="000000"/>
          <w:sz w:val="22"/>
          <w:szCs w:val="22"/>
        </w:rPr>
        <w:t>disciplina</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permite</w:t>
      </w:r>
      <w:proofErr w:type="spellEnd"/>
      <w:r>
        <w:rPr>
          <w:color w:val="000000"/>
          <w:sz w:val="22"/>
          <w:szCs w:val="22"/>
        </w:rPr>
        <w:t xml:space="preserve"> la </w:t>
      </w:r>
      <w:proofErr w:type="spellStart"/>
      <w:r>
        <w:rPr>
          <w:color w:val="000000"/>
          <w:sz w:val="22"/>
          <w:szCs w:val="22"/>
        </w:rPr>
        <w:t>posesión</w:t>
      </w:r>
      <w:proofErr w:type="spellEnd"/>
      <w:r>
        <w:rPr>
          <w:color w:val="000000"/>
          <w:sz w:val="22"/>
          <w:szCs w:val="22"/>
        </w:rPr>
        <w:t xml:space="preserve"> de </w:t>
      </w:r>
      <w:proofErr w:type="spellStart"/>
      <w:r>
        <w:rPr>
          <w:color w:val="000000"/>
          <w:sz w:val="22"/>
          <w:szCs w:val="22"/>
        </w:rPr>
        <w:t>teléfonos</w:t>
      </w:r>
      <w:proofErr w:type="spellEnd"/>
      <w:r>
        <w:rPr>
          <w:color w:val="000000"/>
          <w:sz w:val="22"/>
          <w:szCs w:val="22"/>
        </w:rPr>
        <w:t xml:space="preserve"> </w:t>
      </w:r>
      <w:proofErr w:type="spellStart"/>
      <w:r>
        <w:rPr>
          <w:color w:val="000000"/>
          <w:sz w:val="22"/>
          <w:szCs w:val="22"/>
        </w:rPr>
        <w:t>celulares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campus </w:t>
      </w:r>
      <w:proofErr w:type="spellStart"/>
      <w:r>
        <w:rPr>
          <w:color w:val="000000"/>
          <w:sz w:val="22"/>
          <w:szCs w:val="22"/>
        </w:rPr>
        <w:t>educativo</w:t>
      </w:r>
      <w:proofErr w:type="spellEnd"/>
      <w:r>
        <w:rPr>
          <w:color w:val="000000"/>
          <w:sz w:val="22"/>
          <w:szCs w:val="22"/>
        </w:rPr>
        <w:t xml:space="preserve">, sin embargo, los </w:t>
      </w:r>
      <w:proofErr w:type="spellStart"/>
      <w:r>
        <w:rPr>
          <w:color w:val="000000"/>
          <w:sz w:val="22"/>
          <w:szCs w:val="22"/>
        </w:rPr>
        <w:t>teléfonos</w:t>
      </w:r>
      <w:proofErr w:type="spellEnd"/>
      <w:r>
        <w:rPr>
          <w:color w:val="000000"/>
          <w:sz w:val="22"/>
          <w:szCs w:val="22"/>
        </w:rPr>
        <w:t xml:space="preserve"> </w:t>
      </w:r>
      <w:proofErr w:type="spellStart"/>
      <w:r>
        <w:rPr>
          <w:color w:val="000000"/>
          <w:sz w:val="22"/>
          <w:szCs w:val="22"/>
        </w:rPr>
        <w:t>celulares</w:t>
      </w:r>
      <w:proofErr w:type="spellEnd"/>
      <w:r>
        <w:rPr>
          <w:color w:val="000000"/>
          <w:sz w:val="22"/>
          <w:szCs w:val="22"/>
        </w:rPr>
        <w:t xml:space="preserve"> </w:t>
      </w:r>
      <w:proofErr w:type="spellStart"/>
      <w:r>
        <w:rPr>
          <w:color w:val="000000"/>
          <w:sz w:val="22"/>
          <w:szCs w:val="22"/>
        </w:rPr>
        <w:t>están</w:t>
      </w:r>
      <w:proofErr w:type="spellEnd"/>
      <w:r>
        <w:rPr>
          <w:color w:val="000000"/>
          <w:sz w:val="22"/>
          <w:szCs w:val="22"/>
        </w:rPr>
        <w:t xml:space="preserve"> </w:t>
      </w:r>
      <w:proofErr w:type="spellStart"/>
      <w:r>
        <w:rPr>
          <w:color w:val="000000"/>
          <w:sz w:val="22"/>
          <w:szCs w:val="22"/>
        </w:rPr>
        <w:t>prohibidos</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las horas de </w:t>
      </w:r>
      <w:proofErr w:type="spellStart"/>
      <w:r>
        <w:rPr>
          <w:color w:val="000000"/>
          <w:sz w:val="22"/>
          <w:szCs w:val="22"/>
        </w:rPr>
        <w:t>instrucción</w:t>
      </w:r>
      <w:proofErr w:type="spellEnd"/>
      <w:r>
        <w:rPr>
          <w:color w:val="000000"/>
          <w:sz w:val="22"/>
          <w:szCs w:val="22"/>
        </w:rPr>
        <w:t xml:space="preserve">, </w:t>
      </w:r>
      <w:proofErr w:type="spellStart"/>
      <w:r>
        <w:rPr>
          <w:color w:val="000000"/>
          <w:sz w:val="22"/>
          <w:szCs w:val="22"/>
        </w:rPr>
        <w:t>reuniones</w:t>
      </w:r>
      <w:proofErr w:type="spellEnd"/>
      <w:r>
        <w:rPr>
          <w:color w:val="000000"/>
          <w:sz w:val="22"/>
          <w:szCs w:val="22"/>
        </w:rPr>
        <w:t xml:space="preserve"> de padres, </w:t>
      </w:r>
      <w:proofErr w:type="spellStart"/>
      <w:r>
        <w:rPr>
          <w:color w:val="000000"/>
          <w:sz w:val="22"/>
          <w:szCs w:val="22"/>
        </w:rPr>
        <w:t>conferencias</w:t>
      </w:r>
      <w:proofErr w:type="spellEnd"/>
      <w:r>
        <w:rPr>
          <w:color w:val="000000"/>
          <w:sz w:val="22"/>
          <w:szCs w:val="22"/>
        </w:rPr>
        <w:t xml:space="preserve"> y / o </w:t>
      </w:r>
      <w:proofErr w:type="spellStart"/>
      <w:r>
        <w:rPr>
          <w:color w:val="000000"/>
          <w:sz w:val="22"/>
          <w:szCs w:val="22"/>
        </w:rPr>
        <w:t>cuando</w:t>
      </w:r>
      <w:proofErr w:type="spellEnd"/>
      <w:r>
        <w:rPr>
          <w:color w:val="000000"/>
          <w:sz w:val="22"/>
          <w:szCs w:val="22"/>
        </w:rPr>
        <w:t xml:space="preserve"> un </w:t>
      </w:r>
      <w:proofErr w:type="spellStart"/>
      <w:r>
        <w:rPr>
          <w:color w:val="000000"/>
          <w:sz w:val="22"/>
          <w:szCs w:val="22"/>
        </w:rPr>
        <w:t>miembro</w:t>
      </w:r>
      <w:proofErr w:type="spellEnd"/>
      <w:r>
        <w:rPr>
          <w:color w:val="000000"/>
          <w:sz w:val="22"/>
          <w:szCs w:val="22"/>
        </w:rPr>
        <w:t xml:space="preserve"> del personal lo </w:t>
      </w:r>
      <w:proofErr w:type="spellStart"/>
      <w:r>
        <w:rPr>
          <w:color w:val="000000"/>
          <w:sz w:val="22"/>
          <w:szCs w:val="22"/>
        </w:rPr>
        <w:t>considere</w:t>
      </w:r>
      <w:proofErr w:type="spellEnd"/>
      <w:r>
        <w:rPr>
          <w:color w:val="000000"/>
          <w:sz w:val="22"/>
          <w:szCs w:val="22"/>
        </w:rPr>
        <w:t xml:space="preserve"> </w:t>
      </w:r>
      <w:proofErr w:type="spellStart"/>
      <w:r>
        <w:rPr>
          <w:color w:val="000000"/>
          <w:sz w:val="22"/>
          <w:szCs w:val="22"/>
        </w:rPr>
        <w:t>inapropiado</w:t>
      </w:r>
      <w:proofErr w:type="spellEnd"/>
      <w:r>
        <w:rPr>
          <w:color w:val="000000"/>
          <w:sz w:val="22"/>
          <w:szCs w:val="22"/>
        </w:rPr>
        <w:t xml:space="preserve">. El </w:t>
      </w:r>
      <w:proofErr w:type="spellStart"/>
      <w:r>
        <w:rPr>
          <w:color w:val="000000"/>
          <w:sz w:val="22"/>
          <w:szCs w:val="22"/>
        </w:rPr>
        <w:t>término</w:t>
      </w:r>
      <w:proofErr w:type="spellEnd"/>
      <w:r>
        <w:rPr>
          <w:color w:val="000000"/>
          <w:sz w:val="22"/>
          <w:szCs w:val="22"/>
        </w:rPr>
        <w:t xml:space="preserve"> "</w:t>
      </w:r>
      <w:proofErr w:type="spellStart"/>
      <w:r>
        <w:rPr>
          <w:color w:val="000000"/>
          <w:sz w:val="22"/>
          <w:szCs w:val="22"/>
        </w:rPr>
        <w:t>uso</w:t>
      </w:r>
      <w:proofErr w:type="spellEnd"/>
      <w:r>
        <w:rPr>
          <w:color w:val="000000"/>
          <w:sz w:val="22"/>
          <w:szCs w:val="22"/>
        </w:rPr>
        <w:t xml:space="preserve">" se </w:t>
      </w:r>
      <w:proofErr w:type="spellStart"/>
      <w:r>
        <w:rPr>
          <w:color w:val="000000"/>
          <w:sz w:val="22"/>
          <w:szCs w:val="22"/>
        </w:rPr>
        <w:t>refiere</w:t>
      </w:r>
      <w:proofErr w:type="spellEnd"/>
      <w:r>
        <w:rPr>
          <w:color w:val="000000"/>
          <w:sz w:val="22"/>
          <w:szCs w:val="22"/>
        </w:rPr>
        <w:t xml:space="preserve"> a que el </w:t>
      </w:r>
      <w:proofErr w:type="spellStart"/>
      <w:r>
        <w:rPr>
          <w:color w:val="000000"/>
          <w:sz w:val="22"/>
          <w:szCs w:val="22"/>
        </w:rPr>
        <w:t>dispositivo</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a la vista y / o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encendido</w:t>
      </w:r>
      <w:proofErr w:type="spellEnd"/>
      <w:r>
        <w:rPr>
          <w:color w:val="000000"/>
          <w:sz w:val="22"/>
          <w:szCs w:val="22"/>
        </w:rPr>
        <w:t xml:space="preserve"> y / o </w:t>
      </w:r>
      <w:proofErr w:type="spellStart"/>
      <w:r>
        <w:rPr>
          <w:color w:val="000000"/>
          <w:sz w:val="22"/>
          <w:szCs w:val="22"/>
        </w:rPr>
        <w:t>utilizado</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horas </w:t>
      </w:r>
      <w:proofErr w:type="spellStart"/>
      <w:r>
        <w:rPr>
          <w:color w:val="000000"/>
          <w:sz w:val="22"/>
          <w:szCs w:val="22"/>
        </w:rPr>
        <w:t>prohibidas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ubicación</w:t>
      </w:r>
      <w:proofErr w:type="spellEnd"/>
      <w:r>
        <w:rPr>
          <w:color w:val="000000"/>
          <w:sz w:val="22"/>
          <w:szCs w:val="22"/>
        </w:rPr>
        <w:t xml:space="preserve"> anterior. </w:t>
      </w:r>
      <w:proofErr w:type="spellStart"/>
      <w:r>
        <w:rPr>
          <w:color w:val="000000"/>
          <w:sz w:val="22"/>
          <w:szCs w:val="22"/>
        </w:rPr>
        <w:t>Cuando</w:t>
      </w:r>
      <w:proofErr w:type="spellEnd"/>
      <w:r>
        <w:rPr>
          <w:color w:val="000000"/>
          <w:sz w:val="22"/>
          <w:szCs w:val="22"/>
        </w:rPr>
        <w:t xml:space="preserve"> se </w:t>
      </w:r>
      <w:proofErr w:type="spellStart"/>
      <w:r>
        <w:rPr>
          <w:color w:val="000000"/>
          <w:sz w:val="22"/>
          <w:szCs w:val="22"/>
        </w:rPr>
        <w:t>determina</w:t>
      </w:r>
      <w:proofErr w:type="spellEnd"/>
      <w:r>
        <w:rPr>
          <w:color w:val="000000"/>
          <w:sz w:val="22"/>
          <w:szCs w:val="22"/>
        </w:rPr>
        <w:t xml:space="preserve"> que el </w:t>
      </w:r>
      <w:proofErr w:type="spellStart"/>
      <w:r>
        <w:rPr>
          <w:color w:val="000000"/>
          <w:sz w:val="22"/>
          <w:szCs w:val="22"/>
        </w:rPr>
        <w:t>uso</w:t>
      </w:r>
      <w:proofErr w:type="spellEnd"/>
      <w:r>
        <w:rPr>
          <w:color w:val="000000"/>
          <w:sz w:val="22"/>
          <w:szCs w:val="22"/>
        </w:rPr>
        <w:t xml:space="preserve"> ha </w:t>
      </w:r>
      <w:proofErr w:type="spellStart"/>
      <w:r>
        <w:rPr>
          <w:color w:val="000000"/>
          <w:sz w:val="22"/>
          <w:szCs w:val="22"/>
        </w:rPr>
        <w:t>ocurrido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violación</w:t>
      </w:r>
      <w:proofErr w:type="spellEnd"/>
      <w:r>
        <w:rPr>
          <w:color w:val="000000"/>
          <w:sz w:val="22"/>
          <w:szCs w:val="22"/>
        </w:rPr>
        <w:t xml:space="preserve"> de la </w:t>
      </w:r>
      <w:proofErr w:type="spellStart"/>
      <w:r>
        <w:rPr>
          <w:color w:val="000000"/>
          <w:sz w:val="22"/>
          <w:szCs w:val="22"/>
        </w:rPr>
        <w:t>política</w:t>
      </w:r>
      <w:proofErr w:type="spellEnd"/>
      <w:r>
        <w:rPr>
          <w:color w:val="000000"/>
          <w:sz w:val="22"/>
          <w:szCs w:val="22"/>
        </w:rPr>
        <w:t xml:space="preserve">, el </w:t>
      </w:r>
      <w:proofErr w:type="spellStart"/>
      <w:r>
        <w:rPr>
          <w:color w:val="000000"/>
          <w:sz w:val="22"/>
          <w:szCs w:val="22"/>
        </w:rPr>
        <w:t>teléfono</w:t>
      </w:r>
      <w:proofErr w:type="spellEnd"/>
      <w:r>
        <w:rPr>
          <w:color w:val="000000"/>
          <w:sz w:val="22"/>
          <w:szCs w:val="22"/>
        </w:rPr>
        <w:t xml:space="preserve"> </w:t>
      </w:r>
      <w:proofErr w:type="spellStart"/>
      <w:r>
        <w:rPr>
          <w:color w:val="000000"/>
          <w:sz w:val="22"/>
          <w:szCs w:val="22"/>
        </w:rPr>
        <w:t>celular</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entregado</w:t>
      </w:r>
      <w:proofErr w:type="spellEnd"/>
      <w:r>
        <w:rPr>
          <w:color w:val="000000"/>
          <w:sz w:val="22"/>
          <w:szCs w:val="22"/>
        </w:rPr>
        <w:t xml:space="preserve"> a un </w:t>
      </w:r>
      <w:proofErr w:type="spellStart"/>
      <w:r>
        <w:rPr>
          <w:color w:val="000000"/>
          <w:sz w:val="22"/>
          <w:szCs w:val="22"/>
        </w:rPr>
        <w:t>miembro</w:t>
      </w:r>
      <w:proofErr w:type="spellEnd"/>
      <w:r>
        <w:rPr>
          <w:color w:val="000000"/>
          <w:sz w:val="22"/>
          <w:szCs w:val="22"/>
        </w:rPr>
        <w:t xml:space="preserve"> del personal de RFK </w:t>
      </w:r>
      <w:proofErr w:type="spellStart"/>
      <w:r>
        <w:rPr>
          <w:color w:val="000000"/>
          <w:sz w:val="22"/>
          <w:szCs w:val="22"/>
        </w:rPr>
        <w:t>cuando</w:t>
      </w:r>
      <w:proofErr w:type="spellEnd"/>
      <w:r>
        <w:rPr>
          <w:color w:val="000000"/>
          <w:sz w:val="22"/>
          <w:szCs w:val="22"/>
        </w:rPr>
        <w:t xml:space="preserve"> lo </w:t>
      </w:r>
      <w:proofErr w:type="spellStart"/>
      <w:r>
        <w:rPr>
          <w:color w:val="000000"/>
          <w:sz w:val="22"/>
          <w:szCs w:val="22"/>
        </w:rPr>
        <w:t>solicite</w:t>
      </w:r>
      <w:proofErr w:type="spellEnd"/>
      <w:r>
        <w:rPr>
          <w:color w:val="000000"/>
          <w:sz w:val="22"/>
          <w:szCs w:val="22"/>
        </w:rPr>
        <w:t xml:space="preserve"> y se </w:t>
      </w:r>
      <w:proofErr w:type="spellStart"/>
      <w:r>
        <w:rPr>
          <w:color w:val="000000"/>
          <w:sz w:val="22"/>
          <w:szCs w:val="22"/>
        </w:rPr>
        <w:t>contactará</w:t>
      </w:r>
      <w:proofErr w:type="spellEnd"/>
      <w:r>
        <w:rPr>
          <w:color w:val="000000"/>
          <w:sz w:val="22"/>
          <w:szCs w:val="22"/>
        </w:rPr>
        <w:t xml:space="preserve"> a los padres y se </w:t>
      </w:r>
      <w:proofErr w:type="spellStart"/>
      <w:r>
        <w:rPr>
          <w:color w:val="000000"/>
          <w:sz w:val="22"/>
          <w:szCs w:val="22"/>
        </w:rPr>
        <w:t>determinará</w:t>
      </w:r>
      <w:proofErr w:type="spellEnd"/>
      <w:r>
        <w:rPr>
          <w:color w:val="000000"/>
          <w:sz w:val="22"/>
          <w:szCs w:val="22"/>
        </w:rPr>
        <w:t xml:space="preserve"> una </w:t>
      </w:r>
      <w:proofErr w:type="spellStart"/>
      <w:r>
        <w:rPr>
          <w:color w:val="000000"/>
          <w:sz w:val="22"/>
          <w:szCs w:val="22"/>
        </w:rPr>
        <w:t>solución</w:t>
      </w:r>
      <w:proofErr w:type="spellEnd"/>
      <w:r>
        <w:rPr>
          <w:color w:val="000000"/>
          <w:sz w:val="22"/>
          <w:szCs w:val="22"/>
        </w:rPr>
        <w:t xml:space="preserve">. Si un </w:t>
      </w:r>
      <w:proofErr w:type="spellStart"/>
      <w:r>
        <w:rPr>
          <w:color w:val="000000"/>
          <w:sz w:val="22"/>
          <w:szCs w:val="22"/>
        </w:rPr>
        <w:t>dispositivo</w:t>
      </w:r>
      <w:proofErr w:type="spellEnd"/>
      <w:r>
        <w:rPr>
          <w:color w:val="000000"/>
          <w:sz w:val="22"/>
          <w:szCs w:val="22"/>
        </w:rPr>
        <w:t xml:space="preserve"> </w:t>
      </w:r>
      <w:proofErr w:type="spellStart"/>
      <w:r>
        <w:rPr>
          <w:color w:val="000000"/>
          <w:sz w:val="22"/>
          <w:szCs w:val="22"/>
        </w:rPr>
        <w:t>celular</w:t>
      </w:r>
      <w:proofErr w:type="spellEnd"/>
      <w:r>
        <w:rPr>
          <w:color w:val="000000"/>
          <w:sz w:val="22"/>
          <w:szCs w:val="22"/>
        </w:rPr>
        <w:t xml:space="preserve"> se </w:t>
      </w:r>
      <w:proofErr w:type="spellStart"/>
      <w:r>
        <w:rPr>
          <w:color w:val="000000"/>
          <w:sz w:val="22"/>
          <w:szCs w:val="22"/>
        </w:rPr>
        <w:t>utiliza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acto</w:t>
      </w:r>
      <w:proofErr w:type="spellEnd"/>
      <w:r>
        <w:rPr>
          <w:color w:val="000000"/>
          <w:sz w:val="22"/>
          <w:szCs w:val="22"/>
        </w:rPr>
        <w:t xml:space="preserve"> </w:t>
      </w:r>
      <w:proofErr w:type="spellStart"/>
      <w:r>
        <w:rPr>
          <w:color w:val="000000"/>
          <w:sz w:val="22"/>
          <w:szCs w:val="22"/>
        </w:rPr>
        <w:t>delictivo</w:t>
      </w:r>
      <w:proofErr w:type="spellEnd"/>
      <w:r>
        <w:rPr>
          <w:color w:val="000000"/>
          <w:sz w:val="22"/>
          <w:szCs w:val="22"/>
        </w:rPr>
        <w:t xml:space="preserv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resultar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sanciones</w:t>
      </w:r>
      <w:proofErr w:type="spellEnd"/>
      <w:r>
        <w:rPr>
          <w:color w:val="000000"/>
          <w:sz w:val="22"/>
          <w:szCs w:val="22"/>
        </w:rPr>
        <w:t xml:space="preserve"> </w:t>
      </w:r>
      <w:proofErr w:type="spellStart"/>
      <w:r>
        <w:rPr>
          <w:color w:val="000000"/>
          <w:sz w:val="22"/>
          <w:szCs w:val="22"/>
        </w:rPr>
        <w:t>penales</w:t>
      </w:r>
      <w:proofErr w:type="spellEnd"/>
      <w:r>
        <w:rPr>
          <w:color w:val="000000"/>
          <w:sz w:val="22"/>
          <w:szCs w:val="22"/>
        </w:rPr>
        <w:t>.</w:t>
      </w:r>
    </w:p>
    <w:p w14:paraId="6D7AC1F9" w14:textId="77777777" w:rsidR="00B23379" w:rsidRDefault="00B23379" w:rsidP="00B23379">
      <w:pPr>
        <w:pStyle w:val="NormalWeb"/>
        <w:spacing w:before="240" w:beforeAutospacing="0" w:after="160" w:afterAutospacing="0"/>
        <w:jc w:val="center"/>
      </w:pPr>
      <w:r>
        <w:rPr>
          <w:b/>
          <w:bCs/>
          <w:color w:val="000000"/>
          <w:sz w:val="22"/>
          <w:szCs w:val="22"/>
        </w:rPr>
        <w:t>POLÍTICA ALIMENTARIA</w:t>
      </w:r>
    </w:p>
    <w:p w14:paraId="197063FF" w14:textId="77777777" w:rsidR="00B23379" w:rsidRDefault="00B23379" w:rsidP="00B23379">
      <w:pPr>
        <w:pStyle w:val="NormalWeb"/>
        <w:spacing w:before="240" w:beforeAutospacing="0" w:after="160" w:afterAutospacing="0"/>
      </w:pPr>
      <w:r>
        <w:rPr>
          <w:b/>
          <w:bCs/>
          <w:color w:val="000000"/>
          <w:sz w:val="22"/>
          <w:szCs w:val="22"/>
        </w:rPr>
        <w:t>RFK ES UN CAMPUS CERRADO</w:t>
      </w:r>
      <w:r>
        <w:rPr>
          <w:color w:val="000000"/>
          <w:sz w:val="22"/>
          <w:szCs w:val="22"/>
        </w:rPr>
        <w:t xml:space="preserve">. Los </w:t>
      </w:r>
      <w:proofErr w:type="spellStart"/>
      <w:r>
        <w:rPr>
          <w:color w:val="000000"/>
          <w:sz w:val="22"/>
          <w:szCs w:val="22"/>
        </w:rPr>
        <w:t>estudiantes</w:t>
      </w:r>
      <w:proofErr w:type="spellEnd"/>
      <w:r>
        <w:rPr>
          <w:color w:val="000000"/>
          <w:sz w:val="22"/>
          <w:szCs w:val="22"/>
        </w:rPr>
        <w:t xml:space="preserve"> no </w:t>
      </w:r>
      <w:proofErr w:type="spellStart"/>
      <w:r>
        <w:rPr>
          <w:color w:val="000000"/>
          <w:sz w:val="22"/>
          <w:szCs w:val="22"/>
        </w:rPr>
        <w:t>tienen</w:t>
      </w:r>
      <w:proofErr w:type="spellEnd"/>
      <w:r>
        <w:rPr>
          <w:color w:val="000000"/>
          <w:sz w:val="22"/>
          <w:szCs w:val="22"/>
        </w:rPr>
        <w:t xml:space="preserve"> </w:t>
      </w:r>
      <w:proofErr w:type="spellStart"/>
      <w:r>
        <w:rPr>
          <w:color w:val="000000"/>
          <w:sz w:val="22"/>
          <w:szCs w:val="22"/>
        </w:rPr>
        <w:t>excusa</w:t>
      </w:r>
      <w:proofErr w:type="spellEnd"/>
      <w:r>
        <w:rPr>
          <w:color w:val="000000"/>
          <w:sz w:val="22"/>
          <w:szCs w:val="22"/>
        </w:rPr>
        <w:t xml:space="preserve"> para </w:t>
      </w:r>
      <w:proofErr w:type="spellStart"/>
      <w:r>
        <w:rPr>
          <w:color w:val="000000"/>
          <w:sz w:val="22"/>
          <w:szCs w:val="22"/>
        </w:rPr>
        <w:t>salir</w:t>
      </w:r>
      <w:proofErr w:type="spellEnd"/>
      <w:r>
        <w:rPr>
          <w:color w:val="000000"/>
          <w:sz w:val="22"/>
          <w:szCs w:val="22"/>
        </w:rPr>
        <w:t xml:space="preserve"> a </w:t>
      </w:r>
      <w:proofErr w:type="spellStart"/>
      <w:r>
        <w:rPr>
          <w:color w:val="000000"/>
          <w:sz w:val="22"/>
          <w:szCs w:val="22"/>
        </w:rPr>
        <w:t>desayunar</w:t>
      </w:r>
      <w:proofErr w:type="spellEnd"/>
      <w:r>
        <w:rPr>
          <w:color w:val="000000"/>
          <w:sz w:val="22"/>
          <w:szCs w:val="22"/>
        </w:rPr>
        <w:t xml:space="preserve"> o </w:t>
      </w:r>
      <w:proofErr w:type="spellStart"/>
      <w:r>
        <w:rPr>
          <w:color w:val="000000"/>
          <w:sz w:val="22"/>
          <w:szCs w:val="22"/>
        </w:rPr>
        <w:t>almorzar</w:t>
      </w:r>
      <w:proofErr w:type="spellEnd"/>
      <w:r>
        <w:rPr>
          <w:color w:val="000000"/>
          <w:sz w:val="22"/>
          <w:szCs w:val="22"/>
        </w:rPr>
        <w:t xml:space="preserve">; Si un </w:t>
      </w:r>
      <w:proofErr w:type="spellStart"/>
      <w:r>
        <w:rPr>
          <w:color w:val="000000"/>
          <w:sz w:val="22"/>
          <w:szCs w:val="22"/>
        </w:rPr>
        <w:t>estudiante</w:t>
      </w:r>
      <w:proofErr w:type="spellEnd"/>
      <w:r>
        <w:rPr>
          <w:color w:val="000000"/>
          <w:sz w:val="22"/>
          <w:szCs w:val="22"/>
        </w:rPr>
        <w:t xml:space="preserve"> se </w:t>
      </w:r>
      <w:proofErr w:type="spellStart"/>
      <w:r>
        <w:rPr>
          <w:color w:val="000000"/>
          <w:sz w:val="22"/>
          <w:szCs w:val="22"/>
        </w:rPr>
        <w:t>va</w:t>
      </w:r>
      <w:proofErr w:type="spellEnd"/>
      <w:r>
        <w:rPr>
          <w:color w:val="000000"/>
          <w:sz w:val="22"/>
          <w:szCs w:val="22"/>
        </w:rPr>
        <w:t xml:space="preserve"> con o sin el </w:t>
      </w:r>
      <w:proofErr w:type="spellStart"/>
      <w:r>
        <w:rPr>
          <w:color w:val="000000"/>
          <w:sz w:val="22"/>
          <w:szCs w:val="22"/>
        </w:rPr>
        <w:t>permiso</w:t>
      </w:r>
      <w:proofErr w:type="spellEnd"/>
      <w:r>
        <w:rPr>
          <w:color w:val="000000"/>
          <w:sz w:val="22"/>
          <w:szCs w:val="22"/>
        </w:rPr>
        <w:t xml:space="preserve"> de los padres, no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regresar</w:t>
      </w:r>
      <w:proofErr w:type="spellEnd"/>
      <w:r>
        <w:rPr>
          <w:color w:val="000000"/>
          <w:sz w:val="22"/>
          <w:szCs w:val="22"/>
        </w:rPr>
        <w:t xml:space="preserve"> a la </w:t>
      </w:r>
      <w:proofErr w:type="spellStart"/>
      <w:r>
        <w:rPr>
          <w:color w:val="000000"/>
          <w:sz w:val="22"/>
          <w:szCs w:val="22"/>
        </w:rPr>
        <w:t>escuela</w:t>
      </w:r>
      <w:proofErr w:type="spellEnd"/>
      <w:r>
        <w:rPr>
          <w:color w:val="000000"/>
          <w:sz w:val="22"/>
          <w:szCs w:val="22"/>
        </w:rPr>
        <w:t xml:space="preserve"> hasta que se </w:t>
      </w:r>
      <w:proofErr w:type="spellStart"/>
      <w:r>
        <w:rPr>
          <w:color w:val="000000"/>
          <w:sz w:val="22"/>
          <w:szCs w:val="22"/>
        </w:rPr>
        <w:t>haya</w:t>
      </w:r>
      <w:proofErr w:type="spellEnd"/>
      <w:r>
        <w:rPr>
          <w:color w:val="000000"/>
          <w:sz w:val="22"/>
          <w:szCs w:val="22"/>
        </w:rPr>
        <w:t xml:space="preserve"> </w:t>
      </w:r>
      <w:proofErr w:type="spellStart"/>
      <w:r>
        <w:rPr>
          <w:color w:val="000000"/>
          <w:sz w:val="22"/>
          <w:szCs w:val="22"/>
        </w:rPr>
        <w:t>programado</w:t>
      </w:r>
      <w:proofErr w:type="spellEnd"/>
      <w:r>
        <w:rPr>
          <w:color w:val="000000"/>
          <w:sz w:val="22"/>
          <w:szCs w:val="22"/>
        </w:rPr>
        <w:t xml:space="preserve"> una </w:t>
      </w:r>
      <w:proofErr w:type="spellStart"/>
      <w:r>
        <w:rPr>
          <w:color w:val="000000"/>
          <w:sz w:val="22"/>
          <w:szCs w:val="22"/>
        </w:rPr>
        <w:t>reunión</w:t>
      </w:r>
      <w:proofErr w:type="spellEnd"/>
      <w:r>
        <w:rPr>
          <w:color w:val="000000"/>
          <w:sz w:val="22"/>
          <w:szCs w:val="22"/>
        </w:rPr>
        <w:t xml:space="preserve"> con los padres.</w:t>
      </w:r>
    </w:p>
    <w:p w14:paraId="07B8EEE7" w14:textId="77777777" w:rsidR="00B23379" w:rsidRDefault="00B23379" w:rsidP="00B23379">
      <w:pPr>
        <w:pStyle w:val="NormalWeb"/>
        <w:spacing w:before="240" w:beforeAutospacing="0" w:after="160" w:afterAutospacing="0"/>
      </w:pPr>
      <w:r>
        <w:rPr>
          <w:color w:val="000000"/>
          <w:sz w:val="22"/>
          <w:szCs w:val="22"/>
        </w:rPr>
        <w:t xml:space="preserve">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traer</w:t>
      </w:r>
      <w:proofErr w:type="spellEnd"/>
      <w:r>
        <w:rPr>
          <w:color w:val="000000"/>
          <w:sz w:val="22"/>
          <w:szCs w:val="22"/>
        </w:rPr>
        <w:t xml:space="preserve"> sus </w:t>
      </w:r>
      <w:proofErr w:type="spellStart"/>
      <w:r>
        <w:rPr>
          <w:color w:val="000000"/>
          <w:sz w:val="22"/>
          <w:szCs w:val="22"/>
        </w:rPr>
        <w:t>propias</w:t>
      </w:r>
      <w:proofErr w:type="spellEnd"/>
      <w:r>
        <w:rPr>
          <w:color w:val="000000"/>
          <w:sz w:val="22"/>
          <w:szCs w:val="22"/>
        </w:rPr>
        <w:t xml:space="preserve"> </w:t>
      </w:r>
      <w:proofErr w:type="spellStart"/>
      <w:r>
        <w:rPr>
          <w:color w:val="000000"/>
          <w:sz w:val="22"/>
          <w:szCs w:val="22"/>
        </w:rPr>
        <w:t>comidas</w:t>
      </w:r>
      <w:proofErr w:type="spellEnd"/>
      <w:r>
        <w:rPr>
          <w:color w:val="000000"/>
          <w:sz w:val="22"/>
          <w:szCs w:val="22"/>
        </w:rPr>
        <w:t xml:space="preserve"> para comer </w:t>
      </w:r>
      <w:proofErr w:type="spellStart"/>
      <w:r>
        <w:rPr>
          <w:color w:val="000000"/>
          <w:sz w:val="22"/>
          <w:szCs w:val="22"/>
        </w:rPr>
        <w:t>durante</w:t>
      </w:r>
      <w:proofErr w:type="spellEnd"/>
      <w:r>
        <w:rPr>
          <w:color w:val="000000"/>
          <w:sz w:val="22"/>
          <w:szCs w:val="22"/>
        </w:rPr>
        <w:t xml:space="preserve"> los </w:t>
      </w:r>
      <w:proofErr w:type="spellStart"/>
      <w:r>
        <w:rPr>
          <w:color w:val="000000"/>
          <w:sz w:val="22"/>
          <w:szCs w:val="22"/>
        </w:rPr>
        <w:t>descansos</w:t>
      </w:r>
      <w:proofErr w:type="spellEnd"/>
      <w:r>
        <w:rPr>
          <w:color w:val="000000"/>
          <w:sz w:val="22"/>
          <w:szCs w:val="22"/>
        </w:rPr>
        <w:t xml:space="preserve"> </w:t>
      </w:r>
      <w:proofErr w:type="spellStart"/>
      <w:r>
        <w:rPr>
          <w:color w:val="000000"/>
          <w:sz w:val="22"/>
          <w:szCs w:val="22"/>
        </w:rPr>
        <w:t>autorizados</w:t>
      </w:r>
      <w:proofErr w:type="spellEnd"/>
      <w:r>
        <w:rPr>
          <w:color w:val="000000"/>
          <w:sz w:val="22"/>
          <w:szCs w:val="22"/>
        </w:rPr>
        <w:t xml:space="preserve">, </w:t>
      </w:r>
      <w:proofErr w:type="spellStart"/>
      <w:r>
        <w:rPr>
          <w:color w:val="000000"/>
          <w:sz w:val="22"/>
          <w:szCs w:val="22"/>
        </w:rPr>
        <w:t>comprar</w:t>
      </w:r>
      <w:proofErr w:type="spellEnd"/>
      <w:r>
        <w:rPr>
          <w:color w:val="000000"/>
          <w:sz w:val="22"/>
          <w:szCs w:val="22"/>
        </w:rPr>
        <w:t xml:space="preserve"> </w:t>
      </w:r>
      <w:proofErr w:type="spellStart"/>
      <w:r>
        <w:rPr>
          <w:color w:val="000000"/>
          <w:sz w:val="22"/>
          <w:szCs w:val="22"/>
        </w:rPr>
        <w:t>alimentos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las </w:t>
      </w:r>
      <w:proofErr w:type="spellStart"/>
      <w:r>
        <w:rPr>
          <w:color w:val="000000"/>
          <w:sz w:val="22"/>
          <w:szCs w:val="22"/>
        </w:rPr>
        <w:t>máquinas</w:t>
      </w:r>
      <w:proofErr w:type="spellEnd"/>
      <w:r>
        <w:rPr>
          <w:color w:val="000000"/>
          <w:sz w:val="22"/>
          <w:szCs w:val="22"/>
        </w:rPr>
        <w:t xml:space="preserve"> </w:t>
      </w:r>
      <w:proofErr w:type="spellStart"/>
      <w:r>
        <w:rPr>
          <w:color w:val="000000"/>
          <w:sz w:val="22"/>
          <w:szCs w:val="22"/>
        </w:rPr>
        <w:t>expendedoras</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y / o </w:t>
      </w:r>
      <w:proofErr w:type="spellStart"/>
      <w:r>
        <w:rPr>
          <w:color w:val="000000"/>
          <w:sz w:val="22"/>
          <w:szCs w:val="22"/>
        </w:rPr>
        <w:t>en</w:t>
      </w:r>
      <w:proofErr w:type="spellEnd"/>
      <w:r>
        <w:rPr>
          <w:color w:val="000000"/>
          <w:sz w:val="22"/>
          <w:szCs w:val="22"/>
        </w:rPr>
        <w:t xml:space="preserve"> la "tienda de la </w:t>
      </w:r>
      <w:proofErr w:type="spellStart"/>
      <w:r>
        <w:rPr>
          <w:color w:val="000000"/>
          <w:sz w:val="22"/>
          <w:szCs w:val="22"/>
        </w:rPr>
        <w:t>escuela</w:t>
      </w:r>
      <w:proofErr w:type="spellEnd"/>
      <w:r>
        <w:rPr>
          <w:color w:val="000000"/>
          <w:sz w:val="22"/>
          <w:szCs w:val="22"/>
        </w:rPr>
        <w:t xml:space="preserve">". El </w:t>
      </w:r>
      <w:proofErr w:type="spellStart"/>
      <w:r>
        <w:rPr>
          <w:color w:val="000000"/>
          <w:sz w:val="22"/>
          <w:szCs w:val="22"/>
        </w:rPr>
        <w:t>desayuno</w:t>
      </w:r>
      <w:proofErr w:type="spellEnd"/>
      <w:r>
        <w:rPr>
          <w:color w:val="000000"/>
          <w:sz w:val="22"/>
          <w:szCs w:val="22"/>
        </w:rPr>
        <w:t xml:space="preserve">, el almuerzo y la </w:t>
      </w:r>
      <w:proofErr w:type="spellStart"/>
      <w:r>
        <w:rPr>
          <w:color w:val="000000"/>
          <w:sz w:val="22"/>
          <w:szCs w:val="22"/>
        </w:rPr>
        <w:t>merienda</w:t>
      </w:r>
      <w:proofErr w:type="spellEnd"/>
      <w:r>
        <w:rPr>
          <w:color w:val="000000"/>
          <w:sz w:val="22"/>
          <w:szCs w:val="22"/>
        </w:rPr>
        <w:t xml:space="preserve"> se </w:t>
      </w:r>
      <w:proofErr w:type="spellStart"/>
      <w:r>
        <w:rPr>
          <w:color w:val="000000"/>
          <w:sz w:val="22"/>
          <w:szCs w:val="22"/>
        </w:rPr>
        <w:t>proporcionan</w:t>
      </w:r>
      <w:proofErr w:type="spellEnd"/>
      <w:r>
        <w:rPr>
          <w:color w:val="000000"/>
          <w:sz w:val="22"/>
          <w:szCs w:val="22"/>
        </w:rPr>
        <w:t xml:space="preserve"> gratis a </w:t>
      </w:r>
      <w:proofErr w:type="spellStart"/>
      <w:r>
        <w:rPr>
          <w:color w:val="000000"/>
          <w:sz w:val="22"/>
          <w:szCs w:val="22"/>
        </w:rPr>
        <w:t>todos</w:t>
      </w:r>
      <w:proofErr w:type="spellEnd"/>
      <w:r>
        <w:rPr>
          <w:color w:val="000000"/>
          <w:sz w:val="22"/>
          <w:szCs w:val="22"/>
        </w:rPr>
        <w:t xml:space="preserve"> los </w:t>
      </w:r>
      <w:proofErr w:type="spellStart"/>
      <w:r>
        <w:rPr>
          <w:color w:val="000000"/>
          <w:sz w:val="22"/>
          <w:szCs w:val="22"/>
        </w:rPr>
        <w:t>estudiantes</w:t>
      </w:r>
      <w:proofErr w:type="spellEnd"/>
      <w:r>
        <w:rPr>
          <w:color w:val="000000"/>
          <w:sz w:val="22"/>
          <w:szCs w:val="22"/>
        </w:rPr>
        <w:t xml:space="preserve"> de RFK </w:t>
      </w:r>
      <w:proofErr w:type="spellStart"/>
      <w:r>
        <w:rPr>
          <w:color w:val="000000"/>
          <w:sz w:val="22"/>
          <w:szCs w:val="22"/>
        </w:rPr>
        <w:t>durante</w:t>
      </w:r>
      <w:proofErr w:type="spellEnd"/>
      <w:r>
        <w:rPr>
          <w:color w:val="000000"/>
          <w:sz w:val="22"/>
          <w:szCs w:val="22"/>
        </w:rPr>
        <w:t xml:space="preserve"> las horas </w:t>
      </w:r>
      <w:proofErr w:type="spellStart"/>
      <w:r>
        <w:rPr>
          <w:color w:val="000000"/>
          <w:sz w:val="22"/>
          <w:szCs w:val="22"/>
        </w:rPr>
        <w:t>programadas</w:t>
      </w:r>
      <w:proofErr w:type="spellEnd"/>
      <w:r>
        <w:rPr>
          <w:color w:val="000000"/>
          <w:sz w:val="22"/>
          <w:szCs w:val="22"/>
        </w:rPr>
        <w:t xml:space="preserve"> de </w:t>
      </w:r>
      <w:proofErr w:type="spellStart"/>
      <w:r>
        <w:rPr>
          <w:color w:val="000000"/>
          <w:sz w:val="22"/>
          <w:szCs w:val="22"/>
        </w:rPr>
        <w:t>desayuno</w:t>
      </w:r>
      <w:proofErr w:type="spellEnd"/>
      <w:r>
        <w:rPr>
          <w:color w:val="000000"/>
          <w:sz w:val="22"/>
          <w:szCs w:val="22"/>
        </w:rPr>
        <w:t xml:space="preserve">, almuerzo y </w:t>
      </w:r>
      <w:proofErr w:type="spellStart"/>
      <w:r>
        <w:rPr>
          <w:color w:val="000000"/>
          <w:sz w:val="22"/>
          <w:szCs w:val="22"/>
        </w:rPr>
        <w:t>merienda</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comida que se </w:t>
      </w:r>
      <w:proofErr w:type="spellStart"/>
      <w:r>
        <w:rPr>
          <w:color w:val="000000"/>
          <w:sz w:val="22"/>
          <w:szCs w:val="22"/>
        </w:rPr>
        <w:t>traiga</w:t>
      </w:r>
      <w:proofErr w:type="spellEnd"/>
      <w:r>
        <w:rPr>
          <w:color w:val="000000"/>
          <w:sz w:val="22"/>
          <w:szCs w:val="22"/>
        </w:rPr>
        <w:t xml:space="preserve"> al campus debe </w:t>
      </w:r>
      <w:proofErr w:type="spellStart"/>
      <w:r>
        <w:rPr>
          <w:color w:val="000000"/>
          <w:sz w:val="22"/>
          <w:szCs w:val="22"/>
        </w:rPr>
        <w:t>entregarse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oficina</w:t>
      </w:r>
      <w:proofErr w:type="spellEnd"/>
      <w:r>
        <w:rPr>
          <w:color w:val="000000"/>
          <w:sz w:val="22"/>
          <w:szCs w:val="22"/>
        </w:rPr>
        <w:t xml:space="preserve"> principal y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estar</w:t>
      </w:r>
      <w:proofErr w:type="spellEnd"/>
      <w:r>
        <w:rPr>
          <w:color w:val="000000"/>
          <w:sz w:val="22"/>
          <w:szCs w:val="22"/>
        </w:rPr>
        <w:t xml:space="preserve"> </w:t>
      </w:r>
      <w:proofErr w:type="spellStart"/>
      <w:r>
        <w:rPr>
          <w:color w:val="000000"/>
          <w:sz w:val="22"/>
          <w:szCs w:val="22"/>
        </w:rPr>
        <w:t>sujeta</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inspección</w:t>
      </w:r>
      <w:proofErr w:type="spellEnd"/>
      <w:r>
        <w:rPr>
          <w:color w:val="000000"/>
          <w:sz w:val="22"/>
          <w:szCs w:val="22"/>
        </w:rPr>
        <w:t xml:space="preserve">. Los </w:t>
      </w:r>
      <w:proofErr w:type="spellStart"/>
      <w:r>
        <w:rPr>
          <w:color w:val="000000"/>
          <w:sz w:val="22"/>
          <w:szCs w:val="22"/>
        </w:rPr>
        <w:t>servicios</w:t>
      </w:r>
      <w:proofErr w:type="spellEnd"/>
      <w:r>
        <w:rPr>
          <w:color w:val="000000"/>
          <w:sz w:val="22"/>
          <w:szCs w:val="22"/>
        </w:rPr>
        <w:t xml:space="preserve"> de </w:t>
      </w:r>
      <w:proofErr w:type="spellStart"/>
      <w:r>
        <w:rPr>
          <w:color w:val="000000"/>
          <w:sz w:val="22"/>
          <w:szCs w:val="22"/>
        </w:rPr>
        <w:t>entrega</w:t>
      </w:r>
      <w:proofErr w:type="spellEnd"/>
      <w:r>
        <w:rPr>
          <w:color w:val="000000"/>
          <w:sz w:val="22"/>
          <w:szCs w:val="22"/>
        </w:rPr>
        <w:t xml:space="preserve"> de </w:t>
      </w:r>
      <w:proofErr w:type="spellStart"/>
      <w:r>
        <w:rPr>
          <w:color w:val="000000"/>
          <w:sz w:val="22"/>
          <w:szCs w:val="22"/>
        </w:rPr>
        <w:t>alimentos</w:t>
      </w:r>
      <w:proofErr w:type="spellEnd"/>
      <w:r>
        <w:rPr>
          <w:color w:val="000000"/>
          <w:sz w:val="22"/>
          <w:szCs w:val="22"/>
        </w:rPr>
        <w:t xml:space="preserve"> no </w:t>
      </w:r>
      <w:proofErr w:type="spellStart"/>
      <w:r>
        <w:rPr>
          <w:color w:val="000000"/>
          <w:sz w:val="22"/>
          <w:szCs w:val="22"/>
        </w:rPr>
        <w:t>están</w:t>
      </w:r>
      <w:proofErr w:type="spellEnd"/>
      <w:r>
        <w:rPr>
          <w:color w:val="000000"/>
          <w:sz w:val="22"/>
          <w:szCs w:val="22"/>
        </w:rPr>
        <w:t xml:space="preserve"> </w:t>
      </w:r>
      <w:proofErr w:type="spellStart"/>
      <w:r>
        <w:rPr>
          <w:color w:val="000000"/>
          <w:sz w:val="22"/>
          <w:szCs w:val="22"/>
        </w:rPr>
        <w:t>permitidos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campus (</w:t>
      </w:r>
      <w:proofErr w:type="spellStart"/>
      <w:r>
        <w:rPr>
          <w:color w:val="000000"/>
          <w:sz w:val="22"/>
          <w:szCs w:val="22"/>
        </w:rPr>
        <w:t>como</w:t>
      </w:r>
      <w:proofErr w:type="spellEnd"/>
      <w:r>
        <w:rPr>
          <w:color w:val="000000"/>
          <w:sz w:val="22"/>
          <w:szCs w:val="22"/>
        </w:rPr>
        <w:t xml:space="preserve">, entre </w:t>
      </w:r>
      <w:proofErr w:type="spellStart"/>
      <w:r>
        <w:rPr>
          <w:color w:val="000000"/>
          <w:sz w:val="22"/>
          <w:szCs w:val="22"/>
        </w:rPr>
        <w:t>otros</w:t>
      </w:r>
      <w:proofErr w:type="spellEnd"/>
      <w:r>
        <w:rPr>
          <w:color w:val="000000"/>
          <w:sz w:val="22"/>
          <w:szCs w:val="22"/>
        </w:rPr>
        <w:t xml:space="preserve">: </w:t>
      </w:r>
      <w:proofErr w:type="spellStart"/>
      <w:r>
        <w:rPr>
          <w:color w:val="000000"/>
          <w:sz w:val="22"/>
          <w:szCs w:val="22"/>
        </w:rPr>
        <w:t>DoorDash</w:t>
      </w:r>
      <w:proofErr w:type="spellEnd"/>
      <w:r>
        <w:rPr>
          <w:color w:val="000000"/>
          <w:sz w:val="22"/>
          <w:szCs w:val="22"/>
        </w:rPr>
        <w:t xml:space="preserve">, Uber Eats, </w:t>
      </w:r>
      <w:proofErr w:type="spellStart"/>
      <w:r>
        <w:rPr>
          <w:color w:val="000000"/>
          <w:sz w:val="22"/>
          <w:szCs w:val="22"/>
        </w:rPr>
        <w:t>Grubhub</w:t>
      </w:r>
      <w:proofErr w:type="spellEnd"/>
      <w:r>
        <w:rPr>
          <w:color w:val="000000"/>
          <w:sz w:val="22"/>
          <w:szCs w:val="22"/>
        </w:rPr>
        <w:t>, etc.). </w:t>
      </w:r>
    </w:p>
    <w:p w14:paraId="5CB1CF69" w14:textId="77777777" w:rsidR="00B23379" w:rsidRDefault="00B23379" w:rsidP="00B23379">
      <w:pPr>
        <w:pStyle w:val="NormalWeb"/>
        <w:spacing w:before="240" w:beforeAutospacing="0" w:after="160" w:afterAutospacing="0"/>
        <w:jc w:val="center"/>
      </w:pPr>
      <w:r>
        <w:rPr>
          <w:b/>
          <w:bCs/>
          <w:color w:val="000000"/>
          <w:sz w:val="22"/>
          <w:szCs w:val="22"/>
        </w:rPr>
        <w:t>ASISTENCIA Y AUSENTISMO POLÍTICA</w:t>
      </w:r>
    </w:p>
    <w:p w14:paraId="2C6ED187" w14:textId="77777777" w:rsidR="00B23379" w:rsidRDefault="00B23379" w:rsidP="00B23379">
      <w:pPr>
        <w:pStyle w:val="NormalWeb"/>
        <w:spacing w:before="240" w:beforeAutospacing="0" w:after="160" w:afterAutospacing="0"/>
      </w:pPr>
      <w:proofErr w:type="spellStart"/>
      <w:r>
        <w:rPr>
          <w:b/>
          <w:bCs/>
          <w:color w:val="000000"/>
          <w:sz w:val="22"/>
          <w:szCs w:val="22"/>
        </w:rPr>
        <w:t>absentismo</w:t>
      </w:r>
      <w:proofErr w:type="spellEnd"/>
      <w:r>
        <w:rPr>
          <w:b/>
          <w:bCs/>
          <w:color w:val="000000"/>
          <w:sz w:val="22"/>
          <w:szCs w:val="22"/>
        </w:rPr>
        <w:t xml:space="preserve"> escolar </w:t>
      </w:r>
      <w:r>
        <w:rPr>
          <w:color w:val="000000"/>
          <w:sz w:val="22"/>
          <w:szCs w:val="22"/>
        </w:rPr>
        <w:t xml:space="preserve">se define por el </w:t>
      </w:r>
      <w:proofErr w:type="spellStart"/>
      <w:r>
        <w:rPr>
          <w:color w:val="000000"/>
          <w:sz w:val="22"/>
          <w:szCs w:val="22"/>
        </w:rPr>
        <w:t>estado</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la </w:t>
      </w:r>
      <w:proofErr w:type="spellStart"/>
      <w:r>
        <w:rPr>
          <w:color w:val="000000"/>
          <w:sz w:val="22"/>
          <w:szCs w:val="22"/>
        </w:rPr>
        <w:t>ausencia</w:t>
      </w:r>
      <w:proofErr w:type="spellEnd"/>
      <w:r>
        <w:rPr>
          <w:color w:val="000000"/>
          <w:sz w:val="22"/>
          <w:szCs w:val="22"/>
        </w:rPr>
        <w:t xml:space="preserve"> </w:t>
      </w:r>
      <w:proofErr w:type="spellStart"/>
      <w:r>
        <w:rPr>
          <w:color w:val="000000"/>
          <w:sz w:val="22"/>
          <w:szCs w:val="22"/>
        </w:rPr>
        <w:t>injustificada</w:t>
      </w:r>
      <w:proofErr w:type="spellEnd"/>
      <w:r>
        <w:rPr>
          <w:color w:val="000000"/>
          <w:sz w:val="22"/>
          <w:szCs w:val="22"/>
        </w:rPr>
        <w:t xml:space="preserve"> a la </w:t>
      </w:r>
      <w:proofErr w:type="spellStart"/>
      <w:r>
        <w:rPr>
          <w:color w:val="000000"/>
          <w:sz w:val="22"/>
          <w:szCs w:val="22"/>
        </w:rPr>
        <w:t>escuela</w:t>
      </w:r>
      <w:proofErr w:type="spellEnd"/>
      <w:r>
        <w:rPr>
          <w:color w:val="000000"/>
          <w:sz w:val="22"/>
          <w:szCs w:val="22"/>
        </w:rPr>
        <w:t xml:space="preserve"> o </w:t>
      </w:r>
      <w:proofErr w:type="spellStart"/>
      <w:r>
        <w:rPr>
          <w:color w:val="000000"/>
          <w:sz w:val="22"/>
          <w:szCs w:val="22"/>
        </w:rPr>
        <w:t>clase</w:t>
      </w:r>
      <w:proofErr w:type="spellEnd"/>
      <w:r>
        <w:rPr>
          <w:color w:val="000000"/>
          <w:sz w:val="22"/>
          <w:szCs w:val="22"/>
        </w:rPr>
        <w:t xml:space="preserve"> que da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resultado</w:t>
      </w:r>
      <w:proofErr w:type="spellEnd"/>
      <w:r>
        <w:rPr>
          <w:color w:val="000000"/>
          <w:sz w:val="22"/>
          <w:szCs w:val="22"/>
        </w:rPr>
        <w:t xml:space="preserve"> el ser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considerará</w:t>
      </w:r>
      <w:proofErr w:type="spellEnd"/>
      <w:r>
        <w:rPr>
          <w:color w:val="000000"/>
          <w:sz w:val="22"/>
          <w:szCs w:val="22"/>
        </w:rPr>
        <w:t xml:space="preserve"> </w:t>
      </w:r>
      <w:proofErr w:type="spellStart"/>
      <w:r>
        <w:rPr>
          <w:color w:val="000000"/>
          <w:sz w:val="22"/>
          <w:szCs w:val="22"/>
        </w:rPr>
        <w:t>ausente</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se </w:t>
      </w:r>
      <w:proofErr w:type="spellStart"/>
      <w:r>
        <w:rPr>
          <w:color w:val="000000"/>
          <w:sz w:val="22"/>
          <w:szCs w:val="22"/>
        </w:rPr>
        <w:t>considera</w:t>
      </w:r>
      <w:proofErr w:type="spellEnd"/>
      <w:r>
        <w:rPr>
          <w:color w:val="000000"/>
          <w:sz w:val="22"/>
          <w:szCs w:val="22"/>
        </w:rPr>
        <w:t xml:space="preserve"> </w:t>
      </w:r>
      <w:proofErr w:type="spellStart"/>
      <w:r>
        <w:rPr>
          <w:b/>
          <w:bCs/>
          <w:color w:val="000000"/>
          <w:sz w:val="22"/>
          <w:szCs w:val="22"/>
        </w:rPr>
        <w:t>ausente</w:t>
      </w:r>
      <w:proofErr w:type="spellEnd"/>
      <w:r>
        <w:rPr>
          <w:b/>
          <w:bCs/>
          <w:color w:val="000000"/>
          <w:sz w:val="22"/>
          <w:szCs w:val="22"/>
        </w:rPr>
        <w:t xml:space="preserve"> </w:t>
      </w:r>
      <w:proofErr w:type="spellStart"/>
      <w:r>
        <w:rPr>
          <w:color w:val="000000"/>
          <w:sz w:val="22"/>
          <w:szCs w:val="22"/>
        </w:rPr>
        <w:t>cuando</w:t>
      </w:r>
      <w:proofErr w:type="spellEnd"/>
      <w:r>
        <w:rPr>
          <w:color w:val="000000"/>
          <w:sz w:val="22"/>
          <w:szCs w:val="22"/>
        </w:rPr>
        <w:t xml:space="preserve"> ha </w:t>
      </w:r>
      <w:proofErr w:type="spellStart"/>
      <w:r>
        <w:rPr>
          <w:i/>
          <w:iCs/>
          <w:color w:val="000000"/>
          <w:sz w:val="22"/>
          <w:szCs w:val="22"/>
        </w:rPr>
        <w:t>acumulado</w:t>
      </w:r>
      <w:proofErr w:type="spellEnd"/>
      <w:r>
        <w:rPr>
          <w:i/>
          <w:iCs/>
          <w:color w:val="000000"/>
          <w:sz w:val="22"/>
          <w:szCs w:val="22"/>
        </w:rPr>
        <w:t xml:space="preserve"> 5 </w:t>
      </w:r>
      <w:proofErr w:type="spellStart"/>
      <w:r>
        <w:rPr>
          <w:i/>
          <w:iCs/>
          <w:color w:val="000000"/>
          <w:sz w:val="22"/>
          <w:szCs w:val="22"/>
        </w:rPr>
        <w:t>ausencias</w:t>
      </w:r>
      <w:proofErr w:type="spellEnd"/>
      <w:r>
        <w:rPr>
          <w:i/>
          <w:iCs/>
          <w:color w:val="000000"/>
          <w:sz w:val="22"/>
          <w:szCs w:val="22"/>
        </w:rPr>
        <w:t xml:space="preserve"> </w:t>
      </w:r>
      <w:proofErr w:type="spellStart"/>
      <w:r>
        <w:rPr>
          <w:i/>
          <w:iCs/>
          <w:color w:val="000000"/>
          <w:sz w:val="22"/>
          <w:szCs w:val="22"/>
        </w:rPr>
        <w:t>injustificadas</w:t>
      </w:r>
      <w:proofErr w:type="spellEnd"/>
      <w:r>
        <w:rPr>
          <w:i/>
          <w:iCs/>
          <w:color w:val="000000"/>
          <w:sz w:val="22"/>
          <w:szCs w:val="22"/>
        </w:rPr>
        <w:t xml:space="preserve"> dentro de </w:t>
      </w:r>
      <w:proofErr w:type="spellStart"/>
      <w:r>
        <w:rPr>
          <w:i/>
          <w:iCs/>
          <w:color w:val="000000"/>
          <w:sz w:val="22"/>
          <w:szCs w:val="22"/>
        </w:rPr>
        <w:t>cualquier</w:t>
      </w:r>
      <w:proofErr w:type="spellEnd"/>
      <w:r>
        <w:rPr>
          <w:i/>
          <w:iCs/>
          <w:color w:val="000000"/>
          <w:sz w:val="22"/>
          <w:szCs w:val="22"/>
        </w:rPr>
        <w:t xml:space="preserve"> </w:t>
      </w:r>
      <w:proofErr w:type="spellStart"/>
      <w:r>
        <w:rPr>
          <w:i/>
          <w:iCs/>
          <w:color w:val="000000"/>
          <w:sz w:val="22"/>
          <w:szCs w:val="22"/>
        </w:rPr>
        <w:t>período</w:t>
      </w:r>
      <w:proofErr w:type="spellEnd"/>
      <w:r>
        <w:rPr>
          <w:i/>
          <w:iCs/>
          <w:color w:val="000000"/>
          <w:sz w:val="22"/>
          <w:szCs w:val="22"/>
        </w:rPr>
        <w:t xml:space="preserve"> de </w:t>
      </w:r>
      <w:proofErr w:type="spellStart"/>
      <w:r>
        <w:rPr>
          <w:i/>
          <w:iCs/>
          <w:color w:val="000000"/>
          <w:sz w:val="22"/>
          <w:szCs w:val="22"/>
        </w:rPr>
        <w:t>veinte</w:t>
      </w:r>
      <w:proofErr w:type="spellEnd"/>
      <w:r>
        <w:rPr>
          <w:i/>
          <w:iCs/>
          <w:color w:val="000000"/>
          <w:sz w:val="22"/>
          <w:szCs w:val="22"/>
        </w:rPr>
        <w:t xml:space="preserve"> días.</w:t>
      </w:r>
    </w:p>
    <w:p w14:paraId="3268EE7A" w14:textId="77777777" w:rsidR="00B23379" w:rsidRDefault="00B23379" w:rsidP="00B23379">
      <w:pPr>
        <w:pStyle w:val="NormalWeb"/>
        <w:spacing w:before="240" w:beforeAutospacing="0" w:after="160" w:afterAutospacing="0"/>
      </w:pPr>
      <w:proofErr w:type="spellStart"/>
      <w:r>
        <w:rPr>
          <w:b/>
          <w:bCs/>
          <w:color w:val="000000"/>
          <w:sz w:val="22"/>
          <w:szCs w:val="22"/>
        </w:rPr>
        <w:t>Elhabitual</w:t>
      </w:r>
      <w:proofErr w:type="spellEnd"/>
      <w:r>
        <w:rPr>
          <w:b/>
          <w:bCs/>
          <w:color w:val="000000"/>
          <w:sz w:val="22"/>
          <w:szCs w:val="22"/>
        </w:rPr>
        <w:t xml:space="preserve"> </w:t>
      </w:r>
      <w:proofErr w:type="spellStart"/>
      <w:r>
        <w:rPr>
          <w:color w:val="000000"/>
          <w:sz w:val="22"/>
          <w:szCs w:val="22"/>
        </w:rPr>
        <w:t>estado</w:t>
      </w:r>
      <w:proofErr w:type="spellEnd"/>
      <w:r>
        <w:rPr>
          <w:color w:val="000000"/>
          <w:sz w:val="22"/>
          <w:szCs w:val="22"/>
        </w:rPr>
        <w:t xml:space="preserve"> define </w:t>
      </w:r>
      <w:proofErr w:type="spellStart"/>
      <w:r>
        <w:rPr>
          <w:color w:val="000000"/>
          <w:sz w:val="22"/>
          <w:szCs w:val="22"/>
        </w:rPr>
        <w:t>elcomo</w:t>
      </w:r>
      <w:proofErr w:type="spellEnd"/>
      <w:r>
        <w:rPr>
          <w:color w:val="000000"/>
          <w:sz w:val="22"/>
          <w:szCs w:val="22"/>
        </w:rPr>
        <w:t xml:space="preserve"> la </w:t>
      </w:r>
      <w:proofErr w:type="spellStart"/>
      <w:r>
        <w:rPr>
          <w:i/>
          <w:iCs/>
          <w:color w:val="000000"/>
          <w:sz w:val="22"/>
          <w:szCs w:val="22"/>
        </w:rPr>
        <w:t>absentismo</w:t>
      </w:r>
      <w:proofErr w:type="spellEnd"/>
      <w:r>
        <w:rPr>
          <w:i/>
          <w:iCs/>
          <w:color w:val="000000"/>
          <w:sz w:val="22"/>
          <w:szCs w:val="22"/>
        </w:rPr>
        <w:t xml:space="preserve"> </w:t>
      </w:r>
      <w:proofErr w:type="spellStart"/>
      <w:r>
        <w:rPr>
          <w:i/>
          <w:iCs/>
          <w:color w:val="000000"/>
          <w:sz w:val="22"/>
          <w:szCs w:val="22"/>
        </w:rPr>
        <w:t>escolaracumulación</w:t>
      </w:r>
      <w:proofErr w:type="spellEnd"/>
      <w:r>
        <w:rPr>
          <w:i/>
          <w:iCs/>
          <w:color w:val="000000"/>
          <w:sz w:val="22"/>
          <w:szCs w:val="22"/>
        </w:rPr>
        <w:t xml:space="preserve"> de 10 o </w:t>
      </w:r>
      <w:proofErr w:type="spellStart"/>
      <w:r>
        <w:rPr>
          <w:i/>
          <w:iCs/>
          <w:color w:val="000000"/>
          <w:sz w:val="22"/>
          <w:szCs w:val="22"/>
        </w:rPr>
        <w:t>más</w:t>
      </w:r>
      <w:proofErr w:type="spellEnd"/>
      <w:r>
        <w:rPr>
          <w:i/>
          <w:iCs/>
          <w:color w:val="000000"/>
          <w:sz w:val="22"/>
          <w:szCs w:val="22"/>
        </w:rPr>
        <w:t xml:space="preserve"> </w:t>
      </w:r>
      <w:proofErr w:type="spellStart"/>
      <w:r>
        <w:rPr>
          <w:i/>
          <w:iCs/>
          <w:color w:val="000000"/>
          <w:sz w:val="22"/>
          <w:szCs w:val="22"/>
        </w:rPr>
        <w:t>ausencias</w:t>
      </w:r>
      <w:proofErr w:type="spellEnd"/>
      <w:r>
        <w:rPr>
          <w:i/>
          <w:iCs/>
          <w:color w:val="000000"/>
          <w:sz w:val="22"/>
          <w:szCs w:val="22"/>
        </w:rPr>
        <w:t xml:space="preserve"> </w:t>
      </w:r>
      <w:proofErr w:type="spellStart"/>
      <w:r>
        <w:rPr>
          <w:i/>
          <w:iCs/>
          <w:color w:val="000000"/>
          <w:sz w:val="22"/>
          <w:szCs w:val="22"/>
        </w:rPr>
        <w:t>injustificadas</w:t>
      </w:r>
      <w:proofErr w:type="spellEnd"/>
      <w:r>
        <w:rPr>
          <w:i/>
          <w:iCs/>
          <w:color w:val="000000"/>
          <w:sz w:val="22"/>
          <w:szCs w:val="22"/>
        </w:rPr>
        <w:t xml:space="preserve"> dentro de un </w:t>
      </w:r>
      <w:proofErr w:type="spellStart"/>
      <w:r>
        <w:rPr>
          <w:i/>
          <w:iCs/>
          <w:color w:val="000000"/>
          <w:sz w:val="22"/>
          <w:szCs w:val="22"/>
        </w:rPr>
        <w:t>año</w:t>
      </w:r>
      <w:proofErr w:type="spellEnd"/>
      <w:r>
        <w:rPr>
          <w:i/>
          <w:iCs/>
          <w:color w:val="000000"/>
          <w:sz w:val="22"/>
          <w:szCs w:val="22"/>
        </w:rPr>
        <w:t xml:space="preserve"> escolar.</w:t>
      </w:r>
    </w:p>
    <w:p w14:paraId="7E918E44" w14:textId="77777777" w:rsidR="00B23379" w:rsidRDefault="00B23379" w:rsidP="00B23379">
      <w:pPr>
        <w:pStyle w:val="NormalWeb"/>
        <w:spacing w:before="240" w:beforeAutospacing="0" w:after="160" w:afterAutospacing="0"/>
      </w:pPr>
      <w:r>
        <w:rPr>
          <w:color w:val="000000"/>
          <w:sz w:val="22"/>
          <w:szCs w:val="22"/>
        </w:rPr>
        <w:t xml:space="preserve">RFK </w:t>
      </w:r>
      <w:proofErr w:type="spellStart"/>
      <w:r>
        <w:rPr>
          <w:color w:val="000000"/>
          <w:sz w:val="22"/>
          <w:szCs w:val="22"/>
        </w:rPr>
        <w:t>valora</w:t>
      </w:r>
      <w:proofErr w:type="spellEnd"/>
      <w:r>
        <w:rPr>
          <w:color w:val="000000"/>
          <w:sz w:val="22"/>
          <w:szCs w:val="22"/>
        </w:rPr>
        <w:t xml:space="preserve"> la </w:t>
      </w:r>
      <w:proofErr w:type="spellStart"/>
      <w:r>
        <w:rPr>
          <w:color w:val="000000"/>
          <w:sz w:val="22"/>
          <w:szCs w:val="22"/>
        </w:rPr>
        <w:t>asistencia</w:t>
      </w:r>
      <w:proofErr w:type="spellEnd"/>
      <w:r>
        <w:rPr>
          <w:color w:val="000000"/>
          <w:sz w:val="22"/>
          <w:szCs w:val="22"/>
        </w:rPr>
        <w:t xml:space="preserve"> y la </w:t>
      </w:r>
      <w:proofErr w:type="spellStart"/>
      <w:r>
        <w:rPr>
          <w:color w:val="000000"/>
          <w:sz w:val="22"/>
          <w:szCs w:val="22"/>
        </w:rPr>
        <w:t>puntualidad</w:t>
      </w:r>
      <w:proofErr w:type="spellEnd"/>
      <w:r>
        <w:rPr>
          <w:color w:val="000000"/>
          <w:sz w:val="22"/>
          <w:szCs w:val="22"/>
        </w:rPr>
        <w:t xml:space="preserve"> </w:t>
      </w:r>
      <w:proofErr w:type="spellStart"/>
      <w:r>
        <w:rPr>
          <w:color w:val="000000"/>
          <w:sz w:val="22"/>
          <w:szCs w:val="22"/>
        </w:rPr>
        <w:t>excelentes</w:t>
      </w:r>
      <w:proofErr w:type="spellEnd"/>
      <w:r>
        <w:rPr>
          <w:color w:val="000000"/>
          <w:sz w:val="22"/>
          <w:szCs w:val="22"/>
        </w:rPr>
        <w:t xml:space="preserve"> </w:t>
      </w:r>
      <w:proofErr w:type="spellStart"/>
      <w:r>
        <w:rPr>
          <w:color w:val="000000"/>
          <w:sz w:val="22"/>
          <w:szCs w:val="22"/>
        </w:rPr>
        <w:t>porque</w:t>
      </w:r>
      <w:proofErr w:type="spellEnd"/>
      <w:r>
        <w:rPr>
          <w:color w:val="000000"/>
          <w:sz w:val="22"/>
          <w:szCs w:val="22"/>
        </w:rPr>
        <w:t xml:space="preserve"> son </w:t>
      </w:r>
      <w:proofErr w:type="spellStart"/>
      <w:r>
        <w:rPr>
          <w:color w:val="000000"/>
          <w:sz w:val="22"/>
          <w:szCs w:val="22"/>
        </w:rPr>
        <w:t>hábitos</w:t>
      </w:r>
      <w:proofErr w:type="spellEnd"/>
      <w:r>
        <w:rPr>
          <w:color w:val="000000"/>
          <w:sz w:val="22"/>
          <w:szCs w:val="22"/>
        </w:rPr>
        <w:t xml:space="preserve"> </w:t>
      </w:r>
      <w:proofErr w:type="spellStart"/>
      <w:r>
        <w:rPr>
          <w:color w:val="000000"/>
          <w:sz w:val="22"/>
          <w:szCs w:val="22"/>
        </w:rPr>
        <w:t>esenciales</w:t>
      </w:r>
      <w:proofErr w:type="spellEnd"/>
      <w:r>
        <w:rPr>
          <w:color w:val="000000"/>
          <w:sz w:val="22"/>
          <w:szCs w:val="22"/>
        </w:rPr>
        <w:t xml:space="preserve"> para el </w:t>
      </w:r>
      <w:proofErr w:type="spellStart"/>
      <w:r>
        <w:rPr>
          <w:color w:val="000000"/>
          <w:sz w:val="22"/>
          <w:szCs w:val="22"/>
        </w:rPr>
        <w:t>éxito</w:t>
      </w:r>
      <w:proofErr w:type="spellEnd"/>
      <w:r>
        <w:rPr>
          <w:color w:val="000000"/>
          <w:sz w:val="22"/>
          <w:szCs w:val="22"/>
        </w:rPr>
        <w:t xml:space="preserve"> de por </w:t>
      </w:r>
      <w:proofErr w:type="spellStart"/>
      <w:r>
        <w:rPr>
          <w:color w:val="000000"/>
          <w:sz w:val="22"/>
          <w:szCs w:val="22"/>
        </w:rPr>
        <w:t>vida</w:t>
      </w:r>
      <w:proofErr w:type="spellEnd"/>
      <w:r>
        <w:rPr>
          <w:color w:val="000000"/>
          <w:sz w:val="22"/>
          <w:szCs w:val="22"/>
        </w:rPr>
        <w:t xml:space="preserve">. </w:t>
      </w:r>
      <w:proofErr w:type="spellStart"/>
      <w:r>
        <w:rPr>
          <w:color w:val="000000"/>
          <w:sz w:val="22"/>
          <w:szCs w:val="22"/>
        </w:rPr>
        <w:t>Además</w:t>
      </w:r>
      <w:proofErr w:type="spellEnd"/>
      <w:r>
        <w:rPr>
          <w:color w:val="000000"/>
          <w:sz w:val="22"/>
          <w:szCs w:val="22"/>
        </w:rPr>
        <w:t xml:space="preserve">, gran </w:t>
      </w:r>
      <w:proofErr w:type="spellStart"/>
      <w:r>
        <w:rPr>
          <w:color w:val="000000"/>
          <w:sz w:val="22"/>
          <w:szCs w:val="22"/>
        </w:rPr>
        <w:t>parte</w:t>
      </w:r>
      <w:proofErr w:type="spellEnd"/>
      <w:r>
        <w:rPr>
          <w:color w:val="000000"/>
          <w:sz w:val="22"/>
          <w:szCs w:val="22"/>
        </w:rPr>
        <w:t xml:space="preserve"> de </w:t>
      </w:r>
      <w:proofErr w:type="spellStart"/>
      <w:r>
        <w:rPr>
          <w:color w:val="000000"/>
          <w:sz w:val="22"/>
          <w:szCs w:val="22"/>
        </w:rPr>
        <w:t>nuestro</w:t>
      </w:r>
      <w:proofErr w:type="spellEnd"/>
      <w:r>
        <w:rPr>
          <w:color w:val="000000"/>
          <w:sz w:val="22"/>
          <w:szCs w:val="22"/>
        </w:rPr>
        <w:t xml:space="preserve"> plan de </w:t>
      </w:r>
      <w:proofErr w:type="spellStart"/>
      <w:r>
        <w:rPr>
          <w:color w:val="000000"/>
          <w:sz w:val="22"/>
          <w:szCs w:val="22"/>
        </w:rPr>
        <w:t>estudios</w:t>
      </w:r>
      <w:proofErr w:type="spellEnd"/>
      <w:r>
        <w:rPr>
          <w:color w:val="000000"/>
          <w:sz w:val="22"/>
          <w:szCs w:val="22"/>
        </w:rPr>
        <w:t xml:space="preserve"> e </w:t>
      </w:r>
      <w:proofErr w:type="spellStart"/>
      <w:r>
        <w:rPr>
          <w:color w:val="000000"/>
          <w:sz w:val="22"/>
          <w:szCs w:val="22"/>
        </w:rPr>
        <w:t>instrucción</w:t>
      </w:r>
      <w:proofErr w:type="spellEnd"/>
      <w:r>
        <w:rPr>
          <w:color w:val="000000"/>
          <w:sz w:val="22"/>
          <w:szCs w:val="22"/>
        </w:rPr>
        <w:t xml:space="preserve"> se </w:t>
      </w:r>
      <w:proofErr w:type="spellStart"/>
      <w:r>
        <w:rPr>
          <w:color w:val="000000"/>
          <w:sz w:val="22"/>
          <w:szCs w:val="22"/>
        </w:rPr>
        <w:t>basa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experiencia</w:t>
      </w:r>
      <w:proofErr w:type="spellEnd"/>
      <w:r>
        <w:rPr>
          <w:color w:val="000000"/>
          <w:sz w:val="22"/>
          <w:szCs w:val="22"/>
        </w:rPr>
        <w:t xml:space="preserve"> de la </w:t>
      </w:r>
      <w:proofErr w:type="spellStart"/>
      <w:r>
        <w:rPr>
          <w:color w:val="000000"/>
          <w:sz w:val="22"/>
          <w:szCs w:val="22"/>
        </w:rPr>
        <w:t>comunidad</w:t>
      </w:r>
      <w:proofErr w:type="spellEnd"/>
      <w:r>
        <w:rPr>
          <w:color w:val="000000"/>
          <w:sz w:val="22"/>
          <w:szCs w:val="22"/>
        </w:rPr>
        <w:t xml:space="preserve"> y se </w:t>
      </w:r>
      <w:proofErr w:type="spellStart"/>
      <w:r>
        <w:rPr>
          <w:color w:val="000000"/>
          <w:sz w:val="22"/>
          <w:szCs w:val="22"/>
        </w:rPr>
        <w:t>basa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campo y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orientado</w:t>
      </w:r>
      <w:proofErr w:type="spellEnd"/>
      <w:r>
        <w:rPr>
          <w:color w:val="000000"/>
          <w:sz w:val="22"/>
          <w:szCs w:val="22"/>
        </w:rPr>
        <w:t xml:space="preserve"> a </w:t>
      </w:r>
      <w:proofErr w:type="spellStart"/>
      <w:r>
        <w:rPr>
          <w:color w:val="000000"/>
          <w:sz w:val="22"/>
          <w:szCs w:val="22"/>
        </w:rPr>
        <w:t>proyectos</w:t>
      </w:r>
      <w:proofErr w:type="spellEnd"/>
      <w:r>
        <w:rPr>
          <w:color w:val="000000"/>
          <w:sz w:val="22"/>
          <w:szCs w:val="22"/>
        </w:rPr>
        <w:t xml:space="preserve">. </w:t>
      </w:r>
      <w:proofErr w:type="spellStart"/>
      <w:r>
        <w:rPr>
          <w:color w:val="000000"/>
          <w:sz w:val="22"/>
          <w:szCs w:val="22"/>
        </w:rPr>
        <w:t>Estas</w:t>
      </w:r>
      <w:proofErr w:type="spellEnd"/>
      <w:r>
        <w:rPr>
          <w:color w:val="000000"/>
          <w:sz w:val="22"/>
          <w:szCs w:val="22"/>
        </w:rPr>
        <w:t xml:space="preserve"> </w:t>
      </w:r>
      <w:proofErr w:type="spellStart"/>
      <w:r>
        <w:rPr>
          <w:color w:val="000000"/>
          <w:sz w:val="22"/>
          <w:szCs w:val="22"/>
        </w:rPr>
        <w:t>prácticas</w:t>
      </w:r>
      <w:proofErr w:type="spellEnd"/>
      <w:r>
        <w:rPr>
          <w:color w:val="000000"/>
          <w:sz w:val="22"/>
          <w:szCs w:val="22"/>
        </w:rPr>
        <w:t xml:space="preserve"> de </w:t>
      </w:r>
      <w:proofErr w:type="spellStart"/>
      <w:r>
        <w:rPr>
          <w:color w:val="000000"/>
          <w:sz w:val="22"/>
          <w:szCs w:val="22"/>
        </w:rPr>
        <w:t>enseñanza</w:t>
      </w:r>
      <w:proofErr w:type="spellEnd"/>
      <w:r>
        <w:rPr>
          <w:color w:val="000000"/>
          <w:sz w:val="22"/>
          <w:szCs w:val="22"/>
        </w:rPr>
        <w:t xml:space="preserve"> </w:t>
      </w:r>
      <w:proofErr w:type="spellStart"/>
      <w:r>
        <w:rPr>
          <w:color w:val="000000"/>
          <w:sz w:val="22"/>
          <w:szCs w:val="22"/>
        </w:rPr>
        <w:t>requieren</w:t>
      </w:r>
      <w:proofErr w:type="spellEnd"/>
      <w:r>
        <w:rPr>
          <w:color w:val="000000"/>
          <w:sz w:val="22"/>
          <w:szCs w:val="22"/>
        </w:rPr>
        <w:t xml:space="preserve"> la </w:t>
      </w:r>
      <w:proofErr w:type="spellStart"/>
      <w:r>
        <w:rPr>
          <w:color w:val="000000"/>
          <w:sz w:val="22"/>
          <w:szCs w:val="22"/>
        </w:rPr>
        <w:t>participación</w:t>
      </w:r>
      <w:proofErr w:type="spellEnd"/>
      <w:r>
        <w:rPr>
          <w:color w:val="000000"/>
          <w:sz w:val="22"/>
          <w:szCs w:val="22"/>
        </w:rPr>
        <w:t xml:space="preserve"> </w:t>
      </w:r>
      <w:proofErr w:type="spellStart"/>
      <w:r>
        <w:rPr>
          <w:color w:val="000000"/>
          <w:sz w:val="22"/>
          <w:szCs w:val="22"/>
        </w:rPr>
        <w:t>diaria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clase</w:t>
      </w:r>
      <w:proofErr w:type="spellEnd"/>
      <w:r>
        <w:rPr>
          <w:color w:val="000000"/>
          <w:sz w:val="22"/>
          <w:szCs w:val="22"/>
        </w:rPr>
        <w:t xml:space="preserve">. Por lo tanto, la </w:t>
      </w:r>
      <w:proofErr w:type="spellStart"/>
      <w:r>
        <w:rPr>
          <w:color w:val="000000"/>
          <w:sz w:val="22"/>
          <w:szCs w:val="22"/>
        </w:rPr>
        <w:t>siguiente</w:t>
      </w:r>
      <w:proofErr w:type="spellEnd"/>
      <w:r>
        <w:rPr>
          <w:color w:val="000000"/>
          <w:sz w:val="22"/>
          <w:szCs w:val="22"/>
        </w:rPr>
        <w:t xml:space="preserve"> es la </w:t>
      </w:r>
      <w:proofErr w:type="spellStart"/>
      <w:r>
        <w:rPr>
          <w:color w:val="000000"/>
          <w:sz w:val="22"/>
          <w:szCs w:val="22"/>
        </w:rPr>
        <w:t>Política</w:t>
      </w:r>
      <w:proofErr w:type="spellEnd"/>
      <w:r>
        <w:rPr>
          <w:color w:val="000000"/>
          <w:sz w:val="22"/>
          <w:szCs w:val="22"/>
        </w:rPr>
        <w:t xml:space="preserve"> de </w:t>
      </w:r>
      <w:proofErr w:type="spellStart"/>
      <w:r>
        <w:rPr>
          <w:color w:val="000000"/>
          <w:sz w:val="22"/>
          <w:szCs w:val="22"/>
        </w:rPr>
        <w:t>asistencia</w:t>
      </w:r>
      <w:proofErr w:type="spellEnd"/>
      <w:r>
        <w:rPr>
          <w:color w:val="000000"/>
          <w:sz w:val="22"/>
          <w:szCs w:val="22"/>
        </w:rPr>
        <w:t xml:space="preserve"> de RFK:</w:t>
      </w:r>
    </w:p>
    <w:p w14:paraId="310BBFA3" w14:textId="77777777" w:rsidR="00B23379" w:rsidRDefault="00B23379" w:rsidP="00B23379">
      <w:pPr>
        <w:pStyle w:val="NormalWeb"/>
        <w:spacing w:before="0" w:beforeAutospacing="0" w:after="160" w:afterAutospacing="0"/>
        <w:ind w:left="1000"/>
      </w:pPr>
      <w:r>
        <w:rPr>
          <w:color w:val="000000"/>
          <w:sz w:val="22"/>
          <w:szCs w:val="22"/>
        </w:rPr>
        <w:t>1.</w:t>
      </w:r>
      <w:r>
        <w:rPr>
          <w:color w:val="000000"/>
          <w:sz w:val="14"/>
          <w:szCs w:val="14"/>
        </w:rPr>
        <w:t xml:space="preserve">                  </w:t>
      </w:r>
      <w:r>
        <w:rPr>
          <w:color w:val="000000"/>
          <w:sz w:val="22"/>
          <w:szCs w:val="22"/>
        </w:rPr>
        <w:t xml:space="preserve">Se </w:t>
      </w:r>
      <w:proofErr w:type="spellStart"/>
      <w:r>
        <w:rPr>
          <w:color w:val="000000"/>
          <w:sz w:val="22"/>
          <w:szCs w:val="22"/>
        </w:rPr>
        <w:t>espera</w:t>
      </w:r>
      <w:proofErr w:type="spellEnd"/>
      <w:r>
        <w:rPr>
          <w:color w:val="000000"/>
          <w:sz w:val="22"/>
          <w:szCs w:val="22"/>
        </w:rPr>
        <w:t xml:space="preserve"> que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mantengan</w:t>
      </w:r>
      <w:proofErr w:type="spellEnd"/>
      <w:r>
        <w:rPr>
          <w:color w:val="000000"/>
          <w:sz w:val="22"/>
          <w:szCs w:val="22"/>
        </w:rPr>
        <w:t xml:space="preserve"> un 95% de </w:t>
      </w:r>
      <w:proofErr w:type="spellStart"/>
      <w:r>
        <w:rPr>
          <w:color w:val="000000"/>
          <w:sz w:val="22"/>
          <w:szCs w:val="22"/>
        </w:rPr>
        <w:t>asistencia</w:t>
      </w:r>
      <w:proofErr w:type="spellEnd"/>
      <w:r>
        <w:rPr>
          <w:color w:val="000000"/>
          <w:sz w:val="22"/>
          <w:szCs w:val="22"/>
        </w:rPr>
        <w:t xml:space="preserve"> y </w:t>
      </w:r>
      <w:proofErr w:type="spellStart"/>
      <w:r>
        <w:rPr>
          <w:color w:val="000000"/>
          <w:sz w:val="22"/>
          <w:szCs w:val="22"/>
        </w:rPr>
        <w:t>puntualidad</w:t>
      </w:r>
      <w:proofErr w:type="spellEnd"/>
      <w:r>
        <w:rPr>
          <w:color w:val="000000"/>
          <w:sz w:val="22"/>
          <w:szCs w:val="22"/>
        </w:rPr>
        <w:t xml:space="preserve"> a la </w:t>
      </w:r>
      <w:proofErr w:type="spellStart"/>
      <w:r>
        <w:rPr>
          <w:color w:val="000000"/>
          <w:sz w:val="22"/>
          <w:szCs w:val="22"/>
        </w:rPr>
        <w:t>clase</w:t>
      </w:r>
      <w:proofErr w:type="spellEnd"/>
      <w:r>
        <w:rPr>
          <w:color w:val="000000"/>
          <w:sz w:val="22"/>
          <w:szCs w:val="22"/>
        </w:rPr>
        <w:t xml:space="preserve">, al </w:t>
      </w:r>
      <w:proofErr w:type="spellStart"/>
      <w:r>
        <w:rPr>
          <w:color w:val="000000"/>
          <w:sz w:val="22"/>
          <w:szCs w:val="22"/>
        </w:rPr>
        <w:t>laboratorio</w:t>
      </w:r>
      <w:proofErr w:type="spellEnd"/>
      <w:r>
        <w:rPr>
          <w:color w:val="000000"/>
          <w:sz w:val="22"/>
          <w:szCs w:val="22"/>
        </w:rPr>
        <w:t xml:space="preserve"> de </w:t>
      </w:r>
      <w:proofErr w:type="spellStart"/>
      <w:r>
        <w:rPr>
          <w:color w:val="000000"/>
          <w:sz w:val="22"/>
          <w:szCs w:val="22"/>
        </w:rPr>
        <w:t>computación</w:t>
      </w:r>
      <w:proofErr w:type="spellEnd"/>
      <w:r>
        <w:rPr>
          <w:color w:val="000000"/>
          <w:sz w:val="22"/>
          <w:szCs w:val="22"/>
        </w:rPr>
        <w:t xml:space="preserve"> o </w:t>
      </w:r>
      <w:proofErr w:type="spellStart"/>
      <w:r>
        <w:rPr>
          <w:color w:val="000000"/>
          <w:sz w:val="22"/>
          <w:szCs w:val="22"/>
        </w:rPr>
        <w:t>cualquier</w:t>
      </w:r>
      <w:proofErr w:type="spellEnd"/>
      <w:r>
        <w:rPr>
          <w:color w:val="000000"/>
          <w:sz w:val="22"/>
          <w:szCs w:val="22"/>
        </w:rPr>
        <w:t xml:space="preserve"> sitio o </w:t>
      </w:r>
      <w:proofErr w:type="spellStart"/>
      <w:r>
        <w:rPr>
          <w:color w:val="000000"/>
          <w:sz w:val="22"/>
          <w:szCs w:val="22"/>
        </w:rPr>
        <w:t>actividad</w:t>
      </w:r>
      <w:proofErr w:type="spellEnd"/>
      <w:r>
        <w:rPr>
          <w:color w:val="000000"/>
          <w:sz w:val="22"/>
          <w:szCs w:val="22"/>
        </w:rPr>
        <w:t xml:space="preserve"> de </w:t>
      </w:r>
      <w:proofErr w:type="spellStart"/>
      <w:r>
        <w:rPr>
          <w:color w:val="000000"/>
          <w:sz w:val="22"/>
          <w:szCs w:val="22"/>
        </w:rPr>
        <w:t>aprendizaje</w:t>
      </w:r>
      <w:proofErr w:type="spellEnd"/>
      <w:r>
        <w:rPr>
          <w:color w:val="000000"/>
          <w:sz w:val="22"/>
          <w:szCs w:val="22"/>
        </w:rPr>
        <w:t xml:space="preserve"> de </w:t>
      </w:r>
      <w:proofErr w:type="spellStart"/>
      <w:r>
        <w:rPr>
          <w:color w:val="000000"/>
          <w:sz w:val="22"/>
          <w:szCs w:val="22"/>
        </w:rPr>
        <w:t>trabajo</w:t>
      </w:r>
      <w:proofErr w:type="spellEnd"/>
      <w:r>
        <w:rPr>
          <w:color w:val="000000"/>
          <w:sz w:val="22"/>
          <w:szCs w:val="22"/>
        </w:rPr>
        <w:t xml:space="preserve"> / </w:t>
      </w:r>
      <w:proofErr w:type="spellStart"/>
      <w:r>
        <w:rPr>
          <w:color w:val="000000"/>
          <w:sz w:val="22"/>
          <w:szCs w:val="22"/>
        </w:rPr>
        <w:t>voluntario</w:t>
      </w:r>
      <w:proofErr w:type="spellEnd"/>
      <w:r>
        <w:rPr>
          <w:color w:val="000000"/>
          <w:sz w:val="22"/>
          <w:szCs w:val="22"/>
        </w:rPr>
        <w:t xml:space="preserve"> / </w:t>
      </w:r>
      <w:proofErr w:type="spellStart"/>
      <w:r>
        <w:rPr>
          <w:color w:val="000000"/>
          <w:sz w:val="22"/>
          <w:szCs w:val="22"/>
        </w:rPr>
        <w:t>servicio</w:t>
      </w:r>
      <w:proofErr w:type="spellEnd"/>
      <w:r>
        <w:rPr>
          <w:color w:val="000000"/>
          <w:sz w:val="22"/>
          <w:szCs w:val="22"/>
        </w:rPr>
        <w:t xml:space="preserve">. Las </w:t>
      </w:r>
      <w:proofErr w:type="spellStart"/>
      <w:r>
        <w:rPr>
          <w:color w:val="000000"/>
          <w:sz w:val="22"/>
          <w:szCs w:val="22"/>
        </w:rPr>
        <w:t>clases</w:t>
      </w:r>
      <w:proofErr w:type="spellEnd"/>
      <w:r>
        <w:rPr>
          <w:color w:val="000000"/>
          <w:sz w:val="22"/>
          <w:szCs w:val="22"/>
        </w:rPr>
        <w:t xml:space="preserve"> </w:t>
      </w:r>
      <w:proofErr w:type="spellStart"/>
      <w:r>
        <w:rPr>
          <w:color w:val="000000"/>
          <w:sz w:val="22"/>
          <w:szCs w:val="22"/>
        </w:rPr>
        <w:t>programadas</w:t>
      </w:r>
      <w:proofErr w:type="spellEnd"/>
      <w:r>
        <w:rPr>
          <w:color w:val="000000"/>
          <w:sz w:val="22"/>
          <w:szCs w:val="22"/>
        </w:rPr>
        <w:t xml:space="preserve"> </w:t>
      </w:r>
      <w:proofErr w:type="spellStart"/>
      <w:r>
        <w:rPr>
          <w:color w:val="000000"/>
          <w:sz w:val="22"/>
          <w:szCs w:val="22"/>
        </w:rPr>
        <w:t>regularmente</w:t>
      </w:r>
      <w:proofErr w:type="spellEnd"/>
      <w:r>
        <w:rPr>
          <w:color w:val="000000"/>
          <w:sz w:val="22"/>
          <w:szCs w:val="22"/>
        </w:rPr>
        <w:t xml:space="preserve"> se </w:t>
      </w:r>
      <w:proofErr w:type="spellStart"/>
      <w:r>
        <w:rPr>
          <w:color w:val="000000"/>
          <w:sz w:val="22"/>
          <w:szCs w:val="22"/>
        </w:rPr>
        <w:t>ofrecen</w:t>
      </w:r>
      <w:proofErr w:type="spellEnd"/>
      <w:r>
        <w:rPr>
          <w:color w:val="000000"/>
          <w:sz w:val="22"/>
          <w:szCs w:val="22"/>
        </w:rPr>
        <w:t xml:space="preserve"> de lunes a </w:t>
      </w:r>
      <w:proofErr w:type="spellStart"/>
      <w:r>
        <w:rPr>
          <w:color w:val="000000"/>
          <w:sz w:val="22"/>
          <w:szCs w:val="22"/>
        </w:rPr>
        <w:t>viernes</w:t>
      </w:r>
      <w:proofErr w:type="spellEnd"/>
      <w:r>
        <w:rPr>
          <w:color w:val="000000"/>
          <w:sz w:val="22"/>
          <w:szCs w:val="22"/>
        </w:rPr>
        <w:t>.</w:t>
      </w:r>
    </w:p>
    <w:p w14:paraId="2AC3B0A6" w14:textId="77777777" w:rsidR="00B23379" w:rsidRDefault="00B23379" w:rsidP="00B23379">
      <w:pPr>
        <w:pStyle w:val="NormalWeb"/>
        <w:spacing w:before="0" w:beforeAutospacing="0" w:after="160" w:afterAutospacing="0"/>
        <w:ind w:left="1000"/>
      </w:pPr>
      <w:r>
        <w:rPr>
          <w:color w:val="000000"/>
          <w:sz w:val="22"/>
          <w:szCs w:val="22"/>
        </w:rPr>
        <w:t>2.</w:t>
      </w:r>
      <w:r>
        <w:rPr>
          <w:color w:val="000000"/>
          <w:sz w:val="14"/>
          <w:szCs w:val="14"/>
        </w:rPr>
        <w:t xml:space="preserve">                  </w:t>
      </w:r>
      <w:r>
        <w:rPr>
          <w:color w:val="000000"/>
          <w:sz w:val="22"/>
          <w:szCs w:val="22"/>
        </w:rPr>
        <w:t xml:space="preserve">Las </w:t>
      </w:r>
      <w:proofErr w:type="spellStart"/>
      <w:r>
        <w:rPr>
          <w:color w:val="000000"/>
          <w:sz w:val="22"/>
          <w:szCs w:val="22"/>
        </w:rPr>
        <w:t>ausencias</w:t>
      </w:r>
      <w:proofErr w:type="spellEnd"/>
      <w:r>
        <w:rPr>
          <w:color w:val="000000"/>
          <w:sz w:val="22"/>
          <w:szCs w:val="22"/>
        </w:rPr>
        <w:t xml:space="preserve"> </w:t>
      </w:r>
      <w:proofErr w:type="spellStart"/>
      <w:r>
        <w:rPr>
          <w:color w:val="000000"/>
          <w:sz w:val="22"/>
          <w:szCs w:val="22"/>
        </w:rPr>
        <w:t>máximas</w:t>
      </w:r>
      <w:proofErr w:type="spellEnd"/>
      <w:r>
        <w:rPr>
          <w:color w:val="000000"/>
          <w:sz w:val="22"/>
          <w:szCs w:val="22"/>
        </w:rPr>
        <w:t xml:space="preserve"> </w:t>
      </w:r>
      <w:proofErr w:type="spellStart"/>
      <w:r>
        <w:rPr>
          <w:color w:val="000000"/>
          <w:sz w:val="22"/>
          <w:szCs w:val="22"/>
        </w:rPr>
        <w:t>permitidas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RFK por </w:t>
      </w:r>
      <w:proofErr w:type="spellStart"/>
      <w:r>
        <w:rPr>
          <w:color w:val="000000"/>
          <w:sz w:val="22"/>
          <w:szCs w:val="22"/>
        </w:rPr>
        <w:t>semestre</w:t>
      </w:r>
      <w:proofErr w:type="spellEnd"/>
      <w:r>
        <w:rPr>
          <w:color w:val="000000"/>
          <w:sz w:val="22"/>
          <w:szCs w:val="22"/>
        </w:rPr>
        <w:t xml:space="preserve"> son 10 días. </w:t>
      </w:r>
      <w:proofErr w:type="spellStart"/>
      <w:r>
        <w:rPr>
          <w:color w:val="000000"/>
          <w:sz w:val="22"/>
          <w:szCs w:val="22"/>
        </w:rPr>
        <w:t>Cuando</w:t>
      </w:r>
      <w:proofErr w:type="spellEnd"/>
      <w:r>
        <w:rPr>
          <w:color w:val="000000"/>
          <w:sz w:val="22"/>
          <w:szCs w:val="22"/>
        </w:rPr>
        <w:t xml:space="preserve"> la </w:t>
      </w:r>
      <w:proofErr w:type="spellStart"/>
      <w:r>
        <w:rPr>
          <w:color w:val="000000"/>
          <w:sz w:val="22"/>
          <w:szCs w:val="22"/>
        </w:rPr>
        <w:t>asistencia</w:t>
      </w:r>
      <w:proofErr w:type="spellEnd"/>
      <w:r>
        <w:rPr>
          <w:color w:val="000000"/>
          <w:sz w:val="22"/>
          <w:szCs w:val="22"/>
        </w:rPr>
        <w:t xml:space="preserve"> </w:t>
      </w:r>
      <w:proofErr w:type="spellStart"/>
      <w:r>
        <w:rPr>
          <w:color w:val="000000"/>
          <w:sz w:val="22"/>
          <w:szCs w:val="22"/>
        </w:rPr>
        <w:t>cae</w:t>
      </w:r>
      <w:proofErr w:type="spellEnd"/>
      <w:r>
        <w:rPr>
          <w:color w:val="000000"/>
          <w:sz w:val="22"/>
          <w:szCs w:val="22"/>
        </w:rPr>
        <w:t xml:space="preserve"> por </w:t>
      </w:r>
      <w:proofErr w:type="spellStart"/>
      <w:r>
        <w:rPr>
          <w:color w:val="000000"/>
          <w:sz w:val="22"/>
          <w:szCs w:val="22"/>
        </w:rPr>
        <w:t>debajo</w:t>
      </w:r>
      <w:proofErr w:type="spellEnd"/>
      <w:r>
        <w:rPr>
          <w:color w:val="000000"/>
          <w:sz w:val="22"/>
          <w:szCs w:val="22"/>
        </w:rPr>
        <w:t xml:space="preserve"> del 89%, o 10 días por </w:t>
      </w:r>
      <w:proofErr w:type="spellStart"/>
      <w:r>
        <w:rPr>
          <w:color w:val="000000"/>
          <w:sz w:val="22"/>
          <w:szCs w:val="22"/>
        </w:rPr>
        <w:t>semestre</w:t>
      </w:r>
      <w:proofErr w:type="spellEnd"/>
      <w:r>
        <w:rPr>
          <w:color w:val="000000"/>
          <w:sz w:val="22"/>
          <w:szCs w:val="22"/>
        </w:rPr>
        <w:t xml:space="preserve">, </w:t>
      </w:r>
      <w:proofErr w:type="spellStart"/>
      <w:r>
        <w:rPr>
          <w:color w:val="000000"/>
          <w:sz w:val="22"/>
          <w:szCs w:val="22"/>
        </w:rPr>
        <w:t>comenzará</w:t>
      </w:r>
      <w:proofErr w:type="spellEnd"/>
      <w:r>
        <w:rPr>
          <w:color w:val="000000"/>
          <w:sz w:val="22"/>
          <w:szCs w:val="22"/>
        </w:rPr>
        <w:t xml:space="preserve"> una “</w:t>
      </w:r>
      <w:proofErr w:type="spellStart"/>
      <w:r>
        <w:rPr>
          <w:color w:val="000000"/>
          <w:sz w:val="22"/>
          <w:szCs w:val="22"/>
        </w:rPr>
        <w:t>Intervención</w:t>
      </w:r>
      <w:proofErr w:type="spellEnd"/>
      <w:r>
        <w:rPr>
          <w:color w:val="000000"/>
          <w:sz w:val="22"/>
          <w:szCs w:val="22"/>
        </w:rPr>
        <w:t xml:space="preserve"> de </w:t>
      </w:r>
      <w:proofErr w:type="spellStart"/>
      <w:r>
        <w:rPr>
          <w:color w:val="000000"/>
          <w:sz w:val="22"/>
          <w:szCs w:val="22"/>
        </w:rPr>
        <w:t>asistencia</w:t>
      </w:r>
      <w:proofErr w:type="spellEnd"/>
      <w:r>
        <w:rPr>
          <w:color w:val="000000"/>
          <w:sz w:val="22"/>
          <w:szCs w:val="22"/>
        </w:rPr>
        <w:t xml:space="preserve">” y,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última</w:t>
      </w:r>
      <w:proofErr w:type="spellEnd"/>
      <w:r>
        <w:rPr>
          <w:color w:val="000000"/>
          <w:sz w:val="22"/>
          <w:szCs w:val="22"/>
        </w:rPr>
        <w:t xml:space="preserve"> </w:t>
      </w:r>
      <w:proofErr w:type="spellStart"/>
      <w:r>
        <w:rPr>
          <w:color w:val="000000"/>
          <w:sz w:val="22"/>
          <w:szCs w:val="22"/>
        </w:rPr>
        <w:t>instancia</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resultar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w:t>
      </w:r>
      <w:proofErr w:type="spellStart"/>
      <w:r>
        <w:rPr>
          <w:color w:val="000000"/>
          <w:sz w:val="22"/>
          <w:szCs w:val="22"/>
        </w:rPr>
        <w:t>retiro</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 xml:space="preserve"> se </w:t>
      </w:r>
      <w:proofErr w:type="spellStart"/>
      <w:r>
        <w:rPr>
          <w:color w:val="000000"/>
          <w:sz w:val="22"/>
          <w:szCs w:val="22"/>
        </w:rPr>
        <w:t>compromete</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agotar</w:t>
      </w:r>
      <w:proofErr w:type="spellEnd"/>
      <w:r>
        <w:rPr>
          <w:color w:val="000000"/>
          <w:sz w:val="22"/>
          <w:szCs w:val="22"/>
        </w:rPr>
        <w:t xml:space="preserve">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posibles</w:t>
      </w:r>
      <w:proofErr w:type="spellEnd"/>
      <w:r>
        <w:rPr>
          <w:color w:val="000000"/>
          <w:sz w:val="22"/>
          <w:szCs w:val="22"/>
        </w:rPr>
        <w:t xml:space="preserve"> </w:t>
      </w:r>
      <w:proofErr w:type="spellStart"/>
      <w:r>
        <w:rPr>
          <w:color w:val="000000"/>
          <w:sz w:val="22"/>
          <w:szCs w:val="22"/>
        </w:rPr>
        <w:t>estrategias</w:t>
      </w:r>
      <w:proofErr w:type="spellEnd"/>
      <w:r>
        <w:rPr>
          <w:color w:val="000000"/>
          <w:sz w:val="22"/>
          <w:szCs w:val="22"/>
        </w:rPr>
        <w:t xml:space="preserve"> de </w:t>
      </w:r>
      <w:proofErr w:type="spellStart"/>
      <w:r>
        <w:rPr>
          <w:color w:val="000000"/>
          <w:sz w:val="22"/>
          <w:szCs w:val="22"/>
        </w:rPr>
        <w:t>intervención</w:t>
      </w:r>
      <w:proofErr w:type="spellEnd"/>
      <w:r>
        <w:rPr>
          <w:color w:val="000000"/>
          <w:sz w:val="22"/>
          <w:szCs w:val="22"/>
        </w:rPr>
        <w:t xml:space="preserve"> antes de que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ocurra</w:t>
      </w:r>
      <w:proofErr w:type="spellEnd"/>
      <w:r>
        <w:rPr>
          <w:color w:val="000000"/>
          <w:sz w:val="22"/>
          <w:szCs w:val="22"/>
        </w:rPr>
        <w:t xml:space="preserve">. </w:t>
      </w:r>
      <w:proofErr w:type="spellStart"/>
      <w:r>
        <w:rPr>
          <w:color w:val="000000"/>
          <w:sz w:val="22"/>
          <w:szCs w:val="22"/>
        </w:rPr>
        <w:t>Consulte</w:t>
      </w:r>
      <w:proofErr w:type="spellEnd"/>
      <w:r>
        <w:rPr>
          <w:color w:val="000000"/>
          <w:sz w:val="22"/>
          <w:szCs w:val="22"/>
        </w:rPr>
        <w:t xml:space="preserve"> la “</w:t>
      </w:r>
      <w:proofErr w:type="spellStart"/>
      <w:r>
        <w:rPr>
          <w:color w:val="000000"/>
          <w:sz w:val="22"/>
          <w:szCs w:val="22"/>
        </w:rPr>
        <w:t>Política</w:t>
      </w:r>
      <w:proofErr w:type="spellEnd"/>
      <w:r>
        <w:rPr>
          <w:color w:val="000000"/>
          <w:sz w:val="22"/>
          <w:szCs w:val="22"/>
        </w:rPr>
        <w:t xml:space="preserve"> de </w:t>
      </w:r>
      <w:proofErr w:type="spellStart"/>
      <w:r>
        <w:rPr>
          <w:color w:val="000000"/>
          <w:sz w:val="22"/>
          <w:szCs w:val="22"/>
        </w:rPr>
        <w:t>asistencia</w:t>
      </w:r>
      <w:proofErr w:type="spellEnd"/>
      <w:r>
        <w:rPr>
          <w:color w:val="000000"/>
          <w:sz w:val="22"/>
          <w:szCs w:val="22"/>
        </w:rPr>
        <w:t xml:space="preserve"> de RFK” que se </w:t>
      </w:r>
      <w:proofErr w:type="spellStart"/>
      <w:r>
        <w:rPr>
          <w:color w:val="000000"/>
          <w:sz w:val="22"/>
          <w:szCs w:val="22"/>
        </w:rPr>
        <w:t>encuentra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página</w:t>
      </w:r>
      <w:proofErr w:type="spellEnd"/>
      <w:r>
        <w:rPr>
          <w:color w:val="000000"/>
          <w:sz w:val="22"/>
          <w:szCs w:val="22"/>
        </w:rPr>
        <w:t xml:space="preserve"> 26 (</w:t>
      </w:r>
      <w:proofErr w:type="spellStart"/>
      <w:r>
        <w:rPr>
          <w:color w:val="000000"/>
          <w:sz w:val="22"/>
          <w:szCs w:val="22"/>
        </w:rPr>
        <w:t>esta</w:t>
      </w:r>
      <w:proofErr w:type="spellEnd"/>
      <w:r>
        <w:rPr>
          <w:color w:val="000000"/>
          <w:sz w:val="22"/>
          <w:szCs w:val="22"/>
        </w:rPr>
        <w:t xml:space="preserve"> </w:t>
      </w:r>
      <w:proofErr w:type="spellStart"/>
      <w:r>
        <w:rPr>
          <w:color w:val="000000"/>
          <w:sz w:val="22"/>
          <w:szCs w:val="22"/>
        </w:rPr>
        <w:t>política</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firmada</w:t>
      </w:r>
      <w:proofErr w:type="spellEnd"/>
      <w:r>
        <w:rPr>
          <w:color w:val="000000"/>
          <w:sz w:val="22"/>
          <w:szCs w:val="22"/>
        </w:rPr>
        <w:t xml:space="preserve"> por el padre / tutor y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el </w:t>
      </w:r>
      <w:proofErr w:type="spellStart"/>
      <w:r>
        <w:rPr>
          <w:color w:val="000000"/>
          <w:sz w:val="22"/>
          <w:szCs w:val="22"/>
        </w:rPr>
        <w:t>momento</w:t>
      </w:r>
      <w:proofErr w:type="spellEnd"/>
      <w:r>
        <w:rPr>
          <w:color w:val="000000"/>
          <w:sz w:val="22"/>
          <w:szCs w:val="22"/>
        </w:rPr>
        <w:t xml:space="preserve"> de la </w:t>
      </w:r>
      <w:proofErr w:type="spellStart"/>
      <w:r>
        <w:rPr>
          <w:color w:val="000000"/>
          <w:sz w:val="22"/>
          <w:szCs w:val="22"/>
        </w:rPr>
        <w:t>inscripción</w:t>
      </w:r>
      <w:proofErr w:type="spellEnd"/>
      <w:r>
        <w:rPr>
          <w:color w:val="000000"/>
          <w:sz w:val="22"/>
          <w:szCs w:val="22"/>
        </w:rPr>
        <w:t xml:space="preserve"> y </w:t>
      </w:r>
      <w:proofErr w:type="spellStart"/>
      <w:r>
        <w:rPr>
          <w:color w:val="000000"/>
          <w:sz w:val="22"/>
          <w:szCs w:val="22"/>
        </w:rPr>
        <w:t>archivada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los </w:t>
      </w:r>
      <w:proofErr w:type="spellStart"/>
      <w:r>
        <w:rPr>
          <w:color w:val="000000"/>
          <w:sz w:val="22"/>
          <w:szCs w:val="22"/>
        </w:rPr>
        <w:t>registros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El director y el maestro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tomarán</w:t>
      </w:r>
      <w:proofErr w:type="spellEnd"/>
      <w:r>
        <w:rPr>
          <w:color w:val="000000"/>
          <w:sz w:val="22"/>
          <w:szCs w:val="22"/>
        </w:rPr>
        <w:t xml:space="preserve"> la </w:t>
      </w:r>
      <w:proofErr w:type="spellStart"/>
      <w:r>
        <w:rPr>
          <w:color w:val="000000"/>
          <w:sz w:val="22"/>
          <w:szCs w:val="22"/>
        </w:rPr>
        <w:t>decisión</w:t>
      </w:r>
      <w:proofErr w:type="spellEnd"/>
      <w:r>
        <w:rPr>
          <w:color w:val="000000"/>
          <w:sz w:val="22"/>
          <w:szCs w:val="22"/>
        </w:rPr>
        <w:t xml:space="preserve"> final.</w:t>
      </w:r>
    </w:p>
    <w:p w14:paraId="305CA161" w14:textId="77777777" w:rsidR="00B23379" w:rsidRDefault="00B23379" w:rsidP="00B23379">
      <w:pPr>
        <w:pStyle w:val="NormalWeb"/>
        <w:spacing w:before="0" w:beforeAutospacing="0" w:after="160" w:afterAutospacing="0"/>
        <w:ind w:left="1000"/>
      </w:pPr>
      <w:r>
        <w:rPr>
          <w:color w:val="000000"/>
          <w:sz w:val="22"/>
          <w:szCs w:val="22"/>
        </w:rPr>
        <w:lastRenderedPageBreak/>
        <w:t>3.</w:t>
      </w:r>
      <w:r>
        <w:rPr>
          <w:color w:val="000000"/>
          <w:sz w:val="14"/>
          <w:szCs w:val="14"/>
        </w:rPr>
        <w:t xml:space="preserve">                  </w:t>
      </w:r>
      <w:r>
        <w:rPr>
          <w:color w:val="000000"/>
          <w:sz w:val="22"/>
          <w:szCs w:val="22"/>
        </w:rPr>
        <w:t xml:space="preserve">RFK no distingue entre </w:t>
      </w:r>
      <w:proofErr w:type="spellStart"/>
      <w:r>
        <w:rPr>
          <w:color w:val="000000"/>
          <w:sz w:val="22"/>
          <w:szCs w:val="22"/>
        </w:rPr>
        <w:t>ausencias</w:t>
      </w:r>
      <w:proofErr w:type="spellEnd"/>
      <w:r>
        <w:rPr>
          <w:color w:val="000000"/>
          <w:sz w:val="22"/>
          <w:szCs w:val="22"/>
        </w:rPr>
        <w:t xml:space="preserve"> </w:t>
      </w:r>
      <w:proofErr w:type="spellStart"/>
      <w:r>
        <w:rPr>
          <w:color w:val="000000"/>
          <w:sz w:val="22"/>
          <w:szCs w:val="22"/>
        </w:rPr>
        <w:t>justificadas</w:t>
      </w:r>
      <w:proofErr w:type="spellEnd"/>
      <w:r>
        <w:rPr>
          <w:color w:val="000000"/>
          <w:sz w:val="22"/>
          <w:szCs w:val="22"/>
        </w:rPr>
        <w:t xml:space="preserve"> e </w:t>
      </w:r>
      <w:proofErr w:type="spellStart"/>
      <w:r>
        <w:rPr>
          <w:color w:val="000000"/>
          <w:sz w:val="22"/>
          <w:szCs w:val="22"/>
        </w:rPr>
        <w:t>injustificadas</w:t>
      </w:r>
      <w:proofErr w:type="spellEnd"/>
      <w:r>
        <w:rPr>
          <w:color w:val="000000"/>
          <w:sz w:val="22"/>
          <w:szCs w:val="22"/>
        </w:rPr>
        <w:t xml:space="preserve">. Una </w:t>
      </w:r>
      <w:proofErr w:type="spellStart"/>
      <w:r>
        <w:rPr>
          <w:color w:val="000000"/>
          <w:sz w:val="22"/>
          <w:szCs w:val="22"/>
        </w:rPr>
        <w:t>ausencia</w:t>
      </w:r>
      <w:proofErr w:type="spellEnd"/>
      <w:r>
        <w:rPr>
          <w:color w:val="000000"/>
          <w:sz w:val="22"/>
          <w:szCs w:val="22"/>
        </w:rPr>
        <w:t xml:space="preserve"> es una </w:t>
      </w:r>
      <w:proofErr w:type="spellStart"/>
      <w:r>
        <w:rPr>
          <w:color w:val="000000"/>
          <w:sz w:val="22"/>
          <w:szCs w:val="22"/>
        </w:rPr>
        <w:t>ausencia</w:t>
      </w:r>
      <w:proofErr w:type="spellEnd"/>
      <w:r>
        <w:rPr>
          <w:color w:val="000000"/>
          <w:sz w:val="22"/>
          <w:szCs w:val="22"/>
        </w:rPr>
        <w:t xml:space="preserve">. </w:t>
      </w:r>
      <w:proofErr w:type="spellStart"/>
      <w:r>
        <w:rPr>
          <w:color w:val="000000"/>
          <w:sz w:val="22"/>
          <w:szCs w:val="22"/>
        </w:rPr>
        <w:t>Debido</w:t>
      </w:r>
      <w:proofErr w:type="spellEnd"/>
      <w:r>
        <w:rPr>
          <w:color w:val="000000"/>
          <w:sz w:val="22"/>
          <w:szCs w:val="22"/>
        </w:rPr>
        <w:t xml:space="preserve"> a que </w:t>
      </w:r>
      <w:proofErr w:type="spellStart"/>
      <w:r>
        <w:rPr>
          <w:color w:val="000000"/>
          <w:sz w:val="22"/>
          <w:szCs w:val="22"/>
        </w:rPr>
        <w:t>cada</w:t>
      </w:r>
      <w:proofErr w:type="spellEnd"/>
      <w:r>
        <w:rPr>
          <w:color w:val="000000"/>
          <w:sz w:val="22"/>
          <w:szCs w:val="22"/>
        </w:rPr>
        <w:t xml:space="preserve">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trabajando</w:t>
      </w:r>
      <w:proofErr w:type="spellEnd"/>
      <w:r>
        <w:rPr>
          <w:color w:val="000000"/>
          <w:sz w:val="22"/>
          <w:szCs w:val="22"/>
        </w:rPr>
        <w:t xml:space="preserve"> con un plan y </w:t>
      </w:r>
      <w:proofErr w:type="spellStart"/>
      <w:r>
        <w:rPr>
          <w:color w:val="000000"/>
          <w:sz w:val="22"/>
          <w:szCs w:val="22"/>
        </w:rPr>
        <w:t>horario</w:t>
      </w:r>
      <w:proofErr w:type="spellEnd"/>
      <w:r>
        <w:rPr>
          <w:color w:val="000000"/>
          <w:sz w:val="22"/>
          <w:szCs w:val="22"/>
        </w:rPr>
        <w:t xml:space="preserve"> individual, </w:t>
      </w:r>
      <w:proofErr w:type="spellStart"/>
      <w:r>
        <w:rPr>
          <w:color w:val="000000"/>
          <w:sz w:val="22"/>
          <w:szCs w:val="22"/>
        </w:rPr>
        <w:t>esperamos</w:t>
      </w:r>
      <w:proofErr w:type="spellEnd"/>
      <w:r>
        <w:rPr>
          <w:color w:val="000000"/>
          <w:sz w:val="22"/>
          <w:szCs w:val="22"/>
        </w:rPr>
        <w:t xml:space="preserve"> que las </w:t>
      </w:r>
      <w:proofErr w:type="spellStart"/>
      <w:r>
        <w:rPr>
          <w:color w:val="000000"/>
          <w:sz w:val="22"/>
          <w:szCs w:val="22"/>
        </w:rPr>
        <w:t>citas</w:t>
      </w:r>
      <w:proofErr w:type="spellEnd"/>
      <w:r>
        <w:rPr>
          <w:color w:val="000000"/>
          <w:sz w:val="22"/>
          <w:szCs w:val="22"/>
        </w:rPr>
        <w:t xml:space="preserve"> </w:t>
      </w:r>
      <w:proofErr w:type="spellStart"/>
      <w:r>
        <w:rPr>
          <w:color w:val="000000"/>
          <w:sz w:val="22"/>
          <w:szCs w:val="22"/>
        </w:rPr>
        <w:t>personales</w:t>
      </w:r>
      <w:proofErr w:type="spellEnd"/>
      <w:r>
        <w:rPr>
          <w:color w:val="000000"/>
          <w:sz w:val="22"/>
          <w:szCs w:val="22"/>
        </w:rPr>
        <w:t xml:space="preserve"> se </w:t>
      </w:r>
      <w:proofErr w:type="spellStart"/>
      <w:r>
        <w:rPr>
          <w:color w:val="000000"/>
          <w:sz w:val="22"/>
          <w:szCs w:val="22"/>
        </w:rPr>
        <w:t>hagan</w:t>
      </w:r>
      <w:proofErr w:type="spellEnd"/>
      <w:r>
        <w:rPr>
          <w:color w:val="000000"/>
          <w:sz w:val="22"/>
          <w:szCs w:val="22"/>
        </w:rPr>
        <w:t xml:space="preserve"> </w:t>
      </w:r>
      <w:proofErr w:type="spellStart"/>
      <w:r>
        <w:rPr>
          <w:color w:val="000000"/>
          <w:sz w:val="22"/>
          <w:szCs w:val="22"/>
        </w:rPr>
        <w:t>fuera</w:t>
      </w:r>
      <w:proofErr w:type="spellEnd"/>
      <w:r>
        <w:rPr>
          <w:color w:val="000000"/>
          <w:sz w:val="22"/>
          <w:szCs w:val="22"/>
        </w:rPr>
        <w:t xml:space="preserve"> del </w:t>
      </w:r>
      <w:proofErr w:type="spellStart"/>
      <w:r>
        <w:rPr>
          <w:color w:val="000000"/>
          <w:sz w:val="22"/>
          <w:szCs w:val="22"/>
        </w:rPr>
        <w:t>horario</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w:t>
      </w:r>
    </w:p>
    <w:p w14:paraId="6CA7CE3E" w14:textId="77777777" w:rsidR="00B23379" w:rsidRDefault="00B23379" w:rsidP="00B23379">
      <w:pPr>
        <w:pStyle w:val="NormalWeb"/>
        <w:spacing w:before="0" w:beforeAutospacing="0" w:after="160" w:afterAutospacing="0"/>
        <w:ind w:left="1000"/>
      </w:pPr>
      <w:r>
        <w:rPr>
          <w:color w:val="000000"/>
          <w:sz w:val="22"/>
          <w:szCs w:val="22"/>
        </w:rPr>
        <w:t>4.</w:t>
      </w:r>
      <w:r>
        <w:rPr>
          <w:color w:val="000000"/>
          <w:sz w:val="14"/>
          <w:szCs w:val="14"/>
        </w:rPr>
        <w:t xml:space="preserve">                  </w:t>
      </w:r>
      <w:r>
        <w:rPr>
          <w:color w:val="000000"/>
          <w:sz w:val="22"/>
          <w:szCs w:val="22"/>
        </w:rPr>
        <w:t xml:space="preserve">Se </w:t>
      </w:r>
      <w:proofErr w:type="spellStart"/>
      <w:r>
        <w:rPr>
          <w:color w:val="000000"/>
          <w:sz w:val="22"/>
          <w:szCs w:val="22"/>
        </w:rPr>
        <w:t>espera</w:t>
      </w:r>
      <w:proofErr w:type="spellEnd"/>
      <w:r>
        <w:rPr>
          <w:color w:val="000000"/>
          <w:sz w:val="22"/>
          <w:szCs w:val="22"/>
        </w:rPr>
        <w:t xml:space="preserve"> que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discutan</w:t>
      </w:r>
      <w:proofErr w:type="spellEnd"/>
      <w:r>
        <w:rPr>
          <w:color w:val="000000"/>
          <w:sz w:val="22"/>
          <w:szCs w:val="22"/>
        </w:rPr>
        <w:t xml:space="preserve"> las </w:t>
      </w:r>
      <w:proofErr w:type="spellStart"/>
      <w:r>
        <w:rPr>
          <w:color w:val="000000"/>
          <w:sz w:val="22"/>
          <w:szCs w:val="22"/>
        </w:rPr>
        <w:t>razones</w:t>
      </w:r>
      <w:proofErr w:type="spellEnd"/>
      <w:r>
        <w:rPr>
          <w:color w:val="000000"/>
          <w:sz w:val="22"/>
          <w:szCs w:val="22"/>
        </w:rPr>
        <w:t xml:space="preserve"> de la </w:t>
      </w:r>
      <w:proofErr w:type="spellStart"/>
      <w:r>
        <w:rPr>
          <w:color w:val="000000"/>
          <w:sz w:val="22"/>
          <w:szCs w:val="22"/>
        </w:rPr>
        <w:t>tardanza</w:t>
      </w:r>
      <w:proofErr w:type="spellEnd"/>
      <w:r>
        <w:rPr>
          <w:color w:val="000000"/>
          <w:sz w:val="22"/>
          <w:szCs w:val="22"/>
        </w:rPr>
        <w:t xml:space="preserve"> o las </w:t>
      </w:r>
      <w:proofErr w:type="spellStart"/>
      <w:r>
        <w:rPr>
          <w:color w:val="000000"/>
          <w:sz w:val="22"/>
          <w:szCs w:val="22"/>
        </w:rPr>
        <w:t>ausencias</w:t>
      </w:r>
      <w:proofErr w:type="spellEnd"/>
      <w:r>
        <w:rPr>
          <w:color w:val="000000"/>
          <w:sz w:val="22"/>
          <w:szCs w:val="22"/>
        </w:rPr>
        <w:t xml:space="preserve"> con </w:t>
      </w:r>
      <w:proofErr w:type="spellStart"/>
      <w:r>
        <w:rPr>
          <w:color w:val="000000"/>
          <w:sz w:val="22"/>
          <w:szCs w:val="22"/>
        </w:rPr>
        <w:t>su</w:t>
      </w:r>
      <w:proofErr w:type="spellEnd"/>
      <w:r>
        <w:rPr>
          <w:color w:val="000000"/>
          <w:sz w:val="22"/>
          <w:szCs w:val="22"/>
        </w:rPr>
        <w:t xml:space="preserve"> maestro </w:t>
      </w:r>
      <w:proofErr w:type="spellStart"/>
      <w:r>
        <w:rPr>
          <w:color w:val="000000"/>
          <w:sz w:val="22"/>
          <w:szCs w:val="22"/>
        </w:rPr>
        <w:t>orientador</w:t>
      </w:r>
      <w:proofErr w:type="spellEnd"/>
      <w:r>
        <w:rPr>
          <w:color w:val="000000"/>
          <w:sz w:val="22"/>
          <w:szCs w:val="22"/>
        </w:rPr>
        <w:t xml:space="preserve"> con </w:t>
      </w:r>
      <w:proofErr w:type="spellStart"/>
      <w:r>
        <w:rPr>
          <w:color w:val="000000"/>
          <w:sz w:val="22"/>
          <w:szCs w:val="22"/>
        </w:rPr>
        <w:t>anticipación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todo</w:t>
      </w:r>
      <w:proofErr w:type="spellEnd"/>
      <w:r>
        <w:rPr>
          <w:color w:val="000000"/>
          <w:sz w:val="22"/>
          <w:szCs w:val="22"/>
        </w:rPr>
        <w:t xml:space="preserve"> </w:t>
      </w:r>
      <w:proofErr w:type="spellStart"/>
      <w:r>
        <w:rPr>
          <w:color w:val="000000"/>
          <w:sz w:val="22"/>
          <w:szCs w:val="22"/>
        </w:rPr>
        <w:t>momento</w:t>
      </w:r>
      <w:proofErr w:type="spellEnd"/>
      <w:r>
        <w:rPr>
          <w:color w:val="000000"/>
          <w:sz w:val="22"/>
          <w:szCs w:val="22"/>
        </w:rPr>
        <w:t xml:space="preserve">, los maestros y el personal de RFK </w:t>
      </w:r>
      <w:proofErr w:type="spellStart"/>
      <w:r>
        <w:rPr>
          <w:color w:val="000000"/>
          <w:sz w:val="22"/>
          <w:szCs w:val="22"/>
        </w:rPr>
        <w:t>esperan</w:t>
      </w:r>
      <w:proofErr w:type="spellEnd"/>
      <w:r>
        <w:rPr>
          <w:color w:val="000000"/>
          <w:sz w:val="22"/>
          <w:szCs w:val="22"/>
        </w:rPr>
        <w:t xml:space="preserve"> una </w:t>
      </w:r>
      <w:proofErr w:type="spellStart"/>
      <w:r>
        <w:rPr>
          <w:color w:val="000000"/>
          <w:sz w:val="22"/>
          <w:szCs w:val="22"/>
        </w:rPr>
        <w:t>comunicación</w:t>
      </w:r>
      <w:proofErr w:type="spellEnd"/>
      <w:r>
        <w:rPr>
          <w:color w:val="000000"/>
          <w:sz w:val="22"/>
          <w:szCs w:val="22"/>
        </w:rPr>
        <w:t xml:space="preserve"> </w:t>
      </w:r>
      <w:proofErr w:type="spellStart"/>
      <w:r>
        <w:rPr>
          <w:color w:val="000000"/>
          <w:sz w:val="22"/>
          <w:szCs w:val="22"/>
        </w:rPr>
        <w:t>abierta</w:t>
      </w:r>
      <w:proofErr w:type="spellEnd"/>
      <w:r>
        <w:rPr>
          <w:color w:val="000000"/>
          <w:sz w:val="22"/>
          <w:szCs w:val="22"/>
        </w:rPr>
        <w:t xml:space="preserve"> y </w:t>
      </w:r>
      <w:proofErr w:type="spellStart"/>
      <w:r>
        <w:rPr>
          <w:color w:val="000000"/>
          <w:sz w:val="22"/>
          <w:szCs w:val="22"/>
        </w:rPr>
        <w:t>honesta</w:t>
      </w:r>
      <w:proofErr w:type="spellEnd"/>
      <w:r>
        <w:rPr>
          <w:color w:val="000000"/>
          <w:sz w:val="22"/>
          <w:szCs w:val="22"/>
        </w:rPr>
        <w:t xml:space="preserve"> con las </w:t>
      </w:r>
      <w:proofErr w:type="spellStart"/>
      <w:r>
        <w:rPr>
          <w:color w:val="000000"/>
          <w:sz w:val="22"/>
          <w:szCs w:val="22"/>
        </w:rPr>
        <w:t>familias</w:t>
      </w:r>
      <w:proofErr w:type="spellEnd"/>
      <w:r>
        <w:rPr>
          <w:color w:val="000000"/>
          <w:sz w:val="22"/>
          <w:szCs w:val="22"/>
        </w:rPr>
        <w:t xml:space="preserve"> </w:t>
      </w:r>
      <w:proofErr w:type="spellStart"/>
      <w:r>
        <w:rPr>
          <w:color w:val="000000"/>
          <w:sz w:val="22"/>
          <w:szCs w:val="22"/>
        </w:rPr>
        <w:t>cuando</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ausente</w:t>
      </w:r>
      <w:proofErr w:type="spellEnd"/>
      <w:r>
        <w:rPr>
          <w:color w:val="000000"/>
          <w:sz w:val="22"/>
          <w:szCs w:val="22"/>
        </w:rPr>
        <w:t xml:space="preserve"> o </w:t>
      </w:r>
      <w:proofErr w:type="spellStart"/>
      <w:r>
        <w:rPr>
          <w:color w:val="000000"/>
          <w:sz w:val="22"/>
          <w:szCs w:val="22"/>
        </w:rPr>
        <w:t>llega</w:t>
      </w:r>
      <w:proofErr w:type="spellEnd"/>
      <w:r>
        <w:rPr>
          <w:color w:val="000000"/>
          <w:sz w:val="22"/>
          <w:szCs w:val="22"/>
        </w:rPr>
        <w:t xml:space="preserve"> </w:t>
      </w:r>
      <w:proofErr w:type="spellStart"/>
      <w:r>
        <w:rPr>
          <w:color w:val="000000"/>
          <w:sz w:val="22"/>
          <w:szCs w:val="22"/>
        </w:rPr>
        <w:t>tarde</w:t>
      </w:r>
      <w:proofErr w:type="spellEnd"/>
      <w:r>
        <w:rPr>
          <w:color w:val="000000"/>
          <w:sz w:val="22"/>
          <w:szCs w:val="22"/>
        </w:rPr>
        <w:t>.</w:t>
      </w:r>
    </w:p>
    <w:p w14:paraId="7CA00FB7" w14:textId="77777777" w:rsidR="00B23379" w:rsidRDefault="00B23379" w:rsidP="00B23379">
      <w:pPr>
        <w:pStyle w:val="NormalWeb"/>
        <w:spacing w:before="240" w:beforeAutospacing="0" w:after="160" w:afterAutospacing="0"/>
        <w:jc w:val="center"/>
      </w:pPr>
      <w:r>
        <w:rPr>
          <w:b/>
          <w:bCs/>
          <w:color w:val="000000"/>
          <w:sz w:val="22"/>
          <w:szCs w:val="22"/>
        </w:rPr>
        <w:t>PROCEDIMIENTOS DE ASISTENCIA RFK - SEMESTRE</w:t>
      </w:r>
    </w:p>
    <w:p w14:paraId="2387CE9A" w14:textId="77777777" w:rsidR="00B23379" w:rsidRDefault="00B23379" w:rsidP="00B23379">
      <w:pPr>
        <w:pStyle w:val="NormalWeb"/>
        <w:spacing w:before="240" w:beforeAutospacing="0" w:after="160" w:afterAutospacing="0"/>
      </w:pPr>
      <w:r>
        <w:rPr>
          <w:b/>
          <w:bCs/>
          <w:i/>
          <w:iCs/>
          <w:color w:val="000000"/>
          <w:sz w:val="22"/>
          <w:szCs w:val="22"/>
          <w:u w:val="single"/>
        </w:rPr>
        <w:t xml:space="preserve">DIARIO Las </w:t>
      </w:r>
      <w:proofErr w:type="spellStart"/>
      <w:r>
        <w:rPr>
          <w:b/>
          <w:bCs/>
          <w:i/>
          <w:iCs/>
          <w:color w:val="000000"/>
          <w:sz w:val="22"/>
          <w:szCs w:val="22"/>
          <w:u w:val="single"/>
        </w:rPr>
        <w:t>llamadas</w:t>
      </w:r>
      <w:proofErr w:type="spellEnd"/>
      <w:r>
        <w:rPr>
          <w:b/>
          <w:bCs/>
          <w:i/>
          <w:iCs/>
          <w:color w:val="000000"/>
          <w:sz w:val="22"/>
          <w:szCs w:val="22"/>
          <w:u w:val="single"/>
        </w:rPr>
        <w:t xml:space="preserve"> de </w:t>
      </w:r>
      <w:proofErr w:type="spellStart"/>
      <w:r>
        <w:rPr>
          <w:b/>
          <w:bCs/>
          <w:i/>
          <w:iCs/>
          <w:color w:val="000000"/>
          <w:sz w:val="22"/>
          <w:szCs w:val="22"/>
          <w:u w:val="single"/>
        </w:rPr>
        <w:t>asistencia</w:t>
      </w:r>
      <w:proofErr w:type="spellEnd"/>
      <w:r>
        <w:rPr>
          <w:b/>
          <w:bCs/>
          <w:i/>
          <w:iCs/>
          <w:color w:val="000000"/>
          <w:sz w:val="22"/>
          <w:szCs w:val="22"/>
          <w:u w:val="single"/>
        </w:rPr>
        <w:t xml:space="preserve"> a casa las </w:t>
      </w:r>
      <w:proofErr w:type="spellStart"/>
      <w:r>
        <w:rPr>
          <w:b/>
          <w:bCs/>
          <w:i/>
          <w:iCs/>
          <w:color w:val="000000"/>
          <w:sz w:val="22"/>
          <w:szCs w:val="22"/>
          <w:u w:val="single"/>
        </w:rPr>
        <w:t>realiza</w:t>
      </w:r>
      <w:proofErr w:type="spellEnd"/>
      <w:r>
        <w:rPr>
          <w:b/>
          <w:bCs/>
          <w:i/>
          <w:iCs/>
          <w:color w:val="000000"/>
          <w:sz w:val="22"/>
          <w:szCs w:val="22"/>
          <w:u w:val="single"/>
        </w:rPr>
        <w:t xml:space="preserve"> School Messenger, se </w:t>
      </w:r>
      <w:proofErr w:type="spellStart"/>
      <w:r>
        <w:rPr>
          <w:b/>
          <w:bCs/>
          <w:i/>
          <w:iCs/>
          <w:color w:val="000000"/>
          <w:sz w:val="22"/>
          <w:szCs w:val="22"/>
          <w:u w:val="single"/>
        </w:rPr>
        <w:t>documentan</w:t>
      </w:r>
      <w:proofErr w:type="spellEnd"/>
      <w:r>
        <w:rPr>
          <w:b/>
          <w:bCs/>
          <w:i/>
          <w:iCs/>
          <w:color w:val="000000"/>
          <w:sz w:val="22"/>
          <w:szCs w:val="22"/>
          <w:u w:val="single"/>
        </w:rPr>
        <w:t xml:space="preserve"> </w:t>
      </w:r>
      <w:proofErr w:type="spellStart"/>
      <w:r>
        <w:rPr>
          <w:b/>
          <w:bCs/>
          <w:i/>
          <w:iCs/>
          <w:color w:val="000000"/>
          <w:sz w:val="22"/>
          <w:szCs w:val="22"/>
          <w:u w:val="single"/>
        </w:rPr>
        <w:t>en</w:t>
      </w:r>
      <w:proofErr w:type="spellEnd"/>
      <w:r>
        <w:rPr>
          <w:b/>
          <w:bCs/>
          <w:i/>
          <w:iCs/>
          <w:color w:val="000000"/>
          <w:sz w:val="22"/>
          <w:szCs w:val="22"/>
          <w:u w:val="single"/>
        </w:rPr>
        <w:t xml:space="preserve"> Power School y </w:t>
      </w:r>
      <w:proofErr w:type="spellStart"/>
      <w:r>
        <w:rPr>
          <w:b/>
          <w:bCs/>
          <w:i/>
          <w:iCs/>
          <w:color w:val="000000"/>
          <w:sz w:val="22"/>
          <w:szCs w:val="22"/>
          <w:u w:val="single"/>
        </w:rPr>
        <w:t>en</w:t>
      </w:r>
      <w:proofErr w:type="spellEnd"/>
      <w:r>
        <w:rPr>
          <w:b/>
          <w:bCs/>
          <w:i/>
          <w:iCs/>
          <w:color w:val="000000"/>
          <w:sz w:val="22"/>
          <w:szCs w:val="22"/>
          <w:u w:val="single"/>
        </w:rPr>
        <w:t xml:space="preserve"> el </w:t>
      </w:r>
      <w:proofErr w:type="spellStart"/>
      <w:r>
        <w:rPr>
          <w:b/>
          <w:bCs/>
          <w:i/>
          <w:iCs/>
          <w:color w:val="000000"/>
          <w:sz w:val="22"/>
          <w:szCs w:val="22"/>
          <w:u w:val="single"/>
        </w:rPr>
        <w:t>sistema</w:t>
      </w:r>
      <w:proofErr w:type="spellEnd"/>
      <w:r>
        <w:rPr>
          <w:b/>
          <w:bCs/>
          <w:i/>
          <w:iCs/>
          <w:color w:val="000000"/>
          <w:sz w:val="22"/>
          <w:szCs w:val="22"/>
          <w:u w:val="single"/>
        </w:rPr>
        <w:t xml:space="preserve"> de </w:t>
      </w:r>
      <w:proofErr w:type="spellStart"/>
      <w:r>
        <w:rPr>
          <w:b/>
          <w:bCs/>
          <w:i/>
          <w:iCs/>
          <w:color w:val="000000"/>
          <w:sz w:val="22"/>
          <w:szCs w:val="22"/>
          <w:u w:val="single"/>
        </w:rPr>
        <w:t>responsabilidad</w:t>
      </w:r>
      <w:proofErr w:type="spellEnd"/>
      <w:r>
        <w:rPr>
          <w:b/>
          <w:bCs/>
          <w:i/>
          <w:iCs/>
          <w:color w:val="000000"/>
          <w:sz w:val="22"/>
          <w:szCs w:val="22"/>
          <w:u w:val="single"/>
        </w:rPr>
        <w:t xml:space="preserve"> </w:t>
      </w:r>
      <w:proofErr w:type="spellStart"/>
      <w:r>
        <w:rPr>
          <w:b/>
          <w:bCs/>
          <w:i/>
          <w:iCs/>
          <w:color w:val="000000"/>
          <w:sz w:val="22"/>
          <w:szCs w:val="22"/>
          <w:u w:val="single"/>
        </w:rPr>
        <w:t>estudiantil</w:t>
      </w:r>
      <w:proofErr w:type="spellEnd"/>
      <w:r>
        <w:rPr>
          <w:b/>
          <w:bCs/>
          <w:i/>
          <w:iCs/>
          <w:color w:val="000000"/>
          <w:sz w:val="22"/>
          <w:szCs w:val="22"/>
          <w:u w:val="single"/>
        </w:rPr>
        <w:t>.</w:t>
      </w:r>
    </w:p>
    <w:p w14:paraId="2C0DABCF" w14:textId="77777777" w:rsidR="00B23379" w:rsidRDefault="00B23379" w:rsidP="00B23379">
      <w:pPr>
        <w:pStyle w:val="NormalWeb"/>
        <w:spacing w:before="240" w:beforeAutospacing="0" w:after="160" w:afterAutospacing="0"/>
      </w:pPr>
      <w:r>
        <w:rPr>
          <w:b/>
          <w:bCs/>
          <w:color w:val="000000"/>
          <w:sz w:val="22"/>
          <w:szCs w:val="22"/>
        </w:rPr>
        <w:t>1</w:t>
      </w:r>
      <w:r>
        <w:rPr>
          <w:b/>
          <w:bCs/>
          <w:color w:val="000000"/>
          <w:sz w:val="13"/>
          <w:szCs w:val="13"/>
          <w:vertAlign w:val="superscript"/>
        </w:rPr>
        <w:t>de</w:t>
      </w:r>
      <w:r>
        <w:rPr>
          <w:b/>
          <w:bCs/>
          <w:color w:val="000000"/>
          <w:sz w:val="22"/>
          <w:szCs w:val="22"/>
        </w:rPr>
        <w:t xml:space="preserve"> </w:t>
      </w:r>
      <w:proofErr w:type="spellStart"/>
      <w:r>
        <w:rPr>
          <w:b/>
          <w:bCs/>
          <w:color w:val="000000"/>
          <w:sz w:val="22"/>
          <w:szCs w:val="22"/>
        </w:rPr>
        <w:t>Ausencia:</w:t>
      </w:r>
      <w:r>
        <w:rPr>
          <w:color w:val="000000"/>
          <w:sz w:val="22"/>
          <w:szCs w:val="22"/>
        </w:rPr>
        <w:t>Los</w:t>
      </w:r>
      <w:proofErr w:type="spellEnd"/>
      <w:r>
        <w:rPr>
          <w:color w:val="000000"/>
          <w:sz w:val="22"/>
          <w:szCs w:val="22"/>
        </w:rPr>
        <w:t xml:space="preserve"> padres / </w:t>
      </w:r>
      <w:proofErr w:type="spellStart"/>
      <w:r>
        <w:rPr>
          <w:color w:val="000000"/>
          <w:sz w:val="22"/>
          <w:szCs w:val="22"/>
        </w:rPr>
        <w:t>tutores</w:t>
      </w:r>
      <w:proofErr w:type="spellEnd"/>
      <w:r>
        <w:rPr>
          <w:color w:val="000000"/>
          <w:sz w:val="22"/>
          <w:szCs w:val="22"/>
        </w:rPr>
        <w:t xml:space="preserve"> </w:t>
      </w:r>
      <w:proofErr w:type="spellStart"/>
      <w:r>
        <w:rPr>
          <w:color w:val="000000"/>
          <w:sz w:val="22"/>
          <w:szCs w:val="22"/>
        </w:rPr>
        <w:t>serán</w:t>
      </w:r>
      <w:proofErr w:type="spellEnd"/>
      <w:r>
        <w:rPr>
          <w:color w:val="000000"/>
          <w:sz w:val="22"/>
          <w:szCs w:val="22"/>
        </w:rPr>
        <w:t xml:space="preserve"> </w:t>
      </w:r>
      <w:proofErr w:type="spellStart"/>
      <w:r>
        <w:rPr>
          <w:color w:val="000000"/>
          <w:sz w:val="22"/>
          <w:szCs w:val="22"/>
        </w:rPr>
        <w:t>notificados</w:t>
      </w:r>
      <w:proofErr w:type="spellEnd"/>
      <w:r>
        <w:rPr>
          <w:color w:val="000000"/>
          <w:sz w:val="22"/>
          <w:szCs w:val="22"/>
        </w:rPr>
        <w:t xml:space="preserve"> </w:t>
      </w:r>
      <w:proofErr w:type="spellStart"/>
      <w:r>
        <w:rPr>
          <w:b/>
          <w:bCs/>
          <w:color w:val="000000"/>
          <w:sz w:val="22"/>
          <w:szCs w:val="22"/>
        </w:rPr>
        <w:t>diaria</w:t>
      </w:r>
      <w:proofErr w:type="spellEnd"/>
      <w:r>
        <w:rPr>
          <w:b/>
          <w:bCs/>
          <w:color w:val="000000"/>
          <w:sz w:val="22"/>
          <w:szCs w:val="22"/>
        </w:rPr>
        <w:t xml:space="preserve"> </w:t>
      </w:r>
      <w:r>
        <w:rPr>
          <w:color w:val="000000"/>
          <w:sz w:val="22"/>
          <w:szCs w:val="22"/>
        </w:rPr>
        <w:t xml:space="preserve">de </w:t>
      </w:r>
      <w:proofErr w:type="spellStart"/>
      <w:r>
        <w:rPr>
          <w:color w:val="000000"/>
          <w:sz w:val="22"/>
          <w:szCs w:val="22"/>
        </w:rPr>
        <w:t>ausencia</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hijo</w:t>
      </w:r>
      <w:proofErr w:type="spellEnd"/>
      <w:r>
        <w:rPr>
          <w:color w:val="000000"/>
          <w:sz w:val="22"/>
          <w:szCs w:val="22"/>
        </w:rPr>
        <w:t xml:space="preserve"> (s) por la Escuela de </w:t>
      </w:r>
      <w:proofErr w:type="spellStart"/>
      <w:r>
        <w:rPr>
          <w:color w:val="000000"/>
          <w:sz w:val="22"/>
          <w:szCs w:val="22"/>
        </w:rPr>
        <w:t>alcance</w:t>
      </w:r>
      <w:proofErr w:type="spellEnd"/>
      <w:r>
        <w:rPr>
          <w:color w:val="000000"/>
          <w:sz w:val="22"/>
          <w:szCs w:val="22"/>
        </w:rPr>
        <w:t xml:space="preserve">; Las </w:t>
      </w:r>
      <w:proofErr w:type="spellStart"/>
      <w:r>
        <w:rPr>
          <w:color w:val="000000"/>
          <w:sz w:val="22"/>
          <w:szCs w:val="22"/>
        </w:rPr>
        <w:t>llamadas</w:t>
      </w:r>
      <w:proofErr w:type="spellEnd"/>
      <w:r>
        <w:rPr>
          <w:color w:val="000000"/>
          <w:sz w:val="22"/>
          <w:szCs w:val="22"/>
        </w:rPr>
        <w:t xml:space="preserve"> a casa </w:t>
      </w:r>
      <w:proofErr w:type="spellStart"/>
      <w:r>
        <w:rPr>
          <w:color w:val="000000"/>
          <w:sz w:val="22"/>
          <w:szCs w:val="22"/>
        </w:rPr>
        <w:t>confirmadas</w:t>
      </w:r>
      <w:proofErr w:type="spellEnd"/>
      <w:r>
        <w:rPr>
          <w:color w:val="000000"/>
          <w:sz w:val="22"/>
          <w:szCs w:val="22"/>
        </w:rPr>
        <w:t xml:space="preserve"> o </w:t>
      </w:r>
      <w:proofErr w:type="spellStart"/>
      <w:r>
        <w:rPr>
          <w:color w:val="000000"/>
          <w:sz w:val="22"/>
          <w:szCs w:val="22"/>
        </w:rPr>
        <w:t>intentadas</w:t>
      </w:r>
      <w:proofErr w:type="spellEnd"/>
      <w:r>
        <w:rPr>
          <w:color w:val="000000"/>
          <w:sz w:val="22"/>
          <w:szCs w:val="22"/>
        </w:rPr>
        <w:t xml:space="preserve"> se </w:t>
      </w:r>
      <w:proofErr w:type="spellStart"/>
      <w:r>
        <w:rPr>
          <w:color w:val="000000"/>
          <w:sz w:val="22"/>
          <w:szCs w:val="22"/>
        </w:rPr>
        <w:t>documentan</w:t>
      </w:r>
      <w:proofErr w:type="spellEnd"/>
      <w:r>
        <w:rPr>
          <w:color w:val="000000"/>
          <w:sz w:val="22"/>
          <w:szCs w:val="22"/>
        </w:rPr>
        <w:t xml:space="preserve"> y se </w:t>
      </w:r>
      <w:proofErr w:type="spellStart"/>
      <w:r>
        <w:rPr>
          <w:color w:val="000000"/>
          <w:sz w:val="22"/>
          <w:szCs w:val="22"/>
        </w:rPr>
        <w:t>registran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Power School; Se </w:t>
      </w:r>
      <w:proofErr w:type="spellStart"/>
      <w:r>
        <w:rPr>
          <w:color w:val="000000"/>
          <w:sz w:val="22"/>
          <w:szCs w:val="22"/>
        </w:rPr>
        <w:t>colocarán</w:t>
      </w:r>
      <w:proofErr w:type="spellEnd"/>
      <w:r>
        <w:rPr>
          <w:color w:val="000000"/>
          <w:sz w:val="22"/>
          <w:szCs w:val="22"/>
        </w:rPr>
        <w:t xml:space="preserve"> </w:t>
      </w:r>
      <w:proofErr w:type="spellStart"/>
      <w:r>
        <w:rPr>
          <w:color w:val="000000"/>
          <w:sz w:val="22"/>
          <w:szCs w:val="22"/>
        </w:rPr>
        <w:t>copias</w:t>
      </w:r>
      <w:proofErr w:type="spellEnd"/>
      <w:r>
        <w:rPr>
          <w:color w:val="000000"/>
          <w:sz w:val="22"/>
          <w:szCs w:val="22"/>
        </w:rPr>
        <w:t xml:space="preserve"> de las entradas del </w:t>
      </w:r>
      <w:proofErr w:type="spellStart"/>
      <w:r>
        <w:rPr>
          <w:color w:val="000000"/>
          <w:sz w:val="22"/>
          <w:szCs w:val="22"/>
        </w:rPr>
        <w:t>registro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los </w:t>
      </w:r>
      <w:proofErr w:type="spellStart"/>
      <w:r>
        <w:rPr>
          <w:color w:val="000000"/>
          <w:sz w:val="22"/>
          <w:szCs w:val="22"/>
        </w:rPr>
        <w:t>buzones</w:t>
      </w:r>
      <w:proofErr w:type="spellEnd"/>
      <w:r>
        <w:rPr>
          <w:color w:val="000000"/>
          <w:sz w:val="22"/>
          <w:szCs w:val="22"/>
        </w:rPr>
        <w:t xml:space="preserve"> de </w:t>
      </w:r>
      <w:proofErr w:type="spellStart"/>
      <w:r>
        <w:rPr>
          <w:color w:val="000000"/>
          <w:sz w:val="22"/>
          <w:szCs w:val="22"/>
        </w:rPr>
        <w:t>correo</w:t>
      </w:r>
      <w:proofErr w:type="spellEnd"/>
      <w:r>
        <w:rPr>
          <w:color w:val="000000"/>
          <w:sz w:val="22"/>
          <w:szCs w:val="22"/>
        </w:rPr>
        <w:t xml:space="preserve"> de los Maestros </w:t>
      </w:r>
      <w:proofErr w:type="spellStart"/>
      <w:r>
        <w:rPr>
          <w:color w:val="000000"/>
          <w:sz w:val="22"/>
          <w:szCs w:val="22"/>
        </w:rPr>
        <w:t>Asesores</w:t>
      </w:r>
      <w:proofErr w:type="spellEnd"/>
      <w:r>
        <w:rPr>
          <w:color w:val="000000"/>
          <w:sz w:val="22"/>
          <w:szCs w:val="22"/>
        </w:rPr>
        <w:t xml:space="preserve">. Los maestros de </w:t>
      </w:r>
      <w:proofErr w:type="spellStart"/>
      <w:r>
        <w:rPr>
          <w:color w:val="000000"/>
          <w:sz w:val="22"/>
          <w:szCs w:val="22"/>
        </w:rPr>
        <w:t>asesoramiento</w:t>
      </w:r>
      <w:proofErr w:type="spellEnd"/>
      <w:r>
        <w:rPr>
          <w:color w:val="000000"/>
          <w:sz w:val="22"/>
          <w:szCs w:val="22"/>
        </w:rPr>
        <w:t xml:space="preserve"> </w:t>
      </w:r>
      <w:proofErr w:type="spellStart"/>
      <w:r>
        <w:rPr>
          <w:color w:val="000000"/>
          <w:sz w:val="22"/>
          <w:szCs w:val="22"/>
        </w:rPr>
        <w:t>continuarán</w:t>
      </w:r>
      <w:proofErr w:type="spellEnd"/>
      <w:r>
        <w:rPr>
          <w:color w:val="000000"/>
          <w:sz w:val="22"/>
          <w:szCs w:val="22"/>
        </w:rPr>
        <w:t xml:space="preserve"> </w:t>
      </w:r>
      <w:proofErr w:type="spellStart"/>
      <w:r>
        <w:rPr>
          <w:color w:val="000000"/>
          <w:sz w:val="22"/>
          <w:szCs w:val="22"/>
        </w:rPr>
        <w:t>intentando</w:t>
      </w:r>
      <w:proofErr w:type="spellEnd"/>
      <w:r>
        <w:rPr>
          <w:color w:val="000000"/>
          <w:sz w:val="22"/>
          <w:szCs w:val="22"/>
        </w:rPr>
        <w:t xml:space="preserve"> </w:t>
      </w:r>
      <w:proofErr w:type="spellStart"/>
      <w:r>
        <w:rPr>
          <w:color w:val="000000"/>
          <w:sz w:val="22"/>
          <w:szCs w:val="22"/>
        </w:rPr>
        <w:t>comunicarse</w:t>
      </w:r>
      <w:proofErr w:type="spellEnd"/>
      <w:r>
        <w:rPr>
          <w:color w:val="000000"/>
          <w:sz w:val="22"/>
          <w:szCs w:val="22"/>
        </w:rPr>
        <w:t xml:space="preserve"> con los padres / </w:t>
      </w:r>
      <w:proofErr w:type="spellStart"/>
      <w:r>
        <w:rPr>
          <w:color w:val="000000"/>
          <w:sz w:val="22"/>
          <w:szCs w:val="22"/>
        </w:rPr>
        <w:t>tutores</w:t>
      </w:r>
      <w:proofErr w:type="spellEnd"/>
      <w:r>
        <w:rPr>
          <w:color w:val="000000"/>
          <w:sz w:val="22"/>
          <w:szCs w:val="22"/>
        </w:rPr>
        <w:t xml:space="preserve"> por </w:t>
      </w:r>
      <w:proofErr w:type="spellStart"/>
      <w:r>
        <w:rPr>
          <w:color w:val="000000"/>
          <w:sz w:val="22"/>
          <w:szCs w:val="22"/>
        </w:rPr>
        <w:t>teléfono</w:t>
      </w:r>
      <w:proofErr w:type="spellEnd"/>
      <w:r>
        <w:rPr>
          <w:color w:val="000000"/>
          <w:sz w:val="22"/>
          <w:szCs w:val="22"/>
        </w:rPr>
        <w:t>.</w:t>
      </w:r>
    </w:p>
    <w:p w14:paraId="2384F114" w14:textId="77777777" w:rsidR="00B23379" w:rsidRDefault="00B23379" w:rsidP="00B23379">
      <w:pPr>
        <w:pStyle w:val="NormalWeb"/>
        <w:spacing w:before="240" w:beforeAutospacing="0" w:after="160" w:afterAutospacing="0"/>
      </w:pPr>
      <w:r>
        <w:rPr>
          <w:b/>
          <w:bCs/>
          <w:color w:val="000000"/>
          <w:sz w:val="22"/>
          <w:szCs w:val="22"/>
        </w:rPr>
        <w:t>2</w:t>
      </w:r>
      <w:r>
        <w:rPr>
          <w:b/>
          <w:bCs/>
          <w:color w:val="000000"/>
          <w:sz w:val="13"/>
          <w:szCs w:val="13"/>
          <w:vertAlign w:val="superscript"/>
        </w:rPr>
        <w:t>nd:</w:t>
      </w:r>
      <w:r>
        <w:rPr>
          <w:b/>
          <w:bCs/>
          <w:color w:val="000000"/>
          <w:sz w:val="22"/>
          <w:szCs w:val="22"/>
        </w:rPr>
        <w:t xml:space="preserve"> </w:t>
      </w:r>
      <w:proofErr w:type="spellStart"/>
      <w:r>
        <w:rPr>
          <w:b/>
          <w:bCs/>
          <w:color w:val="000000"/>
          <w:sz w:val="22"/>
          <w:szCs w:val="22"/>
        </w:rPr>
        <w:t>Ausencia</w:t>
      </w:r>
      <w:r>
        <w:rPr>
          <w:color w:val="000000"/>
          <w:sz w:val="22"/>
          <w:szCs w:val="22"/>
        </w:rPr>
        <w:t>Los</w:t>
      </w:r>
      <w:proofErr w:type="spellEnd"/>
      <w:r>
        <w:rPr>
          <w:color w:val="000000"/>
          <w:sz w:val="22"/>
          <w:szCs w:val="22"/>
        </w:rPr>
        <w:t xml:space="preserve"> maestros de </w:t>
      </w:r>
      <w:proofErr w:type="spellStart"/>
      <w:r>
        <w:rPr>
          <w:color w:val="000000"/>
          <w:sz w:val="22"/>
          <w:szCs w:val="22"/>
        </w:rPr>
        <w:t>asesoramiento</w:t>
      </w:r>
      <w:proofErr w:type="spellEnd"/>
      <w:r>
        <w:rPr>
          <w:color w:val="000000"/>
          <w:sz w:val="22"/>
          <w:szCs w:val="22"/>
        </w:rPr>
        <w:t xml:space="preserve"> </w:t>
      </w:r>
      <w:proofErr w:type="spellStart"/>
      <w:r>
        <w:rPr>
          <w:color w:val="000000"/>
          <w:sz w:val="22"/>
          <w:szCs w:val="22"/>
        </w:rPr>
        <w:t>continuarán</w:t>
      </w:r>
      <w:proofErr w:type="spellEnd"/>
      <w:r>
        <w:rPr>
          <w:color w:val="000000"/>
          <w:sz w:val="22"/>
          <w:szCs w:val="22"/>
        </w:rPr>
        <w:t xml:space="preserve"> </w:t>
      </w:r>
      <w:proofErr w:type="spellStart"/>
      <w:r>
        <w:rPr>
          <w:color w:val="000000"/>
          <w:sz w:val="22"/>
          <w:szCs w:val="22"/>
        </w:rPr>
        <w:t>intentando</w:t>
      </w:r>
      <w:proofErr w:type="spellEnd"/>
      <w:r>
        <w:rPr>
          <w:color w:val="000000"/>
          <w:sz w:val="22"/>
          <w:szCs w:val="22"/>
        </w:rPr>
        <w:t xml:space="preserve"> </w:t>
      </w:r>
      <w:proofErr w:type="spellStart"/>
      <w:r>
        <w:rPr>
          <w:color w:val="000000"/>
          <w:sz w:val="22"/>
          <w:szCs w:val="22"/>
        </w:rPr>
        <w:t>ponerse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contacto</w:t>
      </w:r>
      <w:proofErr w:type="spellEnd"/>
      <w:r>
        <w:rPr>
          <w:color w:val="000000"/>
          <w:sz w:val="22"/>
          <w:szCs w:val="22"/>
        </w:rPr>
        <w:t xml:space="preserve"> con el padre / tutor por </w:t>
      </w:r>
      <w:proofErr w:type="spellStart"/>
      <w:r>
        <w:rPr>
          <w:color w:val="000000"/>
          <w:sz w:val="22"/>
          <w:szCs w:val="22"/>
        </w:rPr>
        <w:t>teléfono</w:t>
      </w:r>
      <w:proofErr w:type="spellEnd"/>
      <w:r>
        <w:rPr>
          <w:color w:val="000000"/>
          <w:sz w:val="22"/>
          <w:szCs w:val="22"/>
        </w:rPr>
        <w:t>.</w:t>
      </w:r>
    </w:p>
    <w:p w14:paraId="3E214DAE" w14:textId="77777777" w:rsidR="00B23379" w:rsidRDefault="00B23379" w:rsidP="00B23379">
      <w:pPr>
        <w:pStyle w:val="NormalWeb"/>
        <w:spacing w:before="240" w:beforeAutospacing="0" w:after="160" w:afterAutospacing="0"/>
      </w:pPr>
      <w:r>
        <w:rPr>
          <w:b/>
          <w:bCs/>
          <w:color w:val="000000"/>
          <w:sz w:val="22"/>
          <w:szCs w:val="22"/>
        </w:rPr>
        <w:t>3</w:t>
      </w:r>
      <w:r>
        <w:rPr>
          <w:b/>
          <w:bCs/>
          <w:color w:val="000000"/>
          <w:sz w:val="13"/>
          <w:szCs w:val="13"/>
          <w:vertAlign w:val="superscript"/>
        </w:rPr>
        <w:t>er</w:t>
      </w:r>
      <w:r>
        <w:rPr>
          <w:b/>
          <w:bCs/>
          <w:color w:val="000000"/>
          <w:sz w:val="22"/>
          <w:szCs w:val="22"/>
        </w:rPr>
        <w:t xml:space="preserve"> </w:t>
      </w:r>
      <w:proofErr w:type="spellStart"/>
      <w:r>
        <w:rPr>
          <w:b/>
          <w:bCs/>
          <w:color w:val="000000"/>
          <w:sz w:val="22"/>
          <w:szCs w:val="22"/>
        </w:rPr>
        <w:t>ausenciaausencia</w:t>
      </w:r>
      <w:proofErr w:type="spellEnd"/>
      <w:r>
        <w:rPr>
          <w:b/>
          <w:bCs/>
          <w:color w:val="000000"/>
          <w:sz w:val="22"/>
          <w:szCs w:val="22"/>
        </w:rPr>
        <w:t xml:space="preserve"> </w:t>
      </w:r>
      <w:proofErr w:type="spellStart"/>
      <w:r>
        <w:rPr>
          <w:b/>
          <w:bCs/>
          <w:color w:val="000000"/>
          <w:sz w:val="22"/>
          <w:szCs w:val="22"/>
        </w:rPr>
        <w:t>delausencia</w:t>
      </w:r>
      <w:proofErr w:type="spellEnd"/>
      <w:r>
        <w:rPr>
          <w:b/>
          <w:bCs/>
          <w:color w:val="000000"/>
          <w:sz w:val="22"/>
          <w:szCs w:val="22"/>
        </w:rPr>
        <w:t xml:space="preserve"> del</w:t>
      </w:r>
      <w:r>
        <w:rPr>
          <w:color w:val="000000"/>
          <w:sz w:val="22"/>
          <w:szCs w:val="22"/>
        </w:rPr>
        <w:t xml:space="preserve">: </w:t>
      </w:r>
      <w:proofErr w:type="spellStart"/>
      <w:r>
        <w:rPr>
          <w:color w:val="000000"/>
          <w:sz w:val="22"/>
          <w:szCs w:val="22"/>
        </w:rPr>
        <w:t>Intervención</w:t>
      </w:r>
      <w:proofErr w:type="spellEnd"/>
      <w:r>
        <w:rPr>
          <w:color w:val="000000"/>
          <w:sz w:val="22"/>
          <w:szCs w:val="22"/>
        </w:rPr>
        <w:t xml:space="preserve"> del personal de </w:t>
      </w:r>
      <w:proofErr w:type="spellStart"/>
      <w:r>
        <w:rPr>
          <w:color w:val="000000"/>
          <w:sz w:val="22"/>
          <w:szCs w:val="22"/>
        </w:rPr>
        <w:t>salud</w:t>
      </w:r>
      <w:proofErr w:type="spellEnd"/>
      <w:r>
        <w:rPr>
          <w:color w:val="000000"/>
          <w:sz w:val="22"/>
          <w:szCs w:val="22"/>
        </w:rPr>
        <w:t xml:space="preserve"> </w:t>
      </w:r>
      <w:proofErr w:type="spellStart"/>
      <w:r>
        <w:rPr>
          <w:color w:val="000000"/>
          <w:sz w:val="22"/>
          <w:szCs w:val="22"/>
        </w:rPr>
        <w:t>conductual</w:t>
      </w:r>
      <w:proofErr w:type="spellEnd"/>
      <w:r>
        <w:rPr>
          <w:color w:val="000000"/>
          <w:sz w:val="22"/>
          <w:szCs w:val="22"/>
        </w:rPr>
        <w:t xml:space="preserve"> y3</w:t>
      </w:r>
      <w:r>
        <w:rPr>
          <w:color w:val="000000"/>
          <w:sz w:val="13"/>
          <w:szCs w:val="13"/>
          <w:vertAlign w:val="superscript"/>
        </w:rPr>
        <w:t>er</w:t>
      </w:r>
      <w:r>
        <w:rPr>
          <w:color w:val="000000"/>
          <w:sz w:val="22"/>
          <w:szCs w:val="22"/>
        </w:rPr>
        <w:t xml:space="preserve"> carta de </w:t>
      </w:r>
      <w:proofErr w:type="spellStart"/>
      <w:r>
        <w:rPr>
          <w:color w:val="000000"/>
          <w:sz w:val="22"/>
          <w:szCs w:val="22"/>
        </w:rPr>
        <w:t>notificación</w:t>
      </w:r>
      <w:proofErr w:type="spellEnd"/>
      <w:r>
        <w:rPr>
          <w:color w:val="000000"/>
          <w:sz w:val="22"/>
          <w:szCs w:val="22"/>
        </w:rPr>
        <w:t xml:space="preserve"> </w:t>
      </w:r>
      <w:proofErr w:type="spellStart"/>
      <w:r>
        <w:rPr>
          <w:color w:val="000000"/>
          <w:sz w:val="22"/>
          <w:szCs w:val="22"/>
        </w:rPr>
        <w:t>dedía</w:t>
      </w:r>
      <w:proofErr w:type="spellEnd"/>
      <w:r>
        <w:rPr>
          <w:color w:val="000000"/>
          <w:sz w:val="22"/>
          <w:szCs w:val="22"/>
        </w:rPr>
        <w:t xml:space="preserve"> - Los maestros </w:t>
      </w:r>
      <w:proofErr w:type="spellStart"/>
      <w:r>
        <w:rPr>
          <w:color w:val="000000"/>
          <w:sz w:val="22"/>
          <w:szCs w:val="22"/>
        </w:rPr>
        <w:t>asesores</w:t>
      </w:r>
      <w:proofErr w:type="spellEnd"/>
      <w:r>
        <w:rPr>
          <w:color w:val="000000"/>
          <w:sz w:val="22"/>
          <w:szCs w:val="22"/>
        </w:rPr>
        <w:t xml:space="preserve"> </w:t>
      </w:r>
      <w:proofErr w:type="spellStart"/>
      <w:r>
        <w:rPr>
          <w:color w:val="000000"/>
          <w:sz w:val="22"/>
          <w:szCs w:val="22"/>
        </w:rPr>
        <w:t>pueden</w:t>
      </w:r>
      <w:proofErr w:type="spellEnd"/>
      <w:r>
        <w:rPr>
          <w:color w:val="000000"/>
          <w:sz w:val="22"/>
          <w:szCs w:val="22"/>
        </w:rPr>
        <w:t xml:space="preserve"> solicitar:3</w:t>
      </w:r>
      <w:r>
        <w:rPr>
          <w:color w:val="000000"/>
          <w:sz w:val="13"/>
          <w:szCs w:val="13"/>
          <w:vertAlign w:val="superscript"/>
        </w:rPr>
        <w:t>er</w:t>
      </w:r>
      <w:r>
        <w:rPr>
          <w:color w:val="000000"/>
          <w:sz w:val="22"/>
          <w:szCs w:val="22"/>
        </w:rPr>
        <w:t xml:space="preserve"> </w:t>
      </w:r>
      <w:proofErr w:type="spellStart"/>
      <w:r>
        <w:rPr>
          <w:color w:val="000000"/>
          <w:sz w:val="22"/>
          <w:szCs w:val="22"/>
        </w:rPr>
        <w:t>notificación</w:t>
      </w:r>
      <w:proofErr w:type="spellEnd"/>
      <w:r>
        <w:rPr>
          <w:color w:val="000000"/>
          <w:sz w:val="22"/>
          <w:szCs w:val="22"/>
        </w:rPr>
        <w:t xml:space="preserve"> </w:t>
      </w:r>
      <w:proofErr w:type="spellStart"/>
      <w:r>
        <w:rPr>
          <w:color w:val="000000"/>
          <w:sz w:val="22"/>
          <w:szCs w:val="22"/>
        </w:rPr>
        <w:t>dedía</w:t>
      </w:r>
      <w:proofErr w:type="spellEnd"/>
      <w:r>
        <w:rPr>
          <w:b/>
          <w:bCs/>
          <w:color w:val="000000"/>
          <w:sz w:val="22"/>
          <w:szCs w:val="22"/>
        </w:rPr>
        <w:t xml:space="preserve"> carta de</w:t>
      </w:r>
      <w:r>
        <w:rPr>
          <w:color w:val="000000"/>
          <w:sz w:val="22"/>
          <w:szCs w:val="22"/>
        </w:rPr>
        <w:t xml:space="preserve"> se </w:t>
      </w:r>
      <w:proofErr w:type="spellStart"/>
      <w:r>
        <w:rPr>
          <w:color w:val="000000"/>
          <w:sz w:val="22"/>
          <w:szCs w:val="22"/>
        </w:rPr>
        <w:t>envíe</w:t>
      </w:r>
      <w:proofErr w:type="spellEnd"/>
      <w:r>
        <w:rPr>
          <w:color w:val="000000"/>
          <w:sz w:val="22"/>
          <w:szCs w:val="22"/>
        </w:rPr>
        <w:t xml:space="preserve"> por </w:t>
      </w:r>
      <w:proofErr w:type="spellStart"/>
      <w:r>
        <w:rPr>
          <w:color w:val="000000"/>
          <w:sz w:val="22"/>
          <w:szCs w:val="22"/>
        </w:rPr>
        <w:t>correo</w:t>
      </w:r>
      <w:proofErr w:type="spellEnd"/>
      <w:r>
        <w:rPr>
          <w:color w:val="000000"/>
          <w:sz w:val="22"/>
          <w:szCs w:val="22"/>
        </w:rPr>
        <w:t xml:space="preserve"> </w:t>
      </w:r>
      <w:proofErr w:type="spellStart"/>
      <w:r>
        <w:rPr>
          <w:color w:val="000000"/>
          <w:sz w:val="22"/>
          <w:szCs w:val="22"/>
        </w:rPr>
        <w:t>unaal</w:t>
      </w:r>
      <w:proofErr w:type="spellEnd"/>
      <w:r>
        <w:rPr>
          <w:color w:val="000000"/>
          <w:sz w:val="22"/>
          <w:szCs w:val="22"/>
        </w:rPr>
        <w:t xml:space="preserve"> padre / tutor del </w:t>
      </w:r>
      <w:proofErr w:type="spellStart"/>
      <w:r>
        <w:rPr>
          <w:color w:val="000000"/>
          <w:sz w:val="22"/>
          <w:szCs w:val="22"/>
        </w:rPr>
        <w:t>estudiante</w:t>
      </w:r>
      <w:proofErr w:type="spellEnd"/>
      <w:r>
        <w:rPr>
          <w:color w:val="000000"/>
          <w:sz w:val="22"/>
          <w:szCs w:val="22"/>
        </w:rPr>
        <w:t xml:space="preserve"> y,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corresponde</w:t>
      </w:r>
      <w:proofErr w:type="spellEnd"/>
      <w:r>
        <w:rPr>
          <w:color w:val="000000"/>
          <w:sz w:val="22"/>
          <w:szCs w:val="22"/>
        </w:rPr>
        <w:t xml:space="preserve">, a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oficial</w:t>
      </w:r>
      <w:proofErr w:type="spellEnd"/>
      <w:r>
        <w:rPr>
          <w:color w:val="000000"/>
          <w:sz w:val="22"/>
          <w:szCs w:val="22"/>
        </w:rPr>
        <w:t xml:space="preserve"> de </w:t>
      </w:r>
      <w:proofErr w:type="spellStart"/>
      <w:r>
        <w:rPr>
          <w:color w:val="000000"/>
          <w:sz w:val="22"/>
          <w:szCs w:val="22"/>
        </w:rPr>
        <w:t>libertad</w:t>
      </w:r>
      <w:proofErr w:type="spellEnd"/>
      <w:r>
        <w:rPr>
          <w:color w:val="000000"/>
          <w:sz w:val="22"/>
          <w:szCs w:val="22"/>
        </w:rPr>
        <w:t xml:space="preserve"> </w:t>
      </w:r>
      <w:proofErr w:type="spellStart"/>
      <w:r>
        <w:rPr>
          <w:color w:val="000000"/>
          <w:sz w:val="22"/>
          <w:szCs w:val="22"/>
        </w:rPr>
        <w:t>condicional</w:t>
      </w:r>
      <w:proofErr w:type="spellEnd"/>
      <w:r>
        <w:rPr>
          <w:color w:val="000000"/>
          <w:sz w:val="22"/>
          <w:szCs w:val="22"/>
        </w:rPr>
        <w:t xml:space="preserve"> y a las </w:t>
      </w:r>
      <w:proofErr w:type="spellStart"/>
      <w:r>
        <w:rPr>
          <w:color w:val="000000"/>
          <w:sz w:val="22"/>
          <w:szCs w:val="22"/>
        </w:rPr>
        <w:t>agencias</w:t>
      </w:r>
      <w:proofErr w:type="spellEnd"/>
      <w:r>
        <w:rPr>
          <w:color w:val="000000"/>
          <w:sz w:val="22"/>
          <w:szCs w:val="22"/>
        </w:rPr>
        <w:t xml:space="preserve"> que </w:t>
      </w:r>
      <w:proofErr w:type="spellStart"/>
      <w:r>
        <w:rPr>
          <w:color w:val="000000"/>
          <w:sz w:val="22"/>
          <w:szCs w:val="22"/>
        </w:rPr>
        <w:t>requieran</w:t>
      </w:r>
      <w:proofErr w:type="spellEnd"/>
      <w:r>
        <w:rPr>
          <w:color w:val="000000"/>
          <w:sz w:val="22"/>
          <w:szCs w:val="22"/>
        </w:rPr>
        <w:t xml:space="preserve"> </w:t>
      </w:r>
      <w:proofErr w:type="spellStart"/>
      <w:r>
        <w:rPr>
          <w:color w:val="000000"/>
          <w:sz w:val="22"/>
          <w:szCs w:val="22"/>
        </w:rPr>
        <w:t>tiempo</w:t>
      </w:r>
      <w:proofErr w:type="spellEnd"/>
      <w:r>
        <w:rPr>
          <w:color w:val="000000"/>
          <w:sz w:val="22"/>
          <w:szCs w:val="22"/>
        </w:rPr>
        <w:t xml:space="preserve"> </w:t>
      </w:r>
      <w:proofErr w:type="spellStart"/>
      <w:r>
        <w:rPr>
          <w:color w:val="000000"/>
          <w:sz w:val="22"/>
          <w:szCs w:val="22"/>
        </w:rPr>
        <w:t>completo</w:t>
      </w:r>
      <w:proofErr w:type="spellEnd"/>
      <w:r>
        <w:rPr>
          <w:color w:val="000000"/>
          <w:sz w:val="22"/>
          <w:szCs w:val="22"/>
        </w:rPr>
        <w:t xml:space="preserve"> </w:t>
      </w:r>
      <w:proofErr w:type="spellStart"/>
      <w:r>
        <w:rPr>
          <w:color w:val="000000"/>
          <w:sz w:val="22"/>
          <w:szCs w:val="22"/>
        </w:rPr>
        <w:t>Inscripción</w:t>
      </w:r>
      <w:proofErr w:type="spellEnd"/>
      <w:r>
        <w:rPr>
          <w:color w:val="000000"/>
          <w:sz w:val="22"/>
          <w:szCs w:val="22"/>
        </w:rPr>
        <w:t xml:space="preserve"> escolar; </w:t>
      </w:r>
      <w:proofErr w:type="spellStart"/>
      <w:r>
        <w:rPr>
          <w:color w:val="000000"/>
          <w:sz w:val="22"/>
          <w:szCs w:val="22"/>
        </w:rPr>
        <w:t>notificar</w:t>
      </w:r>
      <w:proofErr w:type="spellEnd"/>
      <w:r>
        <w:rPr>
          <w:color w:val="000000"/>
          <w:sz w:val="22"/>
          <w:szCs w:val="22"/>
        </w:rPr>
        <w:t xml:space="preserve"> al </w:t>
      </w:r>
      <w:proofErr w:type="spellStart"/>
      <w:r>
        <w:rPr>
          <w:color w:val="000000"/>
          <w:sz w:val="22"/>
          <w:szCs w:val="22"/>
        </w:rPr>
        <w:t>Trabajador</w:t>
      </w:r>
      <w:proofErr w:type="spellEnd"/>
      <w:r>
        <w:rPr>
          <w:color w:val="000000"/>
          <w:sz w:val="22"/>
          <w:szCs w:val="22"/>
        </w:rPr>
        <w:t xml:space="preserve"> Social para </w:t>
      </w:r>
      <w:proofErr w:type="spellStart"/>
      <w:r>
        <w:rPr>
          <w:color w:val="000000"/>
          <w:sz w:val="22"/>
          <w:szCs w:val="22"/>
        </w:rPr>
        <w:t>comenzar</w:t>
      </w:r>
      <w:proofErr w:type="spellEnd"/>
      <w:r>
        <w:rPr>
          <w:color w:val="000000"/>
          <w:sz w:val="22"/>
          <w:szCs w:val="22"/>
        </w:rPr>
        <w:t xml:space="preserve"> los </w:t>
      </w:r>
      <w:proofErr w:type="spellStart"/>
      <w:r>
        <w:rPr>
          <w:color w:val="000000"/>
          <w:sz w:val="22"/>
          <w:szCs w:val="22"/>
        </w:rPr>
        <w:t>procedimientos</w:t>
      </w:r>
      <w:proofErr w:type="spellEnd"/>
      <w:r>
        <w:rPr>
          <w:color w:val="000000"/>
          <w:sz w:val="22"/>
          <w:szCs w:val="22"/>
        </w:rPr>
        <w:t xml:space="preserve"> de </w:t>
      </w:r>
      <w:proofErr w:type="spellStart"/>
      <w:r>
        <w:rPr>
          <w:color w:val="000000"/>
          <w:sz w:val="22"/>
          <w:szCs w:val="22"/>
        </w:rPr>
        <w:t>intervención</w:t>
      </w:r>
      <w:proofErr w:type="spellEnd"/>
      <w:r>
        <w:rPr>
          <w:color w:val="000000"/>
          <w:sz w:val="22"/>
          <w:szCs w:val="22"/>
        </w:rPr>
        <w:t xml:space="preserve"> o el </w:t>
      </w:r>
      <w:proofErr w:type="spellStart"/>
      <w:r>
        <w:rPr>
          <w:color w:val="000000"/>
          <w:sz w:val="22"/>
          <w:szCs w:val="22"/>
        </w:rPr>
        <w:t>horario</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 xml:space="preserve"> para ser </w:t>
      </w:r>
      <w:proofErr w:type="spellStart"/>
      <w:r>
        <w:rPr>
          <w:color w:val="000000"/>
          <w:sz w:val="22"/>
          <w:szCs w:val="22"/>
        </w:rPr>
        <w:t>modificado</w:t>
      </w:r>
      <w:proofErr w:type="spellEnd"/>
      <w:r>
        <w:rPr>
          <w:color w:val="000000"/>
          <w:sz w:val="22"/>
          <w:szCs w:val="22"/>
        </w:rPr>
        <w:t xml:space="preserve"> para </w:t>
      </w:r>
      <w:proofErr w:type="spellStart"/>
      <w:r>
        <w:rPr>
          <w:color w:val="000000"/>
          <w:sz w:val="22"/>
          <w:szCs w:val="22"/>
        </w:rPr>
        <w:t>ayudar</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a </w:t>
      </w:r>
      <w:proofErr w:type="spellStart"/>
      <w:r>
        <w:rPr>
          <w:color w:val="000000"/>
          <w:sz w:val="22"/>
          <w:szCs w:val="22"/>
        </w:rPr>
        <w:t>mejorar</w:t>
      </w:r>
      <w:proofErr w:type="spellEnd"/>
      <w:r>
        <w:rPr>
          <w:color w:val="000000"/>
          <w:sz w:val="22"/>
          <w:szCs w:val="22"/>
        </w:rPr>
        <w:t xml:space="preserv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asistencia</w:t>
      </w:r>
      <w:proofErr w:type="spellEnd"/>
      <w:r>
        <w:rPr>
          <w:color w:val="000000"/>
          <w:sz w:val="22"/>
          <w:szCs w:val="22"/>
        </w:rPr>
        <w:t>. </w:t>
      </w:r>
    </w:p>
    <w:p w14:paraId="1EADD5A5" w14:textId="77777777" w:rsidR="00B23379" w:rsidRDefault="00B23379" w:rsidP="00B23379">
      <w:pPr>
        <w:pStyle w:val="NormalWeb"/>
        <w:spacing w:before="240" w:beforeAutospacing="0" w:after="160" w:afterAutospacing="0"/>
      </w:pPr>
      <w:r>
        <w:rPr>
          <w:b/>
          <w:bCs/>
          <w:color w:val="000000"/>
          <w:sz w:val="13"/>
          <w:szCs w:val="13"/>
          <w:vertAlign w:val="superscript"/>
        </w:rPr>
        <w:t>4º</w:t>
      </w:r>
      <w:r>
        <w:rPr>
          <w:b/>
          <w:bCs/>
          <w:color w:val="000000"/>
          <w:sz w:val="22"/>
          <w:szCs w:val="22"/>
        </w:rPr>
        <w:t xml:space="preserve"> </w:t>
      </w:r>
      <w:proofErr w:type="spellStart"/>
      <w:r>
        <w:rPr>
          <w:b/>
          <w:bCs/>
          <w:color w:val="000000"/>
          <w:sz w:val="22"/>
          <w:szCs w:val="22"/>
        </w:rPr>
        <w:t>Ausencia</w:t>
      </w:r>
      <w:proofErr w:type="spellEnd"/>
      <w:r>
        <w:rPr>
          <w:b/>
          <w:bCs/>
          <w:color w:val="000000"/>
          <w:sz w:val="22"/>
          <w:szCs w:val="22"/>
        </w:rPr>
        <w:t>:</w:t>
      </w:r>
      <w:r>
        <w:rPr>
          <w:color w:val="000000"/>
          <w:sz w:val="22"/>
          <w:szCs w:val="22"/>
        </w:rPr>
        <w:t xml:space="preserve">  El personal de </w:t>
      </w:r>
      <w:proofErr w:type="spellStart"/>
      <w:r>
        <w:rPr>
          <w:color w:val="000000"/>
          <w:sz w:val="22"/>
          <w:szCs w:val="22"/>
        </w:rPr>
        <w:t>salud</w:t>
      </w:r>
      <w:proofErr w:type="spellEnd"/>
      <w:r>
        <w:rPr>
          <w:color w:val="000000"/>
          <w:sz w:val="22"/>
          <w:szCs w:val="22"/>
        </w:rPr>
        <w:t xml:space="preserve"> del </w:t>
      </w:r>
      <w:proofErr w:type="spellStart"/>
      <w:r>
        <w:rPr>
          <w:color w:val="000000"/>
          <w:sz w:val="22"/>
          <w:szCs w:val="22"/>
        </w:rPr>
        <w:t>comportamiento</w:t>
      </w:r>
      <w:proofErr w:type="spellEnd"/>
      <w:r>
        <w:rPr>
          <w:b/>
          <w:bCs/>
          <w:color w:val="000000"/>
          <w:sz w:val="22"/>
          <w:szCs w:val="22"/>
        </w:rPr>
        <w:t xml:space="preserve"> </w:t>
      </w:r>
      <w:proofErr w:type="spellStart"/>
      <w:r>
        <w:rPr>
          <w:color w:val="000000"/>
          <w:sz w:val="22"/>
          <w:szCs w:val="22"/>
        </w:rPr>
        <w:t>programará</w:t>
      </w:r>
      <w:proofErr w:type="spellEnd"/>
      <w:r>
        <w:rPr>
          <w:color w:val="000000"/>
          <w:sz w:val="22"/>
          <w:szCs w:val="22"/>
        </w:rPr>
        <w:t xml:space="preserve"> una </w:t>
      </w:r>
      <w:proofErr w:type="spellStart"/>
      <w:r>
        <w:rPr>
          <w:color w:val="000000"/>
          <w:sz w:val="22"/>
          <w:szCs w:val="22"/>
        </w:rPr>
        <w:t>visita</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 padre / tutor</w:t>
      </w:r>
      <w:r>
        <w:rPr>
          <w:b/>
          <w:bCs/>
          <w:color w:val="000000"/>
          <w:sz w:val="22"/>
          <w:szCs w:val="22"/>
        </w:rPr>
        <w:t>.</w:t>
      </w:r>
    </w:p>
    <w:p w14:paraId="0DE9CEB8" w14:textId="77777777" w:rsidR="00B23379" w:rsidRDefault="00B23379" w:rsidP="00B23379">
      <w:pPr>
        <w:pStyle w:val="NormalWeb"/>
        <w:spacing w:before="240" w:beforeAutospacing="0" w:after="160" w:afterAutospacing="0"/>
      </w:pPr>
      <w:r>
        <w:rPr>
          <w:b/>
          <w:bCs/>
          <w:color w:val="000000"/>
          <w:sz w:val="13"/>
          <w:szCs w:val="13"/>
          <w:vertAlign w:val="superscript"/>
        </w:rPr>
        <w:t>5ª</w:t>
      </w:r>
      <w:r>
        <w:rPr>
          <w:b/>
          <w:bCs/>
          <w:color w:val="000000"/>
          <w:sz w:val="22"/>
          <w:szCs w:val="22"/>
        </w:rPr>
        <w:t xml:space="preserve"> Ausencia:</w:t>
      </w:r>
      <w:r>
        <w:rPr>
          <w:color w:val="000000"/>
          <w:sz w:val="13"/>
          <w:szCs w:val="13"/>
          <w:vertAlign w:val="superscript"/>
        </w:rPr>
        <w:t>1ª</w:t>
      </w:r>
      <w:r>
        <w:rPr>
          <w:color w:val="000000"/>
          <w:sz w:val="22"/>
          <w:szCs w:val="22"/>
        </w:rPr>
        <w:t xml:space="preserve"> Personal -</w:t>
      </w:r>
      <w:proofErr w:type="spellStart"/>
      <w:r>
        <w:rPr>
          <w:color w:val="000000"/>
          <w:sz w:val="22"/>
          <w:szCs w:val="22"/>
        </w:rPr>
        <w:t>Estudiante</w:t>
      </w:r>
      <w:proofErr w:type="spellEnd"/>
      <w:r>
        <w:rPr>
          <w:color w:val="000000"/>
          <w:sz w:val="22"/>
          <w:szCs w:val="22"/>
        </w:rPr>
        <w:t xml:space="preserve"> / padre / tutor / </w:t>
      </w:r>
      <w:proofErr w:type="spellStart"/>
      <w:r>
        <w:rPr>
          <w:color w:val="000000"/>
          <w:sz w:val="22"/>
          <w:szCs w:val="22"/>
        </w:rPr>
        <w:t>Administración</w:t>
      </w:r>
      <w:proofErr w:type="spellEnd"/>
      <w:r>
        <w:rPr>
          <w:color w:val="000000"/>
          <w:sz w:val="22"/>
          <w:szCs w:val="22"/>
        </w:rPr>
        <w:t xml:space="preserve"> / Personal / de </w:t>
      </w:r>
      <w:proofErr w:type="spellStart"/>
      <w:r>
        <w:rPr>
          <w:color w:val="000000"/>
          <w:sz w:val="22"/>
          <w:szCs w:val="22"/>
        </w:rPr>
        <w:t>comportamiento</w:t>
      </w:r>
      <w:proofErr w:type="spellEnd"/>
      <w:r>
        <w:rPr>
          <w:color w:val="000000"/>
          <w:sz w:val="22"/>
          <w:szCs w:val="22"/>
        </w:rPr>
        <w:t xml:space="preserve"> personal de </w:t>
      </w:r>
      <w:proofErr w:type="spellStart"/>
      <w:r>
        <w:rPr>
          <w:color w:val="000000"/>
          <w:sz w:val="22"/>
          <w:szCs w:val="22"/>
        </w:rPr>
        <w:t>Salud</w:t>
      </w:r>
      <w:proofErr w:type="spellEnd"/>
      <w:r>
        <w:rPr>
          <w:b/>
          <w:bCs/>
          <w:color w:val="000000"/>
          <w:sz w:val="22"/>
          <w:szCs w:val="22"/>
        </w:rPr>
        <w:t xml:space="preserve"> - </w:t>
      </w:r>
      <w:proofErr w:type="spellStart"/>
      <w:r>
        <w:rPr>
          <w:color w:val="000000"/>
          <w:sz w:val="22"/>
          <w:szCs w:val="22"/>
        </w:rPr>
        <w:t>Profesor</w:t>
      </w:r>
      <w:proofErr w:type="spellEnd"/>
      <w:r>
        <w:rPr>
          <w:color w:val="000000"/>
          <w:sz w:val="22"/>
          <w:szCs w:val="22"/>
        </w:rPr>
        <w:t xml:space="preserve">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hará</w:t>
      </w:r>
      <w:proofErr w:type="spellEnd"/>
      <w:r>
        <w:rPr>
          <w:color w:val="000000"/>
          <w:sz w:val="22"/>
          <w:szCs w:val="22"/>
        </w:rPr>
        <w:t xml:space="preserve"> lo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intento</w:t>
      </w:r>
      <w:proofErr w:type="spellEnd"/>
      <w:r>
        <w:rPr>
          <w:color w:val="000000"/>
          <w:sz w:val="22"/>
          <w:szCs w:val="22"/>
        </w:rPr>
        <w:t xml:space="preserve"> de </w:t>
      </w:r>
      <w:proofErr w:type="spellStart"/>
      <w:r>
        <w:rPr>
          <w:color w:val="000000"/>
          <w:sz w:val="22"/>
          <w:szCs w:val="22"/>
        </w:rPr>
        <w:t>contacto</w:t>
      </w:r>
      <w:proofErr w:type="spellEnd"/>
      <w:r>
        <w:rPr>
          <w:color w:val="000000"/>
          <w:sz w:val="22"/>
          <w:szCs w:val="22"/>
        </w:rPr>
        <w:t xml:space="preserve"> con el padre / tutor; </w:t>
      </w:r>
      <w:proofErr w:type="spellStart"/>
      <w:r>
        <w:rPr>
          <w:color w:val="000000"/>
          <w:sz w:val="22"/>
          <w:szCs w:val="22"/>
        </w:rPr>
        <w:t>programar</w:t>
      </w:r>
      <w:proofErr w:type="spellEnd"/>
      <w:r>
        <w:rPr>
          <w:color w:val="000000"/>
          <w:sz w:val="22"/>
          <w:szCs w:val="22"/>
        </w:rPr>
        <w:t xml:space="preserve"> la </w:t>
      </w:r>
      <w:proofErr w:type="spellStart"/>
      <w:r>
        <w:rPr>
          <w:color w:val="000000"/>
          <w:sz w:val="22"/>
          <w:szCs w:val="22"/>
        </w:rPr>
        <w:t>dotación</w:t>
      </w:r>
      <w:proofErr w:type="spellEnd"/>
      <w:r>
        <w:rPr>
          <w:color w:val="000000"/>
          <w:sz w:val="22"/>
          <w:szCs w:val="22"/>
        </w:rPr>
        <w:t xml:space="preserve"> de personal; </w:t>
      </w:r>
      <w:proofErr w:type="spellStart"/>
      <w:r>
        <w:rPr>
          <w:color w:val="000000"/>
          <w:sz w:val="22"/>
          <w:szCs w:val="22"/>
        </w:rPr>
        <w:t>notificar</w:t>
      </w:r>
      <w:proofErr w:type="spellEnd"/>
      <w:r>
        <w:rPr>
          <w:color w:val="000000"/>
          <w:sz w:val="22"/>
          <w:szCs w:val="22"/>
        </w:rPr>
        <w:t xml:space="preserve"> a la </w:t>
      </w:r>
      <w:proofErr w:type="spellStart"/>
      <w:r>
        <w:rPr>
          <w:color w:val="000000"/>
          <w:sz w:val="22"/>
          <w:szCs w:val="22"/>
        </w:rPr>
        <w:t>administración</w:t>
      </w:r>
      <w:proofErr w:type="spellEnd"/>
      <w:r>
        <w:rPr>
          <w:color w:val="000000"/>
          <w:sz w:val="22"/>
          <w:szCs w:val="22"/>
        </w:rPr>
        <w:t xml:space="preserve">, los maestros del </w:t>
      </w:r>
      <w:proofErr w:type="spellStart"/>
      <w:r>
        <w:rPr>
          <w:color w:val="000000"/>
          <w:sz w:val="22"/>
          <w:szCs w:val="22"/>
        </w:rPr>
        <w:t>salón</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y el personal de </w:t>
      </w:r>
      <w:proofErr w:type="spellStart"/>
      <w:r>
        <w:rPr>
          <w:color w:val="000000"/>
          <w:sz w:val="22"/>
          <w:szCs w:val="22"/>
        </w:rPr>
        <w:t>salud</w:t>
      </w:r>
      <w:proofErr w:type="spellEnd"/>
      <w:r>
        <w:rPr>
          <w:color w:val="000000"/>
          <w:sz w:val="22"/>
          <w:szCs w:val="22"/>
        </w:rPr>
        <w:t xml:space="preserve"> </w:t>
      </w:r>
      <w:proofErr w:type="spellStart"/>
      <w:r>
        <w:rPr>
          <w:color w:val="000000"/>
          <w:sz w:val="22"/>
          <w:szCs w:val="22"/>
        </w:rPr>
        <w:t>conductual</w:t>
      </w:r>
      <w:proofErr w:type="spellEnd"/>
      <w:r>
        <w:rPr>
          <w:b/>
          <w:bCs/>
          <w:color w:val="000000"/>
          <w:sz w:val="22"/>
          <w:szCs w:val="22"/>
        </w:rPr>
        <w:t xml:space="preserve"> </w:t>
      </w:r>
      <w:r>
        <w:rPr>
          <w:color w:val="000000"/>
          <w:sz w:val="22"/>
          <w:szCs w:val="22"/>
        </w:rPr>
        <w:t xml:space="preserve">del personal para </w:t>
      </w:r>
      <w:proofErr w:type="spellStart"/>
      <w:r>
        <w:rPr>
          <w:color w:val="000000"/>
          <w:sz w:val="22"/>
          <w:szCs w:val="22"/>
        </w:rPr>
        <w:t>discutir</w:t>
      </w:r>
      <w:proofErr w:type="spellEnd"/>
      <w:r>
        <w:rPr>
          <w:color w:val="000000"/>
          <w:sz w:val="22"/>
          <w:szCs w:val="22"/>
        </w:rPr>
        <w:t xml:space="preserve"> </w:t>
      </w:r>
      <w:proofErr w:type="spellStart"/>
      <w:r>
        <w:rPr>
          <w:color w:val="000000"/>
          <w:sz w:val="22"/>
          <w:szCs w:val="22"/>
        </w:rPr>
        <w:t>qué</w:t>
      </w:r>
      <w:proofErr w:type="spellEnd"/>
      <w:r>
        <w:rPr>
          <w:color w:val="000000"/>
          <w:sz w:val="22"/>
          <w:szCs w:val="22"/>
        </w:rPr>
        <w:t xml:space="preserve"> </w:t>
      </w:r>
      <w:proofErr w:type="spellStart"/>
      <w:r>
        <w:rPr>
          <w:color w:val="000000"/>
          <w:sz w:val="22"/>
          <w:szCs w:val="22"/>
        </w:rPr>
        <w:t>apoyo</w:t>
      </w:r>
      <w:proofErr w:type="spellEnd"/>
      <w:r>
        <w:rPr>
          <w:color w:val="000000"/>
          <w:sz w:val="22"/>
          <w:szCs w:val="22"/>
        </w:rPr>
        <w:t xml:space="preserve"> y / o </w:t>
      </w:r>
      <w:proofErr w:type="spellStart"/>
      <w:r>
        <w:rPr>
          <w:color w:val="000000"/>
          <w:sz w:val="22"/>
          <w:szCs w:val="22"/>
        </w:rPr>
        <w:t>soluciones</w:t>
      </w:r>
      <w:proofErr w:type="spellEnd"/>
      <w:r>
        <w:rPr>
          <w:color w:val="000000"/>
          <w:sz w:val="22"/>
          <w:szCs w:val="22"/>
        </w:rPr>
        <w:t xml:space="preserve"> RFK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proporcionar</w:t>
      </w:r>
      <w:proofErr w:type="spellEnd"/>
      <w:r>
        <w:rPr>
          <w:color w:val="000000"/>
          <w:sz w:val="22"/>
          <w:szCs w:val="22"/>
        </w:rPr>
        <w:t xml:space="preserve"> para </w:t>
      </w:r>
      <w:proofErr w:type="spellStart"/>
      <w:r>
        <w:rPr>
          <w:color w:val="000000"/>
          <w:sz w:val="22"/>
          <w:szCs w:val="22"/>
        </w:rPr>
        <w:t>ayudar</w:t>
      </w:r>
      <w:proofErr w:type="spellEnd"/>
      <w:r>
        <w:rPr>
          <w:color w:val="000000"/>
          <w:sz w:val="22"/>
          <w:szCs w:val="22"/>
        </w:rPr>
        <w:t xml:space="preserve"> a los </w:t>
      </w:r>
      <w:proofErr w:type="spellStart"/>
      <w:r>
        <w:rPr>
          <w:color w:val="000000"/>
          <w:sz w:val="22"/>
          <w:szCs w:val="22"/>
        </w:rPr>
        <w:t>estudiantes</w:t>
      </w:r>
      <w:proofErr w:type="spellEnd"/>
      <w:r>
        <w:rPr>
          <w:color w:val="000000"/>
          <w:sz w:val="22"/>
          <w:szCs w:val="22"/>
        </w:rPr>
        <w:t xml:space="preserve"> a </w:t>
      </w:r>
      <w:proofErr w:type="spellStart"/>
      <w:r>
        <w:rPr>
          <w:color w:val="000000"/>
          <w:sz w:val="22"/>
          <w:szCs w:val="22"/>
        </w:rPr>
        <w:t>mejorar</w:t>
      </w:r>
      <w:proofErr w:type="spellEnd"/>
      <w:r>
        <w:rPr>
          <w:color w:val="000000"/>
          <w:sz w:val="22"/>
          <w:szCs w:val="22"/>
        </w:rPr>
        <w:t xml:space="preserve"> la </w:t>
      </w:r>
      <w:proofErr w:type="spellStart"/>
      <w:r>
        <w:rPr>
          <w:color w:val="000000"/>
          <w:sz w:val="22"/>
          <w:szCs w:val="22"/>
        </w:rPr>
        <w:t>asistencia</w:t>
      </w:r>
      <w:proofErr w:type="spellEnd"/>
      <w:r>
        <w:rPr>
          <w:color w:val="000000"/>
          <w:sz w:val="22"/>
          <w:szCs w:val="22"/>
        </w:rPr>
        <w:t xml:space="preserve">. Tal </w:t>
      </w:r>
      <w:proofErr w:type="spellStart"/>
      <w:r>
        <w:rPr>
          <w:color w:val="000000"/>
          <w:sz w:val="22"/>
          <w:szCs w:val="22"/>
        </w:rPr>
        <w:t>vez</w:t>
      </w:r>
      <w:proofErr w:type="spellEnd"/>
      <w:r>
        <w:rPr>
          <w:color w:val="000000"/>
          <w:sz w:val="22"/>
          <w:szCs w:val="22"/>
        </w:rPr>
        <w:t xml:space="preserve"> se le </w:t>
      </w:r>
      <w:proofErr w:type="spellStart"/>
      <w:r>
        <w:rPr>
          <w:color w:val="000000"/>
          <w:sz w:val="22"/>
          <w:szCs w:val="22"/>
        </w:rPr>
        <w:t>pida</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que </w:t>
      </w:r>
      <w:proofErr w:type="spellStart"/>
      <w:r>
        <w:rPr>
          <w:color w:val="000000"/>
          <w:sz w:val="22"/>
          <w:szCs w:val="22"/>
        </w:rPr>
        <w:t>firme</w:t>
      </w:r>
      <w:proofErr w:type="spellEnd"/>
      <w:r>
        <w:rPr>
          <w:color w:val="000000"/>
          <w:sz w:val="22"/>
          <w:szCs w:val="22"/>
        </w:rPr>
        <w:t xml:space="preserve"> un </w:t>
      </w:r>
      <w:proofErr w:type="spellStart"/>
      <w:r>
        <w:rPr>
          <w:color w:val="000000"/>
          <w:sz w:val="22"/>
          <w:szCs w:val="22"/>
        </w:rPr>
        <w:t>contrato</w:t>
      </w:r>
      <w:proofErr w:type="spellEnd"/>
      <w:r>
        <w:rPr>
          <w:color w:val="000000"/>
          <w:sz w:val="22"/>
          <w:szCs w:val="22"/>
        </w:rPr>
        <w:t xml:space="preserve"> de </w:t>
      </w:r>
      <w:proofErr w:type="spellStart"/>
      <w:r>
        <w:rPr>
          <w:color w:val="000000"/>
          <w:sz w:val="22"/>
          <w:szCs w:val="22"/>
        </w:rPr>
        <w:t>asistencia</w:t>
      </w:r>
      <w:proofErr w:type="spellEnd"/>
      <w:r>
        <w:rPr>
          <w:color w:val="000000"/>
          <w:sz w:val="22"/>
          <w:szCs w:val="22"/>
        </w:rPr>
        <w:t>.</w:t>
      </w:r>
    </w:p>
    <w:p w14:paraId="5DAC3006" w14:textId="77777777" w:rsidR="00B23379" w:rsidRDefault="00B23379" w:rsidP="00B23379">
      <w:pPr>
        <w:pStyle w:val="NormalWeb"/>
        <w:spacing w:before="240" w:beforeAutospacing="0" w:after="160" w:afterAutospacing="0"/>
      </w:pPr>
      <w:r>
        <w:rPr>
          <w:b/>
          <w:bCs/>
          <w:color w:val="000000"/>
          <w:sz w:val="13"/>
          <w:szCs w:val="13"/>
          <w:vertAlign w:val="superscript"/>
        </w:rPr>
        <w:t>6º</w:t>
      </w:r>
      <w:r>
        <w:rPr>
          <w:b/>
          <w:bCs/>
          <w:color w:val="000000"/>
          <w:sz w:val="22"/>
          <w:szCs w:val="22"/>
        </w:rPr>
        <w:t xml:space="preserve"> </w:t>
      </w:r>
      <w:proofErr w:type="spellStart"/>
      <w:proofErr w:type="gramStart"/>
      <w:r>
        <w:rPr>
          <w:b/>
          <w:bCs/>
          <w:color w:val="000000"/>
          <w:sz w:val="22"/>
          <w:szCs w:val="22"/>
        </w:rPr>
        <w:t>Ausencia:</w:t>
      </w:r>
      <w:r>
        <w:rPr>
          <w:color w:val="000000"/>
          <w:sz w:val="22"/>
          <w:szCs w:val="22"/>
        </w:rPr>
        <w:t>Profesor</w:t>
      </w:r>
      <w:proofErr w:type="spellEnd"/>
      <w:proofErr w:type="gramEnd"/>
      <w:r>
        <w:rPr>
          <w:color w:val="000000"/>
          <w:sz w:val="22"/>
          <w:szCs w:val="22"/>
        </w:rPr>
        <w:t xml:space="preserve">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intentará</w:t>
      </w:r>
      <w:proofErr w:type="spellEnd"/>
      <w:r>
        <w:rPr>
          <w:color w:val="000000"/>
          <w:sz w:val="22"/>
          <w:szCs w:val="22"/>
        </w:rPr>
        <w:t xml:space="preserve"> </w:t>
      </w:r>
      <w:proofErr w:type="spellStart"/>
      <w:r>
        <w:rPr>
          <w:color w:val="000000"/>
          <w:sz w:val="22"/>
          <w:szCs w:val="22"/>
        </w:rPr>
        <w:t>comunicarse</w:t>
      </w:r>
      <w:proofErr w:type="spellEnd"/>
      <w:r>
        <w:rPr>
          <w:color w:val="000000"/>
          <w:sz w:val="22"/>
          <w:szCs w:val="22"/>
        </w:rPr>
        <w:t xml:space="preserve"> con el padre / tutor.</w:t>
      </w:r>
    </w:p>
    <w:p w14:paraId="31BB4573" w14:textId="77777777" w:rsidR="00B23379" w:rsidRDefault="00B23379" w:rsidP="00B23379">
      <w:pPr>
        <w:pStyle w:val="NormalWeb"/>
        <w:spacing w:before="240" w:beforeAutospacing="0" w:after="160" w:afterAutospacing="0"/>
      </w:pPr>
      <w:r>
        <w:rPr>
          <w:b/>
          <w:bCs/>
          <w:color w:val="000000"/>
          <w:sz w:val="13"/>
          <w:szCs w:val="13"/>
          <w:vertAlign w:val="superscript"/>
        </w:rPr>
        <w:t>7º</w:t>
      </w:r>
      <w:r>
        <w:rPr>
          <w:b/>
          <w:bCs/>
          <w:color w:val="000000"/>
          <w:sz w:val="22"/>
          <w:szCs w:val="22"/>
        </w:rPr>
        <w:t xml:space="preserve"> Ausencia:</w:t>
      </w:r>
      <w:r>
        <w:rPr>
          <w:color w:val="000000"/>
          <w:sz w:val="22"/>
          <w:szCs w:val="22"/>
        </w:rPr>
        <w:t xml:space="preserve">7 Día </w:t>
      </w:r>
      <w:proofErr w:type="spellStart"/>
      <w:r>
        <w:rPr>
          <w:color w:val="000000"/>
          <w:sz w:val="22"/>
          <w:szCs w:val="22"/>
        </w:rPr>
        <w:t>Ausente</w:t>
      </w:r>
      <w:proofErr w:type="spellEnd"/>
      <w:r>
        <w:rPr>
          <w:color w:val="000000"/>
          <w:sz w:val="22"/>
          <w:szCs w:val="22"/>
        </w:rPr>
        <w:t xml:space="preserve"> </w:t>
      </w:r>
      <w:proofErr w:type="spellStart"/>
      <w:r>
        <w:rPr>
          <w:color w:val="000000"/>
          <w:sz w:val="22"/>
          <w:szCs w:val="22"/>
        </w:rPr>
        <w:t>Notificación</w:t>
      </w:r>
      <w:proofErr w:type="spellEnd"/>
      <w:r>
        <w:rPr>
          <w:color w:val="000000"/>
          <w:sz w:val="22"/>
          <w:szCs w:val="22"/>
        </w:rPr>
        <w:t xml:space="preserve"> - </w:t>
      </w:r>
      <w:proofErr w:type="spellStart"/>
      <w:r>
        <w:rPr>
          <w:color w:val="000000"/>
          <w:sz w:val="22"/>
          <w:szCs w:val="22"/>
        </w:rPr>
        <w:t>Profesor</w:t>
      </w:r>
      <w:proofErr w:type="spellEnd"/>
      <w:r>
        <w:rPr>
          <w:color w:val="000000"/>
          <w:sz w:val="22"/>
          <w:szCs w:val="22"/>
        </w:rPr>
        <w:t xml:space="preserve">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solicitar</w:t>
      </w:r>
      <w:proofErr w:type="spellEnd"/>
      <w:r>
        <w:rPr>
          <w:color w:val="000000"/>
          <w:sz w:val="22"/>
          <w:szCs w:val="22"/>
        </w:rPr>
        <w:t xml:space="preserve"> una carta de </w:t>
      </w:r>
      <w:proofErr w:type="spellStart"/>
      <w:r>
        <w:rPr>
          <w:color w:val="000000"/>
          <w:sz w:val="22"/>
          <w:szCs w:val="22"/>
        </w:rPr>
        <w:t>notificación</w:t>
      </w:r>
      <w:proofErr w:type="spellEnd"/>
      <w:r>
        <w:rPr>
          <w:color w:val="000000"/>
          <w:sz w:val="22"/>
          <w:szCs w:val="22"/>
        </w:rPr>
        <w:t xml:space="preserve"> </w:t>
      </w:r>
      <w:proofErr w:type="spellStart"/>
      <w:r>
        <w:rPr>
          <w:color w:val="000000"/>
          <w:sz w:val="22"/>
          <w:szCs w:val="22"/>
        </w:rPr>
        <w:t>Ausente</w:t>
      </w:r>
      <w:proofErr w:type="spellEnd"/>
      <w:r>
        <w:rPr>
          <w:color w:val="000000"/>
          <w:sz w:val="22"/>
          <w:szCs w:val="22"/>
        </w:rPr>
        <w:t xml:space="preserve"> Día 7 se </w:t>
      </w:r>
      <w:proofErr w:type="spellStart"/>
      <w:r>
        <w:rPr>
          <w:color w:val="000000"/>
          <w:sz w:val="22"/>
          <w:szCs w:val="22"/>
        </w:rPr>
        <w:t>enviará</w:t>
      </w:r>
      <w:proofErr w:type="spellEnd"/>
      <w:r>
        <w:rPr>
          <w:color w:val="000000"/>
          <w:sz w:val="22"/>
          <w:szCs w:val="22"/>
        </w:rPr>
        <w:t xml:space="preserve"> por </w:t>
      </w:r>
      <w:proofErr w:type="spellStart"/>
      <w:r>
        <w:rPr>
          <w:color w:val="000000"/>
          <w:sz w:val="22"/>
          <w:szCs w:val="22"/>
        </w:rPr>
        <w:t>correo</w:t>
      </w:r>
      <w:proofErr w:type="spellEnd"/>
      <w:r>
        <w:rPr>
          <w:color w:val="000000"/>
          <w:sz w:val="22"/>
          <w:szCs w:val="22"/>
        </w:rPr>
        <w:t xml:space="preserve"> a los padres / tutor del </w:t>
      </w:r>
      <w:proofErr w:type="spellStart"/>
      <w:r>
        <w:rPr>
          <w:color w:val="000000"/>
          <w:sz w:val="22"/>
          <w:szCs w:val="22"/>
        </w:rPr>
        <w:t>estudiante</w:t>
      </w:r>
      <w:proofErr w:type="spellEnd"/>
      <w:r>
        <w:rPr>
          <w:color w:val="000000"/>
          <w:sz w:val="22"/>
          <w:szCs w:val="22"/>
        </w:rPr>
        <w:t xml:space="preserve"> y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a </w:t>
      </w:r>
      <w:proofErr w:type="spellStart"/>
      <w:r>
        <w:rPr>
          <w:color w:val="000000"/>
          <w:sz w:val="22"/>
          <w:szCs w:val="22"/>
        </w:rPr>
        <w:t>su</w:t>
      </w:r>
      <w:proofErr w:type="spellEnd"/>
      <w:r>
        <w:rPr>
          <w:color w:val="000000"/>
          <w:sz w:val="22"/>
          <w:szCs w:val="22"/>
        </w:rPr>
        <w:t xml:space="preserve"> /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oficial</w:t>
      </w:r>
      <w:proofErr w:type="spellEnd"/>
      <w:r>
        <w:rPr>
          <w:color w:val="000000"/>
          <w:sz w:val="22"/>
          <w:szCs w:val="22"/>
        </w:rPr>
        <w:t xml:space="preserve"> de </w:t>
      </w:r>
      <w:proofErr w:type="spellStart"/>
      <w:r>
        <w:rPr>
          <w:color w:val="000000"/>
          <w:sz w:val="22"/>
          <w:szCs w:val="22"/>
        </w:rPr>
        <w:t>libertad</w:t>
      </w:r>
      <w:proofErr w:type="spellEnd"/>
      <w:r>
        <w:rPr>
          <w:color w:val="000000"/>
          <w:sz w:val="22"/>
          <w:szCs w:val="22"/>
        </w:rPr>
        <w:t xml:space="preserve"> </w:t>
      </w:r>
      <w:proofErr w:type="spellStart"/>
      <w:r>
        <w:rPr>
          <w:color w:val="000000"/>
          <w:sz w:val="22"/>
          <w:szCs w:val="22"/>
        </w:rPr>
        <w:t>condicional</w:t>
      </w:r>
      <w:proofErr w:type="spellEnd"/>
      <w:r>
        <w:rPr>
          <w:color w:val="000000"/>
          <w:sz w:val="22"/>
          <w:szCs w:val="22"/>
        </w:rPr>
        <w:t xml:space="preserve">. La carta </w:t>
      </w:r>
      <w:proofErr w:type="spellStart"/>
      <w:r>
        <w:rPr>
          <w:color w:val="000000"/>
          <w:sz w:val="22"/>
          <w:szCs w:val="22"/>
        </w:rPr>
        <w:t>indicará</w:t>
      </w:r>
      <w:proofErr w:type="spellEnd"/>
      <w:r>
        <w:rPr>
          <w:color w:val="000000"/>
          <w:sz w:val="22"/>
          <w:szCs w:val="22"/>
        </w:rPr>
        <w:t xml:space="preserve"> que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peligro</w:t>
      </w:r>
      <w:proofErr w:type="spellEnd"/>
      <w:r>
        <w:rPr>
          <w:color w:val="000000"/>
          <w:sz w:val="22"/>
          <w:szCs w:val="22"/>
        </w:rPr>
        <w:t xml:space="preserve"> de ser </w:t>
      </w:r>
      <w:proofErr w:type="spellStart"/>
      <w:r>
        <w:rPr>
          <w:color w:val="000000"/>
          <w:sz w:val="22"/>
          <w:szCs w:val="22"/>
        </w:rPr>
        <w:t>retirado</w:t>
      </w:r>
      <w:proofErr w:type="spellEnd"/>
      <w:r>
        <w:rPr>
          <w:color w:val="000000"/>
          <w:sz w:val="22"/>
          <w:szCs w:val="22"/>
        </w:rPr>
        <w:t xml:space="preserve"> de la </w:t>
      </w:r>
      <w:proofErr w:type="spellStart"/>
      <w:r>
        <w:rPr>
          <w:color w:val="000000"/>
          <w:sz w:val="22"/>
          <w:szCs w:val="22"/>
        </w:rPr>
        <w:t>inscripción</w:t>
      </w:r>
      <w:proofErr w:type="spellEnd"/>
      <w:r>
        <w:rPr>
          <w:color w:val="000000"/>
          <w:sz w:val="22"/>
          <w:szCs w:val="22"/>
        </w:rPr>
        <w:t xml:space="preserve"> y se le </w:t>
      </w:r>
      <w:proofErr w:type="spellStart"/>
      <w:r>
        <w:rPr>
          <w:color w:val="000000"/>
          <w:sz w:val="22"/>
          <w:szCs w:val="22"/>
        </w:rPr>
        <w:t>pedirá</w:t>
      </w:r>
      <w:proofErr w:type="spellEnd"/>
      <w:r>
        <w:rPr>
          <w:color w:val="000000"/>
          <w:sz w:val="22"/>
          <w:szCs w:val="22"/>
        </w:rPr>
        <w:t xml:space="preserve"> al padre / tutor que se </w:t>
      </w:r>
      <w:proofErr w:type="spellStart"/>
      <w:r>
        <w:rPr>
          <w:color w:val="000000"/>
          <w:sz w:val="22"/>
          <w:szCs w:val="22"/>
        </w:rPr>
        <w:t>comunique</w:t>
      </w:r>
      <w:proofErr w:type="spellEnd"/>
      <w:r>
        <w:rPr>
          <w:color w:val="000000"/>
          <w:sz w:val="22"/>
          <w:szCs w:val="22"/>
        </w:rPr>
        <w:t xml:space="preserve"> con el maestro </w:t>
      </w:r>
      <w:proofErr w:type="spellStart"/>
      <w:r>
        <w:rPr>
          <w:color w:val="000000"/>
          <w:sz w:val="22"/>
          <w:szCs w:val="22"/>
        </w:rPr>
        <w:t>asesor</w:t>
      </w:r>
      <w:proofErr w:type="spellEnd"/>
      <w:r>
        <w:rPr>
          <w:color w:val="000000"/>
          <w:sz w:val="22"/>
          <w:szCs w:val="22"/>
        </w:rPr>
        <w:t xml:space="preserve"> para </w:t>
      </w:r>
      <w:proofErr w:type="spellStart"/>
      <w:r>
        <w:rPr>
          <w:color w:val="000000"/>
          <w:sz w:val="22"/>
          <w:szCs w:val="22"/>
        </w:rPr>
        <w:t>discutir</w:t>
      </w:r>
      <w:proofErr w:type="spellEnd"/>
      <w:r>
        <w:rPr>
          <w:color w:val="000000"/>
          <w:sz w:val="22"/>
          <w:szCs w:val="22"/>
        </w:rPr>
        <w:t xml:space="preserve"> la </w:t>
      </w:r>
      <w:proofErr w:type="spellStart"/>
      <w:r>
        <w:rPr>
          <w:color w:val="000000"/>
          <w:sz w:val="22"/>
          <w:szCs w:val="22"/>
        </w:rPr>
        <w:t>asistencia</w:t>
      </w:r>
      <w:proofErr w:type="spellEnd"/>
      <w:r>
        <w:rPr>
          <w:color w:val="000000"/>
          <w:sz w:val="22"/>
          <w:szCs w:val="22"/>
        </w:rPr>
        <w:t xml:space="preserve"> del </w:t>
      </w:r>
      <w:proofErr w:type="spellStart"/>
      <w:r>
        <w:rPr>
          <w:color w:val="000000"/>
          <w:sz w:val="22"/>
          <w:szCs w:val="22"/>
        </w:rPr>
        <w:t>estudiante</w:t>
      </w:r>
      <w:proofErr w:type="spellEnd"/>
      <w:r>
        <w:rPr>
          <w:color w:val="000000"/>
          <w:sz w:val="22"/>
          <w:szCs w:val="22"/>
        </w:rPr>
        <w:t>.</w:t>
      </w:r>
    </w:p>
    <w:p w14:paraId="78641C7F" w14:textId="77777777" w:rsidR="00B23379" w:rsidRDefault="00B23379" w:rsidP="00B23379">
      <w:pPr>
        <w:pStyle w:val="NormalWeb"/>
        <w:spacing w:before="240" w:beforeAutospacing="0" w:after="160" w:afterAutospacing="0"/>
      </w:pPr>
      <w:r>
        <w:rPr>
          <w:b/>
          <w:bCs/>
          <w:color w:val="000000"/>
          <w:sz w:val="13"/>
          <w:szCs w:val="13"/>
          <w:vertAlign w:val="superscript"/>
        </w:rPr>
        <w:t>8º</w:t>
      </w:r>
      <w:r>
        <w:rPr>
          <w:b/>
          <w:bCs/>
          <w:color w:val="000000"/>
          <w:sz w:val="22"/>
          <w:szCs w:val="22"/>
        </w:rPr>
        <w:t xml:space="preserve"> </w:t>
      </w:r>
      <w:proofErr w:type="spellStart"/>
      <w:r>
        <w:rPr>
          <w:b/>
          <w:bCs/>
          <w:color w:val="000000"/>
          <w:sz w:val="22"/>
          <w:szCs w:val="22"/>
        </w:rPr>
        <w:t>Ausencia</w:t>
      </w:r>
      <w:proofErr w:type="spellEnd"/>
      <w:r>
        <w:rPr>
          <w:b/>
          <w:bCs/>
          <w:color w:val="000000"/>
          <w:sz w:val="22"/>
          <w:szCs w:val="22"/>
        </w:rPr>
        <w:t>:</w:t>
      </w:r>
      <w:r>
        <w:rPr>
          <w:color w:val="000000"/>
          <w:sz w:val="22"/>
          <w:szCs w:val="22"/>
        </w:rPr>
        <w:t xml:space="preserve">  </w:t>
      </w:r>
      <w:proofErr w:type="spellStart"/>
      <w:r>
        <w:rPr>
          <w:color w:val="000000"/>
          <w:sz w:val="22"/>
          <w:szCs w:val="22"/>
        </w:rPr>
        <w:t>Profesor</w:t>
      </w:r>
      <w:proofErr w:type="spellEnd"/>
      <w:r>
        <w:rPr>
          <w:color w:val="000000"/>
          <w:sz w:val="22"/>
          <w:szCs w:val="22"/>
        </w:rPr>
        <w:t xml:space="preserve">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hará</w:t>
      </w:r>
      <w:proofErr w:type="spellEnd"/>
      <w:r>
        <w:rPr>
          <w:color w:val="000000"/>
          <w:sz w:val="22"/>
          <w:szCs w:val="22"/>
        </w:rPr>
        <w:t xml:space="preserve"> lo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intento</w:t>
      </w:r>
      <w:proofErr w:type="spellEnd"/>
      <w:r>
        <w:rPr>
          <w:color w:val="000000"/>
          <w:sz w:val="22"/>
          <w:szCs w:val="22"/>
        </w:rPr>
        <w:t xml:space="preserve"> de </w:t>
      </w:r>
      <w:proofErr w:type="spellStart"/>
      <w:r>
        <w:rPr>
          <w:color w:val="000000"/>
          <w:sz w:val="22"/>
          <w:szCs w:val="22"/>
        </w:rPr>
        <w:t>contacto</w:t>
      </w:r>
      <w:proofErr w:type="spellEnd"/>
      <w:r>
        <w:rPr>
          <w:color w:val="000000"/>
          <w:sz w:val="22"/>
          <w:szCs w:val="22"/>
        </w:rPr>
        <w:t xml:space="preserve"> con el padre / tutor.</w:t>
      </w:r>
    </w:p>
    <w:p w14:paraId="33A63E88" w14:textId="77777777" w:rsidR="00B23379" w:rsidRDefault="00B23379" w:rsidP="00B23379">
      <w:pPr>
        <w:pStyle w:val="NormalWeb"/>
        <w:spacing w:before="240" w:beforeAutospacing="0" w:after="160" w:afterAutospacing="0"/>
      </w:pPr>
      <w:r>
        <w:rPr>
          <w:b/>
          <w:bCs/>
          <w:color w:val="000000"/>
          <w:sz w:val="13"/>
          <w:szCs w:val="13"/>
          <w:vertAlign w:val="superscript"/>
        </w:rPr>
        <w:t>9ª</w:t>
      </w:r>
      <w:r>
        <w:rPr>
          <w:b/>
          <w:bCs/>
          <w:color w:val="000000"/>
          <w:sz w:val="22"/>
          <w:szCs w:val="22"/>
        </w:rPr>
        <w:t xml:space="preserve"> Ausencia:</w:t>
      </w:r>
      <w:r>
        <w:rPr>
          <w:color w:val="000000"/>
          <w:sz w:val="13"/>
          <w:szCs w:val="13"/>
          <w:vertAlign w:val="superscript"/>
        </w:rPr>
        <w:t>2º</w:t>
      </w:r>
      <w:r>
        <w:rPr>
          <w:color w:val="000000"/>
          <w:sz w:val="22"/>
          <w:szCs w:val="22"/>
        </w:rPr>
        <w:t xml:space="preserve"> Personal - </w:t>
      </w:r>
      <w:proofErr w:type="spellStart"/>
      <w:r>
        <w:rPr>
          <w:color w:val="000000"/>
          <w:sz w:val="22"/>
          <w:szCs w:val="22"/>
        </w:rPr>
        <w:t>Estudiante</w:t>
      </w:r>
      <w:proofErr w:type="spellEnd"/>
      <w:r>
        <w:rPr>
          <w:color w:val="000000"/>
          <w:sz w:val="22"/>
          <w:szCs w:val="22"/>
        </w:rPr>
        <w:t xml:space="preserve"> / padre / tutor / </w:t>
      </w:r>
      <w:proofErr w:type="spellStart"/>
      <w:r>
        <w:rPr>
          <w:color w:val="000000"/>
          <w:sz w:val="22"/>
          <w:szCs w:val="22"/>
        </w:rPr>
        <w:t>Administración</w:t>
      </w:r>
      <w:proofErr w:type="spellEnd"/>
      <w:r>
        <w:rPr>
          <w:color w:val="000000"/>
          <w:sz w:val="22"/>
          <w:szCs w:val="22"/>
        </w:rPr>
        <w:t xml:space="preserve"> de Personal // / de </w:t>
      </w:r>
      <w:proofErr w:type="spellStart"/>
      <w:r>
        <w:rPr>
          <w:color w:val="000000"/>
          <w:sz w:val="22"/>
          <w:szCs w:val="22"/>
        </w:rPr>
        <w:t>comportamiento</w:t>
      </w:r>
      <w:proofErr w:type="spellEnd"/>
      <w:r>
        <w:rPr>
          <w:color w:val="000000"/>
          <w:sz w:val="22"/>
          <w:szCs w:val="22"/>
        </w:rPr>
        <w:t xml:space="preserve"> personal de </w:t>
      </w:r>
      <w:proofErr w:type="spellStart"/>
      <w:r>
        <w:rPr>
          <w:color w:val="000000"/>
          <w:sz w:val="22"/>
          <w:szCs w:val="22"/>
        </w:rPr>
        <w:t>Salud</w:t>
      </w:r>
      <w:proofErr w:type="spellEnd"/>
      <w:r>
        <w:rPr>
          <w:color w:val="000000"/>
          <w:sz w:val="22"/>
          <w:szCs w:val="22"/>
        </w:rPr>
        <w:t xml:space="preserve"> - </w:t>
      </w:r>
      <w:proofErr w:type="spellStart"/>
      <w:r>
        <w:rPr>
          <w:color w:val="000000"/>
          <w:sz w:val="22"/>
          <w:szCs w:val="22"/>
        </w:rPr>
        <w:t>Profesor</w:t>
      </w:r>
      <w:proofErr w:type="spellEnd"/>
      <w:r>
        <w:rPr>
          <w:color w:val="000000"/>
          <w:sz w:val="22"/>
          <w:szCs w:val="22"/>
        </w:rPr>
        <w:t xml:space="preserve">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hará</w:t>
      </w:r>
      <w:proofErr w:type="spellEnd"/>
      <w:r>
        <w:rPr>
          <w:color w:val="000000"/>
          <w:sz w:val="22"/>
          <w:szCs w:val="22"/>
        </w:rPr>
        <w:t xml:space="preserve"> lo </w:t>
      </w:r>
      <w:proofErr w:type="spellStart"/>
      <w:r>
        <w:rPr>
          <w:color w:val="000000"/>
          <w:sz w:val="22"/>
          <w:szCs w:val="22"/>
        </w:rPr>
        <w:t>siguiente</w:t>
      </w:r>
      <w:proofErr w:type="spellEnd"/>
      <w:r>
        <w:rPr>
          <w:color w:val="000000"/>
          <w:sz w:val="22"/>
          <w:szCs w:val="22"/>
        </w:rPr>
        <w:t xml:space="preserve">: </w:t>
      </w:r>
      <w:proofErr w:type="spellStart"/>
      <w:r>
        <w:rPr>
          <w:color w:val="000000"/>
          <w:sz w:val="22"/>
          <w:szCs w:val="22"/>
        </w:rPr>
        <w:t>intento</w:t>
      </w:r>
      <w:proofErr w:type="spellEnd"/>
      <w:r>
        <w:rPr>
          <w:color w:val="000000"/>
          <w:sz w:val="22"/>
          <w:szCs w:val="22"/>
        </w:rPr>
        <w:t xml:space="preserve"> de </w:t>
      </w:r>
      <w:proofErr w:type="spellStart"/>
      <w:r>
        <w:rPr>
          <w:color w:val="000000"/>
          <w:sz w:val="22"/>
          <w:szCs w:val="22"/>
        </w:rPr>
        <w:t>contacto</w:t>
      </w:r>
      <w:proofErr w:type="spellEnd"/>
      <w:r>
        <w:rPr>
          <w:color w:val="000000"/>
          <w:sz w:val="22"/>
          <w:szCs w:val="22"/>
        </w:rPr>
        <w:t xml:space="preserve"> con el padre / tutor; </w:t>
      </w:r>
      <w:proofErr w:type="spellStart"/>
      <w:r>
        <w:rPr>
          <w:color w:val="000000"/>
          <w:sz w:val="22"/>
          <w:szCs w:val="22"/>
        </w:rPr>
        <w:t>programar</w:t>
      </w:r>
      <w:proofErr w:type="spellEnd"/>
      <w:r>
        <w:rPr>
          <w:color w:val="000000"/>
          <w:sz w:val="22"/>
          <w:szCs w:val="22"/>
        </w:rPr>
        <w:t xml:space="preserve"> la </w:t>
      </w:r>
      <w:proofErr w:type="spellStart"/>
      <w:r>
        <w:rPr>
          <w:color w:val="000000"/>
          <w:sz w:val="22"/>
          <w:szCs w:val="22"/>
        </w:rPr>
        <w:t>dotación</w:t>
      </w:r>
      <w:proofErr w:type="spellEnd"/>
      <w:r>
        <w:rPr>
          <w:color w:val="000000"/>
          <w:sz w:val="22"/>
          <w:szCs w:val="22"/>
        </w:rPr>
        <w:t xml:space="preserve"> de personal; </w:t>
      </w:r>
      <w:proofErr w:type="spellStart"/>
      <w:r>
        <w:rPr>
          <w:color w:val="000000"/>
          <w:sz w:val="22"/>
          <w:szCs w:val="22"/>
        </w:rPr>
        <w:t>notificar</w:t>
      </w:r>
      <w:proofErr w:type="spellEnd"/>
      <w:r>
        <w:rPr>
          <w:color w:val="000000"/>
          <w:sz w:val="22"/>
          <w:szCs w:val="22"/>
        </w:rPr>
        <w:t xml:space="preserve"> a la </w:t>
      </w:r>
      <w:proofErr w:type="spellStart"/>
      <w:r>
        <w:rPr>
          <w:color w:val="000000"/>
          <w:sz w:val="22"/>
          <w:szCs w:val="22"/>
        </w:rPr>
        <w:t>administración</w:t>
      </w:r>
      <w:proofErr w:type="spellEnd"/>
      <w:r>
        <w:rPr>
          <w:color w:val="000000"/>
          <w:sz w:val="22"/>
          <w:szCs w:val="22"/>
        </w:rPr>
        <w:t xml:space="preserve">, los maestros del </w:t>
      </w:r>
      <w:proofErr w:type="spellStart"/>
      <w:r>
        <w:rPr>
          <w:color w:val="000000"/>
          <w:sz w:val="22"/>
          <w:szCs w:val="22"/>
        </w:rPr>
        <w:t>salón</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y el personal de </w:t>
      </w:r>
      <w:proofErr w:type="spellStart"/>
      <w:r>
        <w:rPr>
          <w:color w:val="000000"/>
          <w:sz w:val="22"/>
          <w:szCs w:val="22"/>
        </w:rPr>
        <w:t>salud</w:t>
      </w:r>
      <w:proofErr w:type="spellEnd"/>
      <w:r>
        <w:rPr>
          <w:color w:val="000000"/>
          <w:sz w:val="22"/>
          <w:szCs w:val="22"/>
        </w:rPr>
        <w:t xml:space="preserve"> </w:t>
      </w:r>
      <w:proofErr w:type="spellStart"/>
      <w:r>
        <w:rPr>
          <w:color w:val="000000"/>
          <w:sz w:val="22"/>
          <w:szCs w:val="22"/>
        </w:rPr>
        <w:t>conductual</w:t>
      </w:r>
      <w:proofErr w:type="spellEnd"/>
      <w:r>
        <w:rPr>
          <w:b/>
          <w:bCs/>
          <w:color w:val="000000"/>
          <w:sz w:val="22"/>
          <w:szCs w:val="22"/>
        </w:rPr>
        <w:t xml:space="preserve"> </w:t>
      </w:r>
      <w:r>
        <w:rPr>
          <w:color w:val="000000"/>
          <w:sz w:val="22"/>
          <w:szCs w:val="22"/>
        </w:rPr>
        <w:t xml:space="preserve">de personal para </w:t>
      </w:r>
      <w:proofErr w:type="spellStart"/>
      <w:r>
        <w:rPr>
          <w:color w:val="000000"/>
          <w:sz w:val="22"/>
          <w:szCs w:val="22"/>
        </w:rPr>
        <w:t>discutir</w:t>
      </w:r>
      <w:proofErr w:type="spellEnd"/>
      <w:r>
        <w:rPr>
          <w:color w:val="000000"/>
          <w:sz w:val="22"/>
          <w:szCs w:val="22"/>
        </w:rPr>
        <w:t xml:space="preserve"> </w:t>
      </w:r>
      <w:proofErr w:type="spellStart"/>
      <w:r>
        <w:rPr>
          <w:color w:val="000000"/>
          <w:sz w:val="22"/>
          <w:szCs w:val="22"/>
        </w:rPr>
        <w:t>qué</w:t>
      </w:r>
      <w:proofErr w:type="spellEnd"/>
      <w:r>
        <w:rPr>
          <w:color w:val="000000"/>
          <w:sz w:val="22"/>
          <w:szCs w:val="22"/>
        </w:rPr>
        <w:t xml:space="preserve"> </w:t>
      </w:r>
      <w:proofErr w:type="spellStart"/>
      <w:r>
        <w:rPr>
          <w:color w:val="000000"/>
          <w:sz w:val="22"/>
          <w:szCs w:val="22"/>
        </w:rPr>
        <w:t>apoyo</w:t>
      </w:r>
      <w:proofErr w:type="spellEnd"/>
      <w:r>
        <w:rPr>
          <w:color w:val="000000"/>
          <w:sz w:val="22"/>
          <w:szCs w:val="22"/>
        </w:rPr>
        <w:t xml:space="preserve"> y / o </w:t>
      </w:r>
      <w:proofErr w:type="spellStart"/>
      <w:r>
        <w:rPr>
          <w:color w:val="000000"/>
          <w:sz w:val="22"/>
          <w:szCs w:val="22"/>
        </w:rPr>
        <w:t>soluciones</w:t>
      </w:r>
      <w:proofErr w:type="spellEnd"/>
      <w:r>
        <w:rPr>
          <w:color w:val="000000"/>
          <w:sz w:val="22"/>
          <w:szCs w:val="22"/>
        </w:rPr>
        <w:t xml:space="preserve"> RFK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proporcionar</w:t>
      </w:r>
      <w:proofErr w:type="spellEnd"/>
      <w:r>
        <w:rPr>
          <w:color w:val="000000"/>
          <w:sz w:val="22"/>
          <w:szCs w:val="22"/>
        </w:rPr>
        <w:t xml:space="preserve"> para </w:t>
      </w:r>
      <w:proofErr w:type="spellStart"/>
      <w:r>
        <w:rPr>
          <w:color w:val="000000"/>
          <w:sz w:val="22"/>
          <w:szCs w:val="22"/>
        </w:rPr>
        <w:lastRenderedPageBreak/>
        <w:t>ayudar</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a </w:t>
      </w:r>
      <w:proofErr w:type="spellStart"/>
      <w:r>
        <w:rPr>
          <w:color w:val="000000"/>
          <w:sz w:val="22"/>
          <w:szCs w:val="22"/>
        </w:rPr>
        <w:t>mejorar</w:t>
      </w:r>
      <w:proofErr w:type="spellEnd"/>
      <w:r>
        <w:rPr>
          <w:color w:val="000000"/>
          <w:sz w:val="22"/>
          <w:szCs w:val="22"/>
        </w:rPr>
        <w:t xml:space="preserve"> la </w:t>
      </w:r>
      <w:proofErr w:type="spellStart"/>
      <w:r>
        <w:rPr>
          <w:color w:val="000000"/>
          <w:sz w:val="22"/>
          <w:szCs w:val="22"/>
        </w:rPr>
        <w:t>asistencia</w:t>
      </w:r>
      <w:proofErr w:type="spellEnd"/>
      <w:r>
        <w:rPr>
          <w:color w:val="000000"/>
          <w:sz w:val="22"/>
          <w:szCs w:val="22"/>
        </w:rPr>
        <w:t xml:space="preserve"> para </w:t>
      </w:r>
      <w:proofErr w:type="spellStart"/>
      <w:r>
        <w:rPr>
          <w:color w:val="000000"/>
          <w:sz w:val="22"/>
          <w:szCs w:val="22"/>
        </w:rPr>
        <w:t>discutir</w:t>
      </w:r>
      <w:proofErr w:type="spellEnd"/>
      <w:r>
        <w:rPr>
          <w:color w:val="000000"/>
          <w:sz w:val="22"/>
          <w:szCs w:val="22"/>
        </w:rPr>
        <w:t xml:space="preserve"> y </w:t>
      </w:r>
      <w:proofErr w:type="spellStart"/>
      <w:r>
        <w:rPr>
          <w:color w:val="000000"/>
          <w:sz w:val="22"/>
          <w:szCs w:val="22"/>
        </w:rPr>
        <w:t>evaluar</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realmente</w:t>
      </w:r>
      <w:proofErr w:type="spellEnd"/>
      <w:r>
        <w:rPr>
          <w:color w:val="000000"/>
          <w:sz w:val="22"/>
          <w:szCs w:val="22"/>
        </w:rPr>
        <w:t xml:space="preserve"> </w:t>
      </w:r>
      <w:proofErr w:type="spellStart"/>
      <w:r>
        <w:rPr>
          <w:color w:val="000000"/>
          <w:sz w:val="22"/>
          <w:szCs w:val="22"/>
        </w:rPr>
        <w:t>desea</w:t>
      </w:r>
      <w:proofErr w:type="spellEnd"/>
      <w:r>
        <w:rPr>
          <w:color w:val="000000"/>
          <w:sz w:val="22"/>
          <w:szCs w:val="22"/>
        </w:rPr>
        <w:t xml:space="preserve"> </w:t>
      </w:r>
      <w:proofErr w:type="spellStart"/>
      <w:r>
        <w:rPr>
          <w:color w:val="000000"/>
          <w:sz w:val="22"/>
          <w:szCs w:val="22"/>
        </w:rPr>
        <w:t>seguir</w:t>
      </w:r>
      <w:proofErr w:type="spellEnd"/>
      <w:r>
        <w:rPr>
          <w:color w:val="000000"/>
          <w:sz w:val="22"/>
          <w:szCs w:val="22"/>
        </w:rPr>
        <w:t xml:space="preserve"> </w:t>
      </w:r>
      <w:proofErr w:type="spellStart"/>
      <w:r>
        <w:rPr>
          <w:color w:val="000000"/>
          <w:sz w:val="22"/>
          <w:szCs w:val="22"/>
        </w:rPr>
        <w:t>siendo</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RFK.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este</w:t>
      </w:r>
      <w:proofErr w:type="spellEnd"/>
      <w:r>
        <w:rPr>
          <w:color w:val="000000"/>
          <w:sz w:val="22"/>
          <w:szCs w:val="22"/>
        </w:rPr>
        <w:t xml:space="preserve"> </w:t>
      </w:r>
      <w:proofErr w:type="spellStart"/>
      <w:r>
        <w:rPr>
          <w:color w:val="000000"/>
          <w:sz w:val="22"/>
          <w:szCs w:val="22"/>
        </w:rPr>
        <w:t>momento</w:t>
      </w:r>
      <w:proofErr w:type="spellEnd"/>
      <w:r>
        <w:rPr>
          <w:color w:val="000000"/>
          <w:sz w:val="22"/>
          <w:szCs w:val="22"/>
        </w:rPr>
        <w:t xml:space="preserve">, </w:t>
      </w:r>
      <w:proofErr w:type="spellStart"/>
      <w:r>
        <w:rPr>
          <w:color w:val="000000"/>
          <w:sz w:val="22"/>
          <w:szCs w:val="22"/>
        </w:rPr>
        <w:t>podemos</w:t>
      </w:r>
      <w:proofErr w:type="spellEnd"/>
      <w:r>
        <w:rPr>
          <w:color w:val="000000"/>
          <w:sz w:val="22"/>
          <w:szCs w:val="22"/>
        </w:rPr>
        <w:t xml:space="preserve"> </w:t>
      </w:r>
      <w:proofErr w:type="spellStart"/>
      <w:r>
        <w:rPr>
          <w:color w:val="000000"/>
          <w:sz w:val="22"/>
          <w:szCs w:val="22"/>
        </w:rPr>
        <w:t>sugerir</w:t>
      </w:r>
      <w:proofErr w:type="spellEnd"/>
      <w:r>
        <w:rPr>
          <w:color w:val="000000"/>
          <w:sz w:val="22"/>
          <w:szCs w:val="22"/>
        </w:rPr>
        <w:t xml:space="preserve"> un </w:t>
      </w:r>
      <w:proofErr w:type="spellStart"/>
      <w:r>
        <w:rPr>
          <w:color w:val="000000"/>
          <w:sz w:val="22"/>
          <w:szCs w:val="22"/>
        </w:rPr>
        <w:t>cambio</w:t>
      </w:r>
      <w:proofErr w:type="spellEnd"/>
      <w:r>
        <w:rPr>
          <w:color w:val="000000"/>
          <w:sz w:val="22"/>
          <w:szCs w:val="22"/>
        </w:rPr>
        <w:t xml:space="preserve"> de </w:t>
      </w:r>
      <w:proofErr w:type="spellStart"/>
      <w:r>
        <w:rPr>
          <w:color w:val="000000"/>
          <w:sz w:val="22"/>
          <w:szCs w:val="22"/>
        </w:rPr>
        <w:t>horario</w:t>
      </w:r>
      <w:proofErr w:type="spellEnd"/>
      <w:r>
        <w:rPr>
          <w:color w:val="000000"/>
          <w:sz w:val="22"/>
          <w:szCs w:val="22"/>
        </w:rPr>
        <w:t xml:space="preserve">, una </w:t>
      </w:r>
      <w:proofErr w:type="spellStart"/>
      <w:r>
        <w:rPr>
          <w:color w:val="000000"/>
          <w:sz w:val="22"/>
          <w:szCs w:val="22"/>
        </w:rPr>
        <w:t>remisión</w:t>
      </w:r>
      <w:proofErr w:type="spellEnd"/>
      <w:r>
        <w:rPr>
          <w:color w:val="000000"/>
          <w:sz w:val="22"/>
          <w:szCs w:val="22"/>
        </w:rPr>
        <w:t xml:space="preserve"> </w:t>
      </w:r>
      <w:proofErr w:type="gramStart"/>
      <w:r>
        <w:rPr>
          <w:color w:val="000000"/>
          <w:sz w:val="22"/>
          <w:szCs w:val="22"/>
        </w:rPr>
        <w:t>a</w:t>
      </w:r>
      <w:proofErr w:type="gramEnd"/>
      <w:r>
        <w:rPr>
          <w:color w:val="000000"/>
          <w:sz w:val="22"/>
          <w:szCs w:val="22"/>
        </w:rPr>
        <w:t xml:space="preserve"> </w:t>
      </w:r>
      <w:proofErr w:type="spellStart"/>
      <w:r>
        <w:rPr>
          <w:color w:val="000000"/>
          <w:sz w:val="22"/>
          <w:szCs w:val="22"/>
        </w:rPr>
        <w:t>otra</w:t>
      </w:r>
      <w:proofErr w:type="spellEnd"/>
      <w:r>
        <w:rPr>
          <w:color w:val="000000"/>
          <w:sz w:val="22"/>
          <w:szCs w:val="22"/>
        </w:rPr>
        <w:t xml:space="preserve"> </w:t>
      </w:r>
      <w:proofErr w:type="spellStart"/>
      <w:r>
        <w:rPr>
          <w:color w:val="000000"/>
          <w:sz w:val="22"/>
          <w:szCs w:val="22"/>
        </w:rPr>
        <w:t>escuela</w:t>
      </w:r>
      <w:proofErr w:type="spellEnd"/>
      <w:r>
        <w:rPr>
          <w:color w:val="000000"/>
          <w:sz w:val="22"/>
          <w:szCs w:val="22"/>
        </w:rPr>
        <w:t xml:space="preserve"> o </w:t>
      </w:r>
      <w:proofErr w:type="spellStart"/>
      <w:r>
        <w:rPr>
          <w:color w:val="000000"/>
          <w:sz w:val="22"/>
          <w:szCs w:val="22"/>
        </w:rPr>
        <w:t>sugerir</w:t>
      </w:r>
      <w:proofErr w:type="spellEnd"/>
      <w:r>
        <w:rPr>
          <w:color w:val="000000"/>
          <w:sz w:val="22"/>
          <w:szCs w:val="22"/>
        </w:rPr>
        <w:t xml:space="preserve"> que se retire al </w:t>
      </w:r>
      <w:proofErr w:type="spellStart"/>
      <w:r>
        <w:rPr>
          <w:color w:val="000000"/>
          <w:sz w:val="22"/>
          <w:szCs w:val="22"/>
        </w:rPr>
        <w:t>estudiante</w:t>
      </w:r>
      <w:proofErr w:type="spellEnd"/>
      <w:r>
        <w:rPr>
          <w:color w:val="000000"/>
          <w:sz w:val="22"/>
          <w:szCs w:val="22"/>
        </w:rPr>
        <w:t xml:space="preserve"> de RFK.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tendrá</w:t>
      </w:r>
      <w:proofErr w:type="spellEnd"/>
      <w:r>
        <w:rPr>
          <w:color w:val="000000"/>
          <w:sz w:val="22"/>
          <w:szCs w:val="22"/>
        </w:rPr>
        <w:t xml:space="preserve"> </w:t>
      </w:r>
      <w:proofErr w:type="spellStart"/>
      <w:r>
        <w:rPr>
          <w:color w:val="000000"/>
          <w:sz w:val="22"/>
          <w:szCs w:val="22"/>
        </w:rPr>
        <w:t>acceso</w:t>
      </w:r>
      <w:proofErr w:type="spellEnd"/>
      <w:r>
        <w:rPr>
          <w:color w:val="000000"/>
          <w:sz w:val="22"/>
          <w:szCs w:val="22"/>
        </w:rPr>
        <w:t xml:space="preserve"> a un </w:t>
      </w: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apelación</w:t>
      </w:r>
      <w:proofErr w:type="spellEnd"/>
      <w:r>
        <w:rPr>
          <w:color w:val="000000"/>
          <w:sz w:val="22"/>
          <w:szCs w:val="22"/>
        </w:rPr>
        <w:t>.</w:t>
      </w:r>
    </w:p>
    <w:p w14:paraId="0BB9ADC4" w14:textId="77777777" w:rsidR="00B23379" w:rsidRDefault="00B23379" w:rsidP="00B23379">
      <w:pPr>
        <w:pStyle w:val="NormalWeb"/>
        <w:spacing w:before="240" w:beforeAutospacing="0" w:after="160" w:afterAutospacing="0"/>
      </w:pPr>
      <w:r>
        <w:rPr>
          <w:b/>
          <w:bCs/>
          <w:color w:val="000000"/>
          <w:sz w:val="13"/>
          <w:szCs w:val="13"/>
          <w:vertAlign w:val="superscript"/>
        </w:rPr>
        <w:t>10ª</w:t>
      </w:r>
      <w:r>
        <w:rPr>
          <w:b/>
          <w:bCs/>
          <w:color w:val="000000"/>
          <w:sz w:val="22"/>
          <w:szCs w:val="22"/>
        </w:rPr>
        <w:t xml:space="preserve"> </w:t>
      </w:r>
      <w:proofErr w:type="spellStart"/>
      <w:r>
        <w:rPr>
          <w:b/>
          <w:bCs/>
          <w:i/>
          <w:iCs/>
          <w:color w:val="000000"/>
          <w:sz w:val="22"/>
          <w:szCs w:val="22"/>
          <w:u w:val="single"/>
        </w:rPr>
        <w:t>Ausencia</w:t>
      </w:r>
      <w:proofErr w:type="spellEnd"/>
      <w:r>
        <w:rPr>
          <w:b/>
          <w:bCs/>
          <w:i/>
          <w:iCs/>
          <w:color w:val="000000"/>
          <w:sz w:val="22"/>
          <w:szCs w:val="22"/>
          <w:u w:val="single"/>
        </w:rPr>
        <w:t xml:space="preserve"> de </w:t>
      </w:r>
      <w:proofErr w:type="spellStart"/>
      <w:r>
        <w:rPr>
          <w:b/>
          <w:bCs/>
          <w:i/>
          <w:iCs/>
          <w:color w:val="000000"/>
          <w:sz w:val="22"/>
          <w:szCs w:val="22"/>
          <w:u w:val="single"/>
        </w:rPr>
        <w:t>claseausencia</w:t>
      </w:r>
      <w:proofErr w:type="spellEnd"/>
      <w:r>
        <w:rPr>
          <w:b/>
          <w:bCs/>
          <w:i/>
          <w:iCs/>
          <w:color w:val="000000"/>
          <w:sz w:val="22"/>
          <w:szCs w:val="22"/>
          <w:u w:val="single"/>
        </w:rPr>
        <w:t xml:space="preserve"> de</w:t>
      </w:r>
      <w:r>
        <w:rPr>
          <w:color w:val="000000"/>
          <w:sz w:val="22"/>
          <w:szCs w:val="22"/>
        </w:rPr>
        <w:t xml:space="preserve">: </w:t>
      </w:r>
      <w:proofErr w:type="spellStart"/>
      <w:r>
        <w:rPr>
          <w:color w:val="000000"/>
          <w:sz w:val="22"/>
          <w:szCs w:val="22"/>
        </w:rPr>
        <w:t>Notificación</w:t>
      </w:r>
      <w:proofErr w:type="spellEnd"/>
      <w:r>
        <w:rPr>
          <w:color w:val="000000"/>
          <w:sz w:val="22"/>
          <w:szCs w:val="22"/>
        </w:rPr>
        <w:t xml:space="preserve"> de10 días y se </w:t>
      </w:r>
      <w:proofErr w:type="spellStart"/>
      <w:r>
        <w:rPr>
          <w:color w:val="000000"/>
          <w:sz w:val="22"/>
          <w:szCs w:val="22"/>
        </w:rPr>
        <w:t>programará</w:t>
      </w:r>
      <w:proofErr w:type="spellEnd"/>
      <w:r>
        <w:rPr>
          <w:color w:val="000000"/>
          <w:sz w:val="22"/>
          <w:szCs w:val="22"/>
        </w:rPr>
        <w:t xml:space="preserve"> una </w:t>
      </w:r>
      <w:proofErr w:type="spellStart"/>
      <w:r>
        <w:rPr>
          <w:color w:val="000000"/>
          <w:sz w:val="22"/>
          <w:szCs w:val="22"/>
        </w:rPr>
        <w:t>reunión</w:t>
      </w:r>
      <w:proofErr w:type="spellEnd"/>
      <w:r>
        <w:rPr>
          <w:color w:val="000000"/>
          <w:sz w:val="22"/>
          <w:szCs w:val="22"/>
        </w:rPr>
        <w:t xml:space="preserve"> con el padre / tutor, el maestro </w:t>
      </w:r>
      <w:proofErr w:type="spellStart"/>
      <w:r>
        <w:rPr>
          <w:color w:val="000000"/>
          <w:sz w:val="22"/>
          <w:szCs w:val="22"/>
        </w:rPr>
        <w:t>asesor</w:t>
      </w:r>
      <w:proofErr w:type="spellEnd"/>
      <w:r>
        <w:rPr>
          <w:color w:val="000000"/>
          <w:sz w:val="22"/>
          <w:szCs w:val="22"/>
        </w:rPr>
        <w:t xml:space="preserve"> y el maestro del </w:t>
      </w:r>
      <w:proofErr w:type="spellStart"/>
      <w:r>
        <w:rPr>
          <w:color w:val="000000"/>
          <w:sz w:val="22"/>
          <w:szCs w:val="22"/>
        </w:rPr>
        <w:t>salón</w:t>
      </w:r>
      <w:proofErr w:type="spellEnd"/>
      <w:r>
        <w:rPr>
          <w:color w:val="000000"/>
          <w:sz w:val="22"/>
          <w:szCs w:val="22"/>
        </w:rPr>
        <w:t xml:space="preserve"> de </w:t>
      </w:r>
      <w:proofErr w:type="spellStart"/>
      <w:r>
        <w:rPr>
          <w:color w:val="000000"/>
          <w:sz w:val="22"/>
          <w:szCs w:val="22"/>
        </w:rPr>
        <w:t>clases</w:t>
      </w:r>
      <w:proofErr w:type="spellEnd"/>
      <w:r>
        <w:rPr>
          <w:color w:val="000000"/>
          <w:sz w:val="22"/>
          <w:szCs w:val="22"/>
        </w:rPr>
        <w:t xml:space="preserve"> para </w:t>
      </w:r>
      <w:proofErr w:type="spellStart"/>
      <w:r>
        <w:rPr>
          <w:color w:val="000000"/>
          <w:sz w:val="22"/>
          <w:szCs w:val="22"/>
        </w:rPr>
        <w:t>determinar</w:t>
      </w:r>
      <w:proofErr w:type="spellEnd"/>
      <w:r>
        <w:rPr>
          <w:color w:val="000000"/>
          <w:sz w:val="22"/>
          <w:szCs w:val="22"/>
        </w:rPr>
        <w:t xml:space="preserve"> los </w:t>
      </w:r>
      <w:proofErr w:type="spellStart"/>
      <w:r>
        <w:rPr>
          <w:color w:val="000000"/>
          <w:sz w:val="22"/>
          <w:szCs w:val="22"/>
        </w:rPr>
        <w:t>criterios</w:t>
      </w:r>
      <w:proofErr w:type="spellEnd"/>
      <w:r>
        <w:rPr>
          <w:color w:val="000000"/>
          <w:sz w:val="22"/>
          <w:szCs w:val="22"/>
        </w:rPr>
        <w:t xml:space="preserve"> para la </w:t>
      </w:r>
      <w:proofErr w:type="spellStart"/>
      <w:r>
        <w:rPr>
          <w:color w:val="000000"/>
          <w:sz w:val="22"/>
          <w:szCs w:val="22"/>
        </w:rPr>
        <w:t>posibilidad</w:t>
      </w:r>
      <w:proofErr w:type="spellEnd"/>
      <w:r>
        <w:rPr>
          <w:color w:val="000000"/>
          <w:sz w:val="22"/>
          <w:szCs w:val="22"/>
        </w:rPr>
        <w:t xml:space="preserve"> de </w:t>
      </w:r>
      <w:proofErr w:type="spellStart"/>
      <w:r>
        <w:rPr>
          <w:color w:val="000000"/>
          <w:sz w:val="22"/>
          <w:szCs w:val="22"/>
        </w:rPr>
        <w:t>recuperación</w:t>
      </w:r>
      <w:proofErr w:type="spellEnd"/>
      <w:r>
        <w:rPr>
          <w:color w:val="000000"/>
          <w:sz w:val="22"/>
          <w:szCs w:val="22"/>
        </w:rPr>
        <w:t xml:space="preserve"> de </w:t>
      </w:r>
      <w:proofErr w:type="spellStart"/>
      <w:r>
        <w:rPr>
          <w:color w:val="000000"/>
          <w:sz w:val="22"/>
          <w:szCs w:val="22"/>
        </w:rPr>
        <w:t>créditos</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tendrá</w:t>
      </w:r>
      <w:proofErr w:type="spellEnd"/>
      <w:r>
        <w:rPr>
          <w:color w:val="000000"/>
          <w:sz w:val="22"/>
          <w:szCs w:val="22"/>
        </w:rPr>
        <w:t xml:space="preserve"> </w:t>
      </w:r>
      <w:proofErr w:type="spellStart"/>
      <w:r>
        <w:rPr>
          <w:color w:val="000000"/>
          <w:sz w:val="22"/>
          <w:szCs w:val="22"/>
        </w:rPr>
        <w:t>acceso</w:t>
      </w:r>
      <w:proofErr w:type="spellEnd"/>
      <w:r>
        <w:rPr>
          <w:color w:val="000000"/>
          <w:sz w:val="22"/>
          <w:szCs w:val="22"/>
        </w:rPr>
        <w:t xml:space="preserve"> a un </w:t>
      </w: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apelación</w:t>
      </w:r>
      <w:proofErr w:type="spellEnd"/>
      <w:r>
        <w:rPr>
          <w:color w:val="000000"/>
          <w:sz w:val="22"/>
          <w:szCs w:val="22"/>
        </w:rPr>
        <w:t>.</w:t>
      </w:r>
    </w:p>
    <w:p w14:paraId="6D4C012E" w14:textId="77777777" w:rsidR="00B23379" w:rsidRDefault="00B23379" w:rsidP="00B23379">
      <w:pPr>
        <w:pStyle w:val="NormalWeb"/>
        <w:spacing w:before="240" w:beforeAutospacing="0" w:after="160" w:afterAutospacing="0"/>
      </w:pPr>
      <w:r>
        <w:rPr>
          <w:b/>
          <w:bCs/>
          <w:color w:val="000000"/>
          <w:sz w:val="13"/>
          <w:szCs w:val="13"/>
          <w:vertAlign w:val="superscript"/>
        </w:rPr>
        <w:t>10ª</w:t>
      </w:r>
      <w:r>
        <w:rPr>
          <w:b/>
          <w:bCs/>
          <w:color w:val="000000"/>
          <w:sz w:val="22"/>
          <w:szCs w:val="22"/>
        </w:rPr>
        <w:t xml:space="preserve"> </w:t>
      </w:r>
      <w:proofErr w:type="spellStart"/>
      <w:r>
        <w:rPr>
          <w:b/>
          <w:bCs/>
          <w:i/>
          <w:iCs/>
          <w:color w:val="000000"/>
          <w:sz w:val="22"/>
          <w:szCs w:val="22"/>
          <w:u w:val="single"/>
        </w:rPr>
        <w:t>Ausencias</w:t>
      </w:r>
      <w:proofErr w:type="spellEnd"/>
      <w:r>
        <w:rPr>
          <w:b/>
          <w:bCs/>
          <w:i/>
          <w:iCs/>
          <w:color w:val="000000"/>
          <w:sz w:val="22"/>
          <w:szCs w:val="22"/>
          <w:u w:val="single"/>
        </w:rPr>
        <w:t xml:space="preserve"> </w:t>
      </w:r>
      <w:proofErr w:type="spellStart"/>
      <w:r>
        <w:rPr>
          <w:b/>
          <w:bCs/>
          <w:i/>
          <w:iCs/>
          <w:color w:val="000000"/>
          <w:sz w:val="22"/>
          <w:szCs w:val="22"/>
          <w:u w:val="single"/>
        </w:rPr>
        <w:t>en</w:t>
      </w:r>
      <w:proofErr w:type="spellEnd"/>
      <w:r>
        <w:rPr>
          <w:b/>
          <w:bCs/>
          <w:i/>
          <w:iCs/>
          <w:color w:val="000000"/>
          <w:sz w:val="22"/>
          <w:szCs w:val="22"/>
          <w:u w:val="single"/>
        </w:rPr>
        <w:t xml:space="preserve"> </w:t>
      </w:r>
      <w:proofErr w:type="spellStart"/>
      <w:r>
        <w:rPr>
          <w:b/>
          <w:bCs/>
          <w:i/>
          <w:iCs/>
          <w:color w:val="000000"/>
          <w:sz w:val="22"/>
          <w:szCs w:val="22"/>
          <w:u w:val="single"/>
        </w:rPr>
        <w:t>todas</w:t>
      </w:r>
      <w:proofErr w:type="spellEnd"/>
      <w:r>
        <w:rPr>
          <w:b/>
          <w:bCs/>
          <w:i/>
          <w:iCs/>
          <w:color w:val="000000"/>
          <w:sz w:val="22"/>
          <w:szCs w:val="22"/>
          <w:u w:val="single"/>
        </w:rPr>
        <w:t xml:space="preserve"> las </w:t>
      </w:r>
      <w:proofErr w:type="spellStart"/>
      <w:r>
        <w:rPr>
          <w:b/>
          <w:bCs/>
          <w:i/>
          <w:iCs/>
          <w:color w:val="000000"/>
          <w:sz w:val="22"/>
          <w:szCs w:val="22"/>
          <w:u w:val="single"/>
        </w:rPr>
        <w:t>clasesausencia</w:t>
      </w:r>
      <w:proofErr w:type="spellEnd"/>
      <w:r>
        <w:rPr>
          <w:b/>
          <w:bCs/>
          <w:i/>
          <w:iCs/>
          <w:color w:val="000000"/>
          <w:sz w:val="22"/>
          <w:szCs w:val="22"/>
          <w:u w:val="single"/>
        </w:rPr>
        <w:t xml:space="preserve"> de</w:t>
      </w:r>
      <w:r>
        <w:rPr>
          <w:b/>
          <w:bCs/>
          <w:color w:val="000000"/>
          <w:sz w:val="22"/>
          <w:szCs w:val="22"/>
        </w:rPr>
        <w:t xml:space="preserve">: </w:t>
      </w:r>
      <w:r>
        <w:rPr>
          <w:color w:val="000000"/>
          <w:sz w:val="22"/>
          <w:szCs w:val="22"/>
        </w:rPr>
        <w:t> </w:t>
      </w:r>
      <w:proofErr w:type="spellStart"/>
      <w:r>
        <w:rPr>
          <w:color w:val="000000"/>
          <w:sz w:val="22"/>
          <w:szCs w:val="22"/>
        </w:rPr>
        <w:t>Notificación</w:t>
      </w:r>
      <w:proofErr w:type="spellEnd"/>
      <w:r>
        <w:rPr>
          <w:color w:val="000000"/>
          <w:sz w:val="22"/>
          <w:szCs w:val="22"/>
        </w:rPr>
        <w:t xml:space="preserve"> de10 días (</w:t>
      </w:r>
      <w:proofErr w:type="spellStart"/>
      <w:r>
        <w:rPr>
          <w:color w:val="000000"/>
          <w:sz w:val="22"/>
          <w:szCs w:val="22"/>
        </w:rPr>
        <w:t>retiro</w:t>
      </w:r>
      <w:proofErr w:type="spellEnd"/>
      <w:r>
        <w:rPr>
          <w:color w:val="000000"/>
          <w:sz w:val="22"/>
          <w:szCs w:val="22"/>
        </w:rPr>
        <w:t xml:space="preserve"> de la </w:t>
      </w:r>
      <w:proofErr w:type="spellStart"/>
      <w:r>
        <w:rPr>
          <w:color w:val="000000"/>
          <w:sz w:val="22"/>
          <w:szCs w:val="22"/>
        </w:rPr>
        <w:t>inscripción</w:t>
      </w:r>
      <w:proofErr w:type="spellEnd"/>
      <w:r>
        <w:rPr>
          <w:color w:val="000000"/>
          <w:sz w:val="22"/>
          <w:szCs w:val="22"/>
        </w:rPr>
        <w:t xml:space="preserve"> escolar): el maestro </w:t>
      </w:r>
      <w:proofErr w:type="spellStart"/>
      <w:r>
        <w:rPr>
          <w:color w:val="000000"/>
          <w:sz w:val="22"/>
          <w:szCs w:val="22"/>
        </w:rPr>
        <w:t>asesor</w:t>
      </w:r>
      <w:proofErr w:type="spellEnd"/>
      <w:r>
        <w:rPr>
          <w:color w:val="000000"/>
          <w:sz w:val="22"/>
          <w:szCs w:val="22"/>
        </w:rPr>
        <w:t xml:space="preserve"> </w:t>
      </w:r>
      <w:proofErr w:type="spellStart"/>
      <w:r>
        <w:rPr>
          <w:color w:val="000000"/>
          <w:sz w:val="22"/>
          <w:szCs w:val="22"/>
        </w:rPr>
        <w:t>solicitará</w:t>
      </w:r>
      <w:proofErr w:type="spellEnd"/>
      <w:r>
        <w:rPr>
          <w:color w:val="000000"/>
          <w:sz w:val="22"/>
          <w:szCs w:val="22"/>
        </w:rPr>
        <w:t xml:space="preserve"> por </w:t>
      </w:r>
      <w:proofErr w:type="spellStart"/>
      <w:r>
        <w:rPr>
          <w:color w:val="000000"/>
          <w:sz w:val="22"/>
          <w:szCs w:val="22"/>
        </w:rPr>
        <w:t>correo</w:t>
      </w:r>
      <w:proofErr w:type="spellEnd"/>
      <w:r>
        <w:rPr>
          <w:color w:val="000000"/>
          <w:sz w:val="22"/>
          <w:szCs w:val="22"/>
        </w:rPr>
        <w:t xml:space="preserve"> al padre / tutor un Aviso de </w:t>
      </w:r>
      <w:proofErr w:type="spellStart"/>
      <w:r>
        <w:rPr>
          <w:color w:val="000000"/>
          <w:sz w:val="22"/>
          <w:szCs w:val="22"/>
        </w:rPr>
        <w:t>retiro</w:t>
      </w:r>
      <w:proofErr w:type="spellEnd"/>
      <w:r>
        <w:rPr>
          <w:color w:val="000000"/>
          <w:sz w:val="22"/>
          <w:szCs w:val="22"/>
        </w:rPr>
        <w:t xml:space="preserve"> de la </w:t>
      </w:r>
      <w:proofErr w:type="spellStart"/>
      <w:r>
        <w:rPr>
          <w:color w:val="000000"/>
          <w:sz w:val="22"/>
          <w:szCs w:val="22"/>
        </w:rPr>
        <w:t>inscripción</w:t>
      </w:r>
      <w:proofErr w:type="spellEnd"/>
      <w:r>
        <w:rPr>
          <w:color w:val="000000"/>
          <w:sz w:val="22"/>
          <w:szCs w:val="22"/>
        </w:rPr>
        <w:t xml:space="preserve"> escolar al padre / tutor,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corresponde</w:t>
      </w:r>
      <w:proofErr w:type="spellEnd"/>
      <w:r>
        <w:rPr>
          <w:color w:val="000000"/>
          <w:sz w:val="22"/>
          <w:szCs w:val="22"/>
        </w:rPr>
        <w:t xml:space="preserve">, a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oficial</w:t>
      </w:r>
      <w:proofErr w:type="spellEnd"/>
      <w:r>
        <w:rPr>
          <w:color w:val="000000"/>
          <w:sz w:val="22"/>
          <w:szCs w:val="22"/>
        </w:rPr>
        <w:t xml:space="preserve"> de </w:t>
      </w:r>
      <w:proofErr w:type="spellStart"/>
      <w:r>
        <w:rPr>
          <w:color w:val="000000"/>
          <w:sz w:val="22"/>
          <w:szCs w:val="22"/>
        </w:rPr>
        <w:t>libertad</w:t>
      </w:r>
      <w:proofErr w:type="spellEnd"/>
      <w:r>
        <w:rPr>
          <w:color w:val="000000"/>
          <w:sz w:val="22"/>
          <w:szCs w:val="22"/>
        </w:rPr>
        <w:t xml:space="preserve"> </w:t>
      </w:r>
      <w:proofErr w:type="spellStart"/>
      <w:r>
        <w:rPr>
          <w:color w:val="000000"/>
          <w:sz w:val="22"/>
          <w:szCs w:val="22"/>
        </w:rPr>
        <w:t>condicional</w:t>
      </w:r>
      <w:proofErr w:type="spellEnd"/>
      <w:r>
        <w:rPr>
          <w:color w:val="000000"/>
          <w:sz w:val="22"/>
          <w:szCs w:val="22"/>
        </w:rPr>
        <w:t xml:space="preserve"> y a las </w:t>
      </w:r>
      <w:proofErr w:type="spellStart"/>
      <w:r>
        <w:rPr>
          <w:color w:val="000000"/>
          <w:sz w:val="22"/>
          <w:szCs w:val="22"/>
        </w:rPr>
        <w:t>agencias</w:t>
      </w:r>
      <w:proofErr w:type="spellEnd"/>
      <w:r>
        <w:rPr>
          <w:color w:val="000000"/>
          <w:sz w:val="22"/>
          <w:szCs w:val="22"/>
        </w:rPr>
        <w:t xml:space="preserve"> que </w:t>
      </w:r>
      <w:proofErr w:type="spellStart"/>
      <w:r>
        <w:rPr>
          <w:color w:val="000000"/>
          <w:sz w:val="22"/>
          <w:szCs w:val="22"/>
        </w:rPr>
        <w:t>requieran</w:t>
      </w:r>
      <w:proofErr w:type="spellEnd"/>
      <w:r>
        <w:rPr>
          <w:color w:val="000000"/>
          <w:sz w:val="22"/>
          <w:szCs w:val="22"/>
        </w:rPr>
        <w:t xml:space="preserve"> </w:t>
      </w:r>
      <w:proofErr w:type="spellStart"/>
      <w:r>
        <w:rPr>
          <w:color w:val="000000"/>
          <w:sz w:val="22"/>
          <w:szCs w:val="22"/>
        </w:rPr>
        <w:t>completo</w:t>
      </w:r>
      <w:proofErr w:type="spellEnd"/>
      <w:r>
        <w:rPr>
          <w:color w:val="000000"/>
          <w:sz w:val="22"/>
          <w:szCs w:val="22"/>
        </w:rPr>
        <w:t xml:space="preserve">– </w:t>
      </w:r>
      <w:proofErr w:type="spellStart"/>
      <w:r>
        <w:rPr>
          <w:color w:val="000000"/>
          <w:sz w:val="22"/>
          <w:szCs w:val="22"/>
        </w:rPr>
        <w:t>tiempo</w:t>
      </w:r>
      <w:proofErr w:type="spellEnd"/>
      <w:r>
        <w:rPr>
          <w:color w:val="000000"/>
          <w:sz w:val="22"/>
          <w:szCs w:val="22"/>
        </w:rPr>
        <w:t xml:space="preserve"> de </w:t>
      </w:r>
      <w:proofErr w:type="spellStart"/>
      <w:r>
        <w:rPr>
          <w:color w:val="000000"/>
          <w:sz w:val="22"/>
          <w:szCs w:val="22"/>
        </w:rPr>
        <w:t>matriculación</w:t>
      </w:r>
      <w:proofErr w:type="spellEnd"/>
      <w:r>
        <w:rPr>
          <w:color w:val="000000"/>
          <w:sz w:val="22"/>
          <w:szCs w:val="22"/>
        </w:rPr>
        <w:t xml:space="preserve"> escolar.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tendrá</w:t>
      </w:r>
      <w:proofErr w:type="spellEnd"/>
      <w:r>
        <w:rPr>
          <w:color w:val="000000"/>
          <w:sz w:val="22"/>
          <w:szCs w:val="22"/>
        </w:rPr>
        <w:t xml:space="preserve"> </w:t>
      </w:r>
      <w:proofErr w:type="spellStart"/>
      <w:r>
        <w:rPr>
          <w:color w:val="000000"/>
          <w:sz w:val="22"/>
          <w:szCs w:val="22"/>
        </w:rPr>
        <w:t>acceso</w:t>
      </w:r>
      <w:proofErr w:type="spellEnd"/>
      <w:r>
        <w:rPr>
          <w:color w:val="000000"/>
          <w:sz w:val="22"/>
          <w:szCs w:val="22"/>
        </w:rPr>
        <w:t xml:space="preserve"> a un </w:t>
      </w: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apelación</w:t>
      </w:r>
      <w:proofErr w:type="spellEnd"/>
      <w:r>
        <w:rPr>
          <w:color w:val="000000"/>
          <w:sz w:val="22"/>
          <w:szCs w:val="22"/>
        </w:rPr>
        <w:t>.</w:t>
      </w:r>
    </w:p>
    <w:p w14:paraId="17D63EC5" w14:textId="77777777" w:rsidR="00B23379" w:rsidRDefault="00B23379" w:rsidP="00B23379">
      <w:pPr>
        <w:pStyle w:val="NormalWeb"/>
        <w:spacing w:before="240" w:beforeAutospacing="0" w:after="160" w:afterAutospacing="0"/>
      </w:pP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readmisión</w:t>
      </w:r>
      <w:proofErr w:type="spellEnd"/>
      <w:r>
        <w:rPr>
          <w:color w:val="000000"/>
          <w:sz w:val="22"/>
          <w:szCs w:val="22"/>
        </w:rPr>
        <w:t xml:space="preserve">: una </w:t>
      </w:r>
      <w:proofErr w:type="spellStart"/>
      <w:r>
        <w:rPr>
          <w:color w:val="000000"/>
          <w:sz w:val="22"/>
          <w:szCs w:val="22"/>
        </w:rPr>
        <w:t>vez</w:t>
      </w:r>
      <w:proofErr w:type="spellEnd"/>
      <w:r>
        <w:rPr>
          <w:color w:val="000000"/>
          <w:sz w:val="22"/>
          <w:szCs w:val="22"/>
        </w:rPr>
        <w:t xml:space="preserve"> que un </w:t>
      </w:r>
      <w:proofErr w:type="spellStart"/>
      <w:r>
        <w:rPr>
          <w:color w:val="000000"/>
          <w:sz w:val="22"/>
          <w:szCs w:val="22"/>
        </w:rPr>
        <w:t>estudiante</w:t>
      </w:r>
      <w:proofErr w:type="spellEnd"/>
      <w:r>
        <w:rPr>
          <w:color w:val="000000"/>
          <w:sz w:val="22"/>
          <w:szCs w:val="22"/>
        </w:rPr>
        <w:t xml:space="preserve"> se </w:t>
      </w:r>
      <w:proofErr w:type="spellStart"/>
      <w:r>
        <w:rPr>
          <w:color w:val="000000"/>
          <w:sz w:val="22"/>
          <w:szCs w:val="22"/>
        </w:rPr>
        <w:t>retira</w:t>
      </w:r>
      <w:proofErr w:type="spellEnd"/>
      <w:r>
        <w:rPr>
          <w:color w:val="000000"/>
          <w:sz w:val="22"/>
          <w:szCs w:val="22"/>
        </w:rPr>
        <w:t xml:space="preserve"> o ha </w:t>
      </w:r>
      <w:proofErr w:type="spellStart"/>
      <w:r>
        <w:rPr>
          <w:color w:val="000000"/>
          <w:sz w:val="22"/>
          <w:szCs w:val="22"/>
        </w:rPr>
        <w:t>sido</w:t>
      </w:r>
      <w:proofErr w:type="spellEnd"/>
      <w:r>
        <w:rPr>
          <w:color w:val="000000"/>
          <w:sz w:val="22"/>
          <w:szCs w:val="22"/>
        </w:rPr>
        <w:t xml:space="preserve"> </w:t>
      </w:r>
      <w:proofErr w:type="spellStart"/>
      <w:r>
        <w:rPr>
          <w:color w:val="000000"/>
          <w:sz w:val="22"/>
          <w:szCs w:val="22"/>
        </w:rPr>
        <w:t>retirado</w:t>
      </w:r>
      <w:proofErr w:type="spellEnd"/>
      <w:r>
        <w:rPr>
          <w:color w:val="000000"/>
          <w:sz w:val="22"/>
          <w:szCs w:val="22"/>
        </w:rPr>
        <w:t xml:space="preserve"> de la </w:t>
      </w:r>
      <w:proofErr w:type="spellStart"/>
      <w:r>
        <w:rPr>
          <w:color w:val="000000"/>
          <w:sz w:val="22"/>
          <w:szCs w:val="22"/>
        </w:rPr>
        <w:t>inscripción</w:t>
      </w:r>
      <w:proofErr w:type="spellEnd"/>
      <w:r>
        <w:rPr>
          <w:color w:val="000000"/>
          <w:sz w:val="22"/>
          <w:szCs w:val="22"/>
        </w:rPr>
        <w:t xml:space="preserv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deben</w:t>
      </w:r>
      <w:proofErr w:type="spellEnd"/>
      <w:r>
        <w:rPr>
          <w:color w:val="000000"/>
          <w:sz w:val="22"/>
          <w:szCs w:val="22"/>
        </w:rPr>
        <w:t xml:space="preserve"> </w:t>
      </w:r>
      <w:proofErr w:type="spellStart"/>
      <w:r>
        <w:rPr>
          <w:color w:val="000000"/>
          <w:sz w:val="22"/>
          <w:szCs w:val="22"/>
        </w:rPr>
        <w:t>volver</w:t>
      </w:r>
      <w:proofErr w:type="spellEnd"/>
      <w:r>
        <w:rPr>
          <w:color w:val="000000"/>
          <w:sz w:val="22"/>
          <w:szCs w:val="22"/>
        </w:rPr>
        <w:t xml:space="preserve"> a </w:t>
      </w:r>
      <w:proofErr w:type="spellStart"/>
      <w:r>
        <w:rPr>
          <w:color w:val="000000"/>
          <w:sz w:val="22"/>
          <w:szCs w:val="22"/>
        </w:rPr>
        <w:t>presentar</w:t>
      </w:r>
      <w:proofErr w:type="spellEnd"/>
      <w:r>
        <w:rPr>
          <w:color w:val="000000"/>
          <w:sz w:val="22"/>
          <w:szCs w:val="22"/>
        </w:rPr>
        <w:t xml:space="preserve"> una </w:t>
      </w:r>
      <w:proofErr w:type="spellStart"/>
      <w:r>
        <w:rPr>
          <w:color w:val="000000"/>
          <w:sz w:val="22"/>
          <w:szCs w:val="22"/>
        </w:rPr>
        <w:t>solicitud</w:t>
      </w:r>
      <w:proofErr w:type="spellEnd"/>
      <w:r>
        <w:rPr>
          <w:color w:val="000000"/>
          <w:sz w:val="22"/>
          <w:szCs w:val="22"/>
        </w:rPr>
        <w:t xml:space="preserve"> y </w:t>
      </w:r>
      <w:proofErr w:type="spellStart"/>
      <w:r>
        <w:rPr>
          <w:color w:val="000000"/>
          <w:sz w:val="22"/>
          <w:szCs w:val="22"/>
        </w:rPr>
        <w:t>entrarán</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del </w:t>
      </w:r>
      <w:proofErr w:type="spellStart"/>
      <w:r>
        <w:rPr>
          <w:color w:val="000000"/>
          <w:sz w:val="22"/>
          <w:szCs w:val="22"/>
        </w:rPr>
        <w:t>proceso</w:t>
      </w:r>
      <w:proofErr w:type="spellEnd"/>
      <w:r>
        <w:rPr>
          <w:color w:val="000000"/>
          <w:sz w:val="22"/>
          <w:szCs w:val="22"/>
        </w:rPr>
        <w:t xml:space="preserve"> de </w:t>
      </w:r>
      <w:proofErr w:type="spellStart"/>
      <w:r>
        <w:rPr>
          <w:color w:val="000000"/>
          <w:sz w:val="22"/>
          <w:szCs w:val="22"/>
        </w:rPr>
        <w:t>selección</w:t>
      </w:r>
      <w:proofErr w:type="spellEnd"/>
      <w:r>
        <w:rPr>
          <w:color w:val="000000"/>
          <w:sz w:val="22"/>
          <w:szCs w:val="22"/>
        </w:rPr>
        <w:t xml:space="preserve"> por </w:t>
      </w:r>
      <w:proofErr w:type="spellStart"/>
      <w:r>
        <w:rPr>
          <w:color w:val="000000"/>
          <w:sz w:val="22"/>
          <w:szCs w:val="22"/>
        </w:rPr>
        <w:t>lotería</w:t>
      </w:r>
      <w:proofErr w:type="spellEnd"/>
      <w:r>
        <w:rPr>
          <w:color w:val="000000"/>
          <w:sz w:val="22"/>
          <w:szCs w:val="22"/>
        </w:rPr>
        <w:t>. </w:t>
      </w:r>
    </w:p>
    <w:p w14:paraId="1132C530" w14:textId="77777777" w:rsidR="00B23379" w:rsidRDefault="00B23379" w:rsidP="00B23379">
      <w:pPr>
        <w:pStyle w:val="NormalWeb"/>
        <w:spacing w:before="240" w:beforeAutospacing="0" w:after="160" w:afterAutospacing="0"/>
        <w:jc w:val="center"/>
      </w:pPr>
      <w:r>
        <w:rPr>
          <w:b/>
          <w:bCs/>
          <w:color w:val="000000"/>
          <w:sz w:val="22"/>
          <w:szCs w:val="22"/>
        </w:rPr>
        <w:t>POLÍTICA DE ABUSO DE SUSTANCIAS</w:t>
      </w:r>
    </w:p>
    <w:p w14:paraId="63C39010" w14:textId="77777777" w:rsidR="00B23379" w:rsidRDefault="00B23379" w:rsidP="00B23379">
      <w:pPr>
        <w:pStyle w:val="NormalWeb"/>
        <w:spacing w:before="240" w:beforeAutospacing="0" w:after="160" w:afterAutospacing="0"/>
      </w:pPr>
      <w:r>
        <w:rPr>
          <w:color w:val="000000"/>
          <w:sz w:val="22"/>
          <w:szCs w:val="22"/>
        </w:rPr>
        <w:t xml:space="preserve">A. Si un </w:t>
      </w:r>
      <w:proofErr w:type="spellStart"/>
      <w:r>
        <w:rPr>
          <w:color w:val="000000"/>
          <w:sz w:val="22"/>
          <w:szCs w:val="22"/>
        </w:rPr>
        <w:t>estudiante</w:t>
      </w:r>
      <w:proofErr w:type="spellEnd"/>
      <w:r>
        <w:rPr>
          <w:color w:val="000000"/>
          <w:sz w:val="22"/>
          <w:szCs w:val="22"/>
        </w:rPr>
        <w:t xml:space="preserve"> es </w:t>
      </w:r>
      <w:proofErr w:type="spellStart"/>
      <w:r>
        <w:rPr>
          <w:color w:val="000000"/>
          <w:sz w:val="22"/>
          <w:szCs w:val="22"/>
        </w:rPr>
        <w:t>sorprendido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posesión</w:t>
      </w:r>
      <w:proofErr w:type="spellEnd"/>
      <w:r>
        <w:rPr>
          <w:color w:val="000000"/>
          <w:sz w:val="22"/>
          <w:szCs w:val="22"/>
        </w:rPr>
        <w:t xml:space="preserve"> de alcohol, marihuana o una </w:t>
      </w:r>
      <w:proofErr w:type="spellStart"/>
      <w:r>
        <w:rPr>
          <w:color w:val="000000"/>
          <w:sz w:val="22"/>
          <w:szCs w:val="22"/>
        </w:rPr>
        <w:t>sustancia</w:t>
      </w:r>
      <w:proofErr w:type="spellEnd"/>
      <w:r>
        <w:rPr>
          <w:color w:val="000000"/>
          <w:sz w:val="22"/>
          <w:szCs w:val="22"/>
        </w:rPr>
        <w:t xml:space="preserve"> o </w:t>
      </w:r>
      <w:proofErr w:type="spellStart"/>
      <w:r>
        <w:rPr>
          <w:color w:val="000000"/>
          <w:sz w:val="22"/>
          <w:szCs w:val="22"/>
        </w:rPr>
        <w:t>parafernalia</w:t>
      </w:r>
      <w:proofErr w:type="spellEnd"/>
      <w:r>
        <w:rPr>
          <w:color w:val="000000"/>
          <w:sz w:val="22"/>
          <w:szCs w:val="22"/>
        </w:rPr>
        <w:t xml:space="preserve"> </w:t>
      </w:r>
      <w:proofErr w:type="spellStart"/>
      <w:r>
        <w:rPr>
          <w:color w:val="000000"/>
          <w:sz w:val="22"/>
          <w:szCs w:val="22"/>
        </w:rPr>
        <w:t>relacionada</w:t>
      </w:r>
      <w:proofErr w:type="spellEnd"/>
      <w:r>
        <w:rPr>
          <w:color w:val="000000"/>
          <w:sz w:val="22"/>
          <w:szCs w:val="22"/>
        </w:rPr>
        <w:t xml:space="preserve">, o es </w:t>
      </w:r>
      <w:proofErr w:type="spellStart"/>
      <w:r>
        <w:rPr>
          <w:color w:val="000000"/>
          <w:sz w:val="22"/>
          <w:szCs w:val="22"/>
        </w:rPr>
        <w:t>sorprendido</w:t>
      </w:r>
      <w:proofErr w:type="spellEnd"/>
      <w:r>
        <w:rPr>
          <w:color w:val="000000"/>
          <w:sz w:val="22"/>
          <w:szCs w:val="22"/>
        </w:rPr>
        <w:t xml:space="preserve"> </w:t>
      </w:r>
      <w:proofErr w:type="spellStart"/>
      <w:r>
        <w:rPr>
          <w:color w:val="000000"/>
          <w:sz w:val="22"/>
          <w:szCs w:val="22"/>
        </w:rPr>
        <w:t>usando</w:t>
      </w:r>
      <w:proofErr w:type="spellEnd"/>
      <w:r>
        <w:rPr>
          <w:color w:val="000000"/>
          <w:sz w:val="22"/>
          <w:szCs w:val="22"/>
        </w:rPr>
        <w:t xml:space="preserve"> la </w:t>
      </w:r>
      <w:proofErr w:type="spellStart"/>
      <w:r>
        <w:rPr>
          <w:color w:val="000000"/>
          <w:sz w:val="22"/>
          <w:szCs w:val="22"/>
        </w:rPr>
        <w:t>sustancia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escuela</w:t>
      </w:r>
      <w:proofErr w:type="spellEnd"/>
      <w:r>
        <w:rPr>
          <w:color w:val="000000"/>
          <w:sz w:val="22"/>
          <w:szCs w:val="22"/>
        </w:rPr>
        <w:t>:</w:t>
      </w:r>
    </w:p>
    <w:p w14:paraId="607A968B" w14:textId="77777777" w:rsidR="00B23379" w:rsidRDefault="00B23379" w:rsidP="00B23379">
      <w:pPr>
        <w:pStyle w:val="NormalWeb"/>
        <w:spacing w:before="0" w:beforeAutospacing="0" w:after="160" w:afterAutospacing="0"/>
        <w:ind w:left="1080"/>
      </w:pPr>
      <w:r>
        <w:rPr>
          <w:color w:val="000000"/>
          <w:sz w:val="22"/>
          <w:szCs w:val="22"/>
        </w:rPr>
        <w:t>1.</w:t>
      </w:r>
      <w:r>
        <w:rPr>
          <w:color w:val="000000"/>
          <w:sz w:val="14"/>
          <w:szCs w:val="14"/>
        </w:rPr>
        <w:t xml:space="preserve">  </w:t>
      </w:r>
      <w:r>
        <w:rPr>
          <w:rStyle w:val="apple-tab-span"/>
          <w:color w:val="000000"/>
          <w:sz w:val="14"/>
          <w:szCs w:val="14"/>
        </w:rPr>
        <w:tab/>
      </w:r>
      <w:r>
        <w:rPr>
          <w:color w:val="000000"/>
          <w:sz w:val="22"/>
          <w:szCs w:val="22"/>
        </w:rPr>
        <w:t xml:space="preserve">Por la </w:t>
      </w:r>
      <w:proofErr w:type="spellStart"/>
      <w:r>
        <w:rPr>
          <w:color w:val="000000"/>
          <w:sz w:val="22"/>
          <w:szCs w:val="22"/>
        </w:rPr>
        <w:t>primera</w:t>
      </w:r>
      <w:proofErr w:type="spellEnd"/>
      <w:r>
        <w:rPr>
          <w:color w:val="000000"/>
          <w:sz w:val="22"/>
          <w:szCs w:val="22"/>
        </w:rPr>
        <w:t xml:space="preserve"> </w:t>
      </w:r>
      <w:proofErr w:type="spellStart"/>
      <w:r>
        <w:rPr>
          <w:color w:val="000000"/>
          <w:sz w:val="22"/>
          <w:szCs w:val="22"/>
        </w:rPr>
        <w:t>infracción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es </w:t>
      </w:r>
      <w:proofErr w:type="spellStart"/>
      <w:r>
        <w:rPr>
          <w:color w:val="000000"/>
          <w:sz w:val="22"/>
          <w:szCs w:val="22"/>
        </w:rPr>
        <w:t>suspendido</w:t>
      </w:r>
      <w:proofErr w:type="spellEnd"/>
      <w:r>
        <w:rPr>
          <w:color w:val="000000"/>
          <w:sz w:val="22"/>
          <w:szCs w:val="22"/>
        </w:rPr>
        <w:t xml:space="preserve"> por 5 días.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regresa</w:t>
      </w:r>
      <w:proofErr w:type="spellEnd"/>
      <w:r>
        <w:rPr>
          <w:color w:val="000000"/>
          <w:sz w:val="22"/>
          <w:szCs w:val="22"/>
        </w:rPr>
        <w:t xml:space="preserve"> a la </w:t>
      </w:r>
      <w:proofErr w:type="spellStart"/>
      <w:r>
        <w:rPr>
          <w:color w:val="000000"/>
          <w:sz w:val="22"/>
          <w:szCs w:val="22"/>
        </w:rPr>
        <w:t>dotación</w:t>
      </w:r>
      <w:proofErr w:type="spellEnd"/>
      <w:r>
        <w:rPr>
          <w:color w:val="000000"/>
          <w:sz w:val="22"/>
          <w:szCs w:val="22"/>
        </w:rPr>
        <w:t xml:space="preserve"> de personal y se </w:t>
      </w:r>
      <w:proofErr w:type="spellStart"/>
      <w:r>
        <w:rPr>
          <w:color w:val="000000"/>
          <w:sz w:val="22"/>
          <w:szCs w:val="22"/>
        </w:rPr>
        <w:t>programará</w:t>
      </w:r>
      <w:proofErr w:type="spellEnd"/>
      <w:r>
        <w:rPr>
          <w:color w:val="000000"/>
          <w:sz w:val="22"/>
          <w:szCs w:val="22"/>
        </w:rPr>
        <w:t xml:space="preserve"> para </w:t>
      </w:r>
      <w:proofErr w:type="spellStart"/>
      <w:r>
        <w:rPr>
          <w:color w:val="000000"/>
          <w:sz w:val="22"/>
          <w:szCs w:val="22"/>
        </w:rPr>
        <w:t>participar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intervención</w:t>
      </w:r>
      <w:proofErr w:type="spellEnd"/>
      <w:r>
        <w:rPr>
          <w:color w:val="000000"/>
          <w:sz w:val="22"/>
          <w:szCs w:val="22"/>
        </w:rPr>
        <w:t xml:space="preserve"> RFCKS de </w:t>
      </w:r>
      <w:proofErr w:type="spellStart"/>
      <w:r>
        <w:rPr>
          <w:color w:val="000000"/>
          <w:sz w:val="22"/>
          <w:szCs w:val="22"/>
        </w:rPr>
        <w:t>reducción</w:t>
      </w:r>
      <w:proofErr w:type="spellEnd"/>
      <w:r>
        <w:rPr>
          <w:color w:val="000000"/>
          <w:sz w:val="22"/>
          <w:szCs w:val="22"/>
        </w:rPr>
        <w:t xml:space="preserve"> de </w:t>
      </w:r>
      <w:proofErr w:type="spellStart"/>
      <w:r>
        <w:rPr>
          <w:color w:val="000000"/>
          <w:sz w:val="22"/>
          <w:szCs w:val="22"/>
        </w:rPr>
        <w:t>daños</w:t>
      </w:r>
      <w:proofErr w:type="spellEnd"/>
      <w:r>
        <w:rPr>
          <w:color w:val="000000"/>
          <w:sz w:val="22"/>
          <w:szCs w:val="22"/>
        </w:rPr>
        <w:t xml:space="preserve">. Si no </w:t>
      </w:r>
      <w:proofErr w:type="spellStart"/>
      <w:r>
        <w:rPr>
          <w:color w:val="000000"/>
          <w:sz w:val="22"/>
          <w:szCs w:val="22"/>
        </w:rPr>
        <w:t>asiste</w:t>
      </w:r>
      <w:proofErr w:type="spellEnd"/>
      <w:r>
        <w:rPr>
          <w:color w:val="000000"/>
          <w:sz w:val="22"/>
          <w:szCs w:val="22"/>
        </w:rPr>
        <w:t xml:space="preserve"> a las </w:t>
      </w:r>
      <w:proofErr w:type="spellStart"/>
      <w:r>
        <w:rPr>
          <w:color w:val="000000"/>
          <w:sz w:val="22"/>
          <w:szCs w:val="22"/>
        </w:rPr>
        <w:t>sesiones</w:t>
      </w:r>
      <w:proofErr w:type="spellEnd"/>
      <w:r>
        <w:rPr>
          <w:color w:val="000000"/>
          <w:sz w:val="22"/>
          <w:szCs w:val="22"/>
        </w:rPr>
        <w:t xml:space="preserve"> </w:t>
      </w:r>
      <w:proofErr w:type="spellStart"/>
      <w:r>
        <w:rPr>
          <w:color w:val="000000"/>
          <w:sz w:val="22"/>
          <w:szCs w:val="22"/>
        </w:rPr>
        <w:t>programadas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RFKCS,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suspendido</w:t>
      </w:r>
      <w:proofErr w:type="spellEnd"/>
      <w:r>
        <w:rPr>
          <w:color w:val="000000"/>
          <w:sz w:val="22"/>
          <w:szCs w:val="22"/>
        </w:rPr>
        <w:t xml:space="preserve"> hasta que se </w:t>
      </w:r>
      <w:proofErr w:type="spellStart"/>
      <w:r>
        <w:rPr>
          <w:color w:val="000000"/>
          <w:sz w:val="22"/>
          <w:szCs w:val="22"/>
        </w:rPr>
        <w:t>pueda</w:t>
      </w:r>
      <w:proofErr w:type="spellEnd"/>
      <w:r>
        <w:rPr>
          <w:color w:val="000000"/>
          <w:sz w:val="22"/>
          <w:szCs w:val="22"/>
        </w:rPr>
        <w:t xml:space="preserve"> </w:t>
      </w:r>
      <w:proofErr w:type="spellStart"/>
      <w:r>
        <w:rPr>
          <w:color w:val="000000"/>
          <w:sz w:val="22"/>
          <w:szCs w:val="22"/>
        </w:rPr>
        <w:t>llevar</w:t>
      </w:r>
      <w:proofErr w:type="spellEnd"/>
      <w:r>
        <w:rPr>
          <w:color w:val="000000"/>
          <w:sz w:val="22"/>
          <w:szCs w:val="22"/>
        </w:rPr>
        <w:t xml:space="preserve"> a </w:t>
      </w:r>
      <w:proofErr w:type="spellStart"/>
      <w:r>
        <w:rPr>
          <w:color w:val="000000"/>
          <w:sz w:val="22"/>
          <w:szCs w:val="22"/>
        </w:rPr>
        <w:t>cabo</w:t>
      </w:r>
      <w:proofErr w:type="spellEnd"/>
      <w:r>
        <w:rPr>
          <w:color w:val="000000"/>
          <w:sz w:val="22"/>
          <w:szCs w:val="22"/>
        </w:rPr>
        <w:t xml:space="preserve"> una </w:t>
      </w:r>
      <w:proofErr w:type="spellStart"/>
      <w:r>
        <w:rPr>
          <w:color w:val="000000"/>
          <w:sz w:val="22"/>
          <w:szCs w:val="22"/>
        </w:rPr>
        <w:t>reunión</w:t>
      </w:r>
      <w:proofErr w:type="spellEnd"/>
      <w:r>
        <w:rPr>
          <w:color w:val="000000"/>
          <w:sz w:val="22"/>
          <w:szCs w:val="22"/>
        </w:rPr>
        <w:t xml:space="preserve"> de padres / </w:t>
      </w:r>
      <w:proofErr w:type="spellStart"/>
      <w:r>
        <w:rPr>
          <w:color w:val="000000"/>
          <w:sz w:val="22"/>
          <w:szCs w:val="22"/>
        </w:rPr>
        <w:t>tutores</w:t>
      </w:r>
      <w:proofErr w:type="spellEnd"/>
      <w:r>
        <w:rPr>
          <w:color w:val="000000"/>
          <w:sz w:val="22"/>
          <w:szCs w:val="22"/>
        </w:rPr>
        <w:t>.</w:t>
      </w:r>
    </w:p>
    <w:p w14:paraId="59EE3F71" w14:textId="77777777" w:rsidR="00B23379" w:rsidRDefault="00B23379" w:rsidP="00B23379">
      <w:pPr>
        <w:pStyle w:val="NormalWeb"/>
        <w:spacing w:before="0" w:beforeAutospacing="0" w:after="160" w:afterAutospacing="0"/>
        <w:ind w:left="1080"/>
      </w:pPr>
      <w:r>
        <w:rPr>
          <w:color w:val="000000"/>
          <w:sz w:val="22"/>
          <w:szCs w:val="22"/>
        </w:rPr>
        <w:t>2.</w:t>
      </w:r>
      <w:r>
        <w:rPr>
          <w:color w:val="000000"/>
          <w:sz w:val="14"/>
          <w:szCs w:val="14"/>
        </w:rPr>
        <w:t xml:space="preserve">  </w:t>
      </w:r>
      <w:r>
        <w:rPr>
          <w:rStyle w:val="apple-tab-span"/>
          <w:color w:val="000000"/>
          <w:sz w:val="14"/>
          <w:szCs w:val="14"/>
        </w:rPr>
        <w:tab/>
      </w:r>
      <w:r>
        <w:rPr>
          <w:color w:val="000000"/>
          <w:sz w:val="22"/>
          <w:szCs w:val="22"/>
        </w:rPr>
        <w:t xml:space="preserve">Para la </w:t>
      </w:r>
      <w:proofErr w:type="spellStart"/>
      <w:r>
        <w:rPr>
          <w:color w:val="000000"/>
          <w:sz w:val="22"/>
          <w:szCs w:val="22"/>
        </w:rPr>
        <w:t>segunda</w:t>
      </w:r>
      <w:proofErr w:type="spellEnd"/>
      <w:r>
        <w:rPr>
          <w:color w:val="000000"/>
          <w:sz w:val="22"/>
          <w:szCs w:val="22"/>
        </w:rPr>
        <w:t xml:space="preserve"> </w:t>
      </w:r>
      <w:proofErr w:type="spellStart"/>
      <w:r>
        <w:rPr>
          <w:color w:val="000000"/>
          <w:sz w:val="22"/>
          <w:szCs w:val="22"/>
        </w:rPr>
        <w:t>infracción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debe </w:t>
      </w:r>
      <w:proofErr w:type="spellStart"/>
      <w:r>
        <w:rPr>
          <w:color w:val="000000"/>
          <w:sz w:val="22"/>
          <w:szCs w:val="22"/>
        </w:rPr>
        <w:t>participar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programa</w:t>
      </w:r>
      <w:proofErr w:type="spellEnd"/>
      <w:r>
        <w:rPr>
          <w:color w:val="000000"/>
          <w:sz w:val="22"/>
          <w:szCs w:val="22"/>
        </w:rPr>
        <w:t xml:space="preserve"> de </w:t>
      </w:r>
      <w:proofErr w:type="spellStart"/>
      <w:r>
        <w:rPr>
          <w:color w:val="000000"/>
          <w:sz w:val="22"/>
          <w:szCs w:val="22"/>
        </w:rPr>
        <w:t>abuso</w:t>
      </w:r>
      <w:proofErr w:type="spellEnd"/>
      <w:r>
        <w:rPr>
          <w:color w:val="000000"/>
          <w:sz w:val="22"/>
          <w:szCs w:val="22"/>
        </w:rPr>
        <w:t xml:space="preserve"> de </w:t>
      </w:r>
      <w:proofErr w:type="spellStart"/>
      <w:r>
        <w:rPr>
          <w:color w:val="000000"/>
          <w:sz w:val="22"/>
          <w:szCs w:val="22"/>
        </w:rPr>
        <w:t>sustancias</w:t>
      </w:r>
      <w:proofErr w:type="spellEnd"/>
      <w:r>
        <w:rPr>
          <w:color w:val="000000"/>
          <w:sz w:val="22"/>
          <w:szCs w:val="22"/>
        </w:rPr>
        <w:t xml:space="preserve"> </w:t>
      </w:r>
      <w:proofErr w:type="spellStart"/>
      <w:r>
        <w:rPr>
          <w:color w:val="000000"/>
          <w:sz w:val="22"/>
          <w:szCs w:val="22"/>
        </w:rPr>
        <w:t>fuera</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y </w:t>
      </w:r>
      <w:proofErr w:type="spellStart"/>
      <w:r>
        <w:rPr>
          <w:color w:val="000000"/>
          <w:sz w:val="22"/>
          <w:szCs w:val="22"/>
        </w:rPr>
        <w:t>tener</w:t>
      </w:r>
      <w:proofErr w:type="spellEnd"/>
      <w:r>
        <w:rPr>
          <w:color w:val="000000"/>
          <w:sz w:val="22"/>
          <w:szCs w:val="22"/>
        </w:rPr>
        <w:t xml:space="preserve"> </w:t>
      </w:r>
      <w:proofErr w:type="spellStart"/>
      <w:r>
        <w:rPr>
          <w:color w:val="000000"/>
          <w:sz w:val="22"/>
          <w:szCs w:val="22"/>
        </w:rPr>
        <w:t>documentación</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participación</w:t>
      </w:r>
      <w:proofErr w:type="spellEnd"/>
      <w:r>
        <w:rPr>
          <w:color w:val="000000"/>
          <w:sz w:val="22"/>
          <w:szCs w:val="22"/>
        </w:rPr>
        <w:t xml:space="preserve"> antes de </w:t>
      </w:r>
      <w:proofErr w:type="spellStart"/>
      <w:r>
        <w:rPr>
          <w:color w:val="000000"/>
          <w:sz w:val="22"/>
          <w:szCs w:val="22"/>
        </w:rPr>
        <w:t>regresar</w:t>
      </w:r>
      <w:proofErr w:type="spellEnd"/>
      <w:r>
        <w:rPr>
          <w:color w:val="000000"/>
          <w:sz w:val="22"/>
          <w:szCs w:val="22"/>
        </w:rPr>
        <w:t xml:space="preserve"> a la </w:t>
      </w:r>
      <w:proofErr w:type="spellStart"/>
      <w:r>
        <w:rPr>
          <w:color w:val="000000"/>
          <w:sz w:val="22"/>
          <w:szCs w:val="22"/>
        </w:rPr>
        <w:t>escuela</w:t>
      </w:r>
      <w:proofErr w:type="spellEnd"/>
      <w:r>
        <w:rPr>
          <w:color w:val="000000"/>
          <w:sz w:val="22"/>
          <w:szCs w:val="22"/>
        </w:rPr>
        <w:t>.</w:t>
      </w:r>
      <w:r>
        <w:rPr>
          <w:rStyle w:val="apple-tab-span"/>
          <w:color w:val="000000"/>
          <w:sz w:val="22"/>
          <w:szCs w:val="22"/>
        </w:rPr>
        <w:tab/>
      </w:r>
    </w:p>
    <w:p w14:paraId="2404AFF0" w14:textId="77777777" w:rsidR="00B23379" w:rsidRDefault="00B23379" w:rsidP="00B23379">
      <w:pPr>
        <w:pStyle w:val="NormalWeb"/>
        <w:spacing w:before="0" w:beforeAutospacing="0" w:after="160" w:afterAutospacing="0"/>
        <w:ind w:left="1080"/>
      </w:pPr>
      <w:r>
        <w:rPr>
          <w:color w:val="000000"/>
          <w:sz w:val="22"/>
          <w:szCs w:val="22"/>
        </w:rPr>
        <w:t>3.</w:t>
      </w:r>
      <w:r>
        <w:rPr>
          <w:color w:val="000000"/>
          <w:sz w:val="14"/>
          <w:szCs w:val="14"/>
        </w:rPr>
        <w:t xml:space="preserve">  </w:t>
      </w:r>
      <w:r>
        <w:rPr>
          <w:rStyle w:val="apple-tab-span"/>
          <w:color w:val="000000"/>
          <w:sz w:val="14"/>
          <w:szCs w:val="14"/>
        </w:rPr>
        <w:tab/>
      </w:r>
      <w:r>
        <w:rPr>
          <w:color w:val="000000"/>
          <w:sz w:val="22"/>
          <w:szCs w:val="22"/>
        </w:rPr>
        <w:t xml:space="preserve">Se </w:t>
      </w:r>
      <w:proofErr w:type="spellStart"/>
      <w:r>
        <w:rPr>
          <w:color w:val="000000"/>
          <w:sz w:val="22"/>
          <w:szCs w:val="22"/>
        </w:rPr>
        <w:t>llamará</w:t>
      </w:r>
      <w:proofErr w:type="spellEnd"/>
      <w:r>
        <w:rPr>
          <w:color w:val="000000"/>
          <w:sz w:val="22"/>
          <w:szCs w:val="22"/>
        </w:rPr>
        <w:t xml:space="preserve"> al personal de RFKCS o APD para </w:t>
      </w:r>
      <w:proofErr w:type="spellStart"/>
      <w:r>
        <w:rPr>
          <w:color w:val="000000"/>
          <w:sz w:val="22"/>
          <w:szCs w:val="22"/>
        </w:rPr>
        <w:t>confiscar</w:t>
      </w:r>
      <w:proofErr w:type="spellEnd"/>
      <w:r>
        <w:rPr>
          <w:color w:val="000000"/>
          <w:sz w:val="22"/>
          <w:szCs w:val="22"/>
        </w:rPr>
        <w:t xml:space="preserve"> y </w:t>
      </w:r>
      <w:proofErr w:type="spellStart"/>
      <w:r>
        <w:rPr>
          <w:color w:val="000000"/>
          <w:sz w:val="22"/>
          <w:szCs w:val="22"/>
        </w:rPr>
        <w:t>destruir</w:t>
      </w:r>
      <w:proofErr w:type="spellEnd"/>
      <w:r>
        <w:rPr>
          <w:color w:val="000000"/>
          <w:sz w:val="22"/>
          <w:szCs w:val="22"/>
        </w:rPr>
        <w:t xml:space="preserve"> el material</w:t>
      </w:r>
    </w:p>
    <w:p w14:paraId="62DE5484" w14:textId="77777777" w:rsidR="00B23379" w:rsidRDefault="00B23379" w:rsidP="00B23379">
      <w:pPr>
        <w:pStyle w:val="NormalWeb"/>
        <w:spacing w:before="0" w:beforeAutospacing="0" w:after="160" w:afterAutospacing="0"/>
        <w:ind w:left="1080"/>
      </w:pPr>
      <w:r>
        <w:rPr>
          <w:color w:val="000000"/>
          <w:sz w:val="22"/>
          <w:szCs w:val="22"/>
        </w:rPr>
        <w:t>4.</w:t>
      </w:r>
      <w:r>
        <w:rPr>
          <w:color w:val="000000"/>
          <w:sz w:val="14"/>
          <w:szCs w:val="14"/>
        </w:rPr>
        <w:t xml:space="preserve">  </w:t>
      </w:r>
      <w:r>
        <w:rPr>
          <w:rStyle w:val="apple-tab-span"/>
          <w:color w:val="000000"/>
          <w:sz w:val="14"/>
          <w:szCs w:val="14"/>
        </w:rPr>
        <w:tab/>
      </w:r>
      <w:r>
        <w:rPr>
          <w:color w:val="000000"/>
          <w:sz w:val="22"/>
          <w:szCs w:val="22"/>
        </w:rPr>
        <w:t xml:space="preserve">Por una </w:t>
      </w:r>
      <w:proofErr w:type="spellStart"/>
      <w:r>
        <w:rPr>
          <w:color w:val="000000"/>
          <w:sz w:val="22"/>
          <w:szCs w:val="22"/>
        </w:rPr>
        <w:t>tercera</w:t>
      </w:r>
      <w:proofErr w:type="spellEnd"/>
      <w:r>
        <w:rPr>
          <w:color w:val="000000"/>
          <w:sz w:val="22"/>
          <w:szCs w:val="22"/>
        </w:rPr>
        <w:t xml:space="preserve"> </w:t>
      </w:r>
      <w:proofErr w:type="spellStart"/>
      <w:r>
        <w:rPr>
          <w:color w:val="000000"/>
          <w:sz w:val="22"/>
          <w:szCs w:val="22"/>
        </w:rPr>
        <w:t>infracción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es </w:t>
      </w:r>
      <w:proofErr w:type="spellStart"/>
      <w:r>
        <w:rPr>
          <w:color w:val="000000"/>
          <w:sz w:val="22"/>
          <w:szCs w:val="22"/>
        </w:rPr>
        <w:t>llevado</w:t>
      </w:r>
      <w:proofErr w:type="spellEnd"/>
      <w:r>
        <w:rPr>
          <w:color w:val="000000"/>
          <w:sz w:val="22"/>
          <w:szCs w:val="22"/>
        </w:rPr>
        <w:t xml:space="preserve"> a una audiencia para </w:t>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w:t>
      </w:r>
    </w:p>
    <w:p w14:paraId="065D2CFD" w14:textId="77777777" w:rsidR="00B23379" w:rsidRDefault="00B23379" w:rsidP="00B23379">
      <w:pPr>
        <w:pStyle w:val="NormalWeb"/>
        <w:spacing w:before="0" w:beforeAutospacing="0" w:after="160" w:afterAutospacing="0"/>
        <w:ind w:left="1080"/>
      </w:pPr>
      <w:r>
        <w:rPr>
          <w:color w:val="000000"/>
          <w:sz w:val="22"/>
          <w:szCs w:val="22"/>
        </w:rPr>
        <w:t>5.</w:t>
      </w:r>
      <w:r>
        <w:rPr>
          <w:color w:val="000000"/>
          <w:sz w:val="14"/>
          <w:szCs w:val="14"/>
        </w:rPr>
        <w:t xml:space="preserve">  </w:t>
      </w:r>
      <w:r>
        <w:rPr>
          <w:rStyle w:val="apple-tab-span"/>
          <w:color w:val="000000"/>
          <w:sz w:val="14"/>
          <w:szCs w:val="14"/>
        </w:rPr>
        <w:tab/>
      </w:r>
      <w:r>
        <w:rPr>
          <w:color w:val="000000"/>
          <w:sz w:val="22"/>
          <w:szCs w:val="22"/>
        </w:rPr>
        <w:t xml:space="preserve">Se </w:t>
      </w:r>
      <w:proofErr w:type="spellStart"/>
      <w:r>
        <w:rPr>
          <w:color w:val="000000"/>
          <w:sz w:val="22"/>
          <w:szCs w:val="22"/>
        </w:rPr>
        <w:t>llamará</w:t>
      </w:r>
      <w:proofErr w:type="spellEnd"/>
      <w:r>
        <w:rPr>
          <w:color w:val="000000"/>
          <w:sz w:val="22"/>
          <w:szCs w:val="22"/>
        </w:rPr>
        <w:t xml:space="preserve"> al personal de RFKCS o APD para </w:t>
      </w:r>
      <w:proofErr w:type="spellStart"/>
      <w:r>
        <w:rPr>
          <w:color w:val="000000"/>
          <w:sz w:val="22"/>
          <w:szCs w:val="22"/>
        </w:rPr>
        <w:t>confiscar</w:t>
      </w:r>
      <w:proofErr w:type="spellEnd"/>
      <w:r>
        <w:rPr>
          <w:color w:val="000000"/>
          <w:sz w:val="22"/>
          <w:szCs w:val="22"/>
        </w:rPr>
        <w:t xml:space="preserve"> y </w:t>
      </w:r>
      <w:proofErr w:type="spellStart"/>
      <w:r>
        <w:rPr>
          <w:color w:val="000000"/>
          <w:sz w:val="22"/>
          <w:szCs w:val="22"/>
        </w:rPr>
        <w:t>destruir</w:t>
      </w:r>
      <w:proofErr w:type="spellEnd"/>
      <w:r>
        <w:rPr>
          <w:color w:val="000000"/>
          <w:sz w:val="22"/>
          <w:szCs w:val="22"/>
        </w:rPr>
        <w:t xml:space="preserve"> el material.</w:t>
      </w:r>
    </w:p>
    <w:p w14:paraId="3F93A201" w14:textId="77777777" w:rsidR="00B23379" w:rsidRDefault="00B23379" w:rsidP="00B23379">
      <w:pPr>
        <w:pStyle w:val="NormalWeb"/>
        <w:spacing w:before="0" w:beforeAutospacing="0" w:after="160" w:afterAutospacing="0"/>
        <w:ind w:left="1080"/>
      </w:pPr>
      <w:r>
        <w:rPr>
          <w:color w:val="000000"/>
          <w:sz w:val="22"/>
          <w:szCs w:val="22"/>
        </w:rPr>
        <w:t>6.</w:t>
      </w:r>
      <w:r>
        <w:rPr>
          <w:color w:val="000000"/>
          <w:sz w:val="14"/>
          <w:szCs w:val="14"/>
        </w:rPr>
        <w:t xml:space="preserve">  </w:t>
      </w:r>
      <w:r>
        <w:rPr>
          <w:rStyle w:val="apple-tab-span"/>
          <w:color w:val="000000"/>
          <w:sz w:val="14"/>
          <w:szCs w:val="14"/>
        </w:rPr>
        <w:tab/>
      </w:r>
      <w:r>
        <w:rPr>
          <w:color w:val="000000"/>
          <w:sz w:val="22"/>
          <w:szCs w:val="22"/>
        </w:rPr>
        <w:t xml:space="preserve">RFKCS se </w:t>
      </w:r>
      <w:proofErr w:type="spellStart"/>
      <w:r>
        <w:rPr>
          <w:color w:val="000000"/>
          <w:sz w:val="22"/>
          <w:szCs w:val="22"/>
        </w:rPr>
        <w:t>reserva</w:t>
      </w:r>
      <w:proofErr w:type="spellEnd"/>
      <w:r>
        <w:rPr>
          <w:color w:val="000000"/>
          <w:sz w:val="22"/>
          <w:szCs w:val="22"/>
        </w:rPr>
        <w:t xml:space="preserve"> el derecho de pasar a una </w:t>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 xml:space="preserve"> por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incidente</w:t>
      </w:r>
      <w:proofErr w:type="spellEnd"/>
      <w:r>
        <w:rPr>
          <w:color w:val="000000"/>
          <w:sz w:val="22"/>
          <w:szCs w:val="22"/>
        </w:rPr>
        <w:t xml:space="preserve"> </w:t>
      </w:r>
      <w:proofErr w:type="spellStart"/>
      <w:r>
        <w:rPr>
          <w:color w:val="000000"/>
          <w:sz w:val="22"/>
          <w:szCs w:val="22"/>
        </w:rPr>
        <w:t>relacionado</w:t>
      </w:r>
      <w:proofErr w:type="spellEnd"/>
      <w:r>
        <w:rPr>
          <w:color w:val="000000"/>
          <w:sz w:val="22"/>
          <w:szCs w:val="22"/>
        </w:rPr>
        <w:t xml:space="preserve"> con el </w:t>
      </w:r>
      <w:proofErr w:type="spellStart"/>
      <w:r>
        <w:rPr>
          <w:color w:val="000000"/>
          <w:sz w:val="22"/>
          <w:szCs w:val="22"/>
        </w:rPr>
        <w:t>abuso</w:t>
      </w:r>
      <w:proofErr w:type="spellEnd"/>
      <w:r>
        <w:rPr>
          <w:color w:val="000000"/>
          <w:sz w:val="22"/>
          <w:szCs w:val="22"/>
        </w:rPr>
        <w:t xml:space="preserve"> de </w:t>
      </w:r>
      <w:proofErr w:type="spellStart"/>
      <w:r>
        <w:rPr>
          <w:color w:val="000000"/>
          <w:sz w:val="22"/>
          <w:szCs w:val="22"/>
        </w:rPr>
        <w:t>sustancias</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personal de RFKCS ha </w:t>
      </w:r>
      <w:proofErr w:type="spellStart"/>
      <w:r>
        <w:rPr>
          <w:color w:val="000000"/>
          <w:sz w:val="22"/>
          <w:szCs w:val="22"/>
        </w:rPr>
        <w:t>determinado</w:t>
      </w:r>
      <w:proofErr w:type="spellEnd"/>
      <w:r>
        <w:rPr>
          <w:color w:val="000000"/>
          <w:sz w:val="22"/>
          <w:szCs w:val="22"/>
        </w:rPr>
        <w:t xml:space="preserve"> que </w:t>
      </w:r>
      <w:proofErr w:type="spellStart"/>
      <w:r>
        <w:rPr>
          <w:color w:val="000000"/>
          <w:sz w:val="22"/>
          <w:szCs w:val="22"/>
        </w:rPr>
        <w:t>otros</w:t>
      </w:r>
      <w:proofErr w:type="spellEnd"/>
      <w:r>
        <w:rPr>
          <w:color w:val="000000"/>
          <w:sz w:val="22"/>
          <w:szCs w:val="22"/>
        </w:rPr>
        <w:t xml:space="preserve">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estuvieron</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riesgo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momento</w:t>
      </w:r>
      <w:proofErr w:type="spellEnd"/>
      <w:r>
        <w:rPr>
          <w:color w:val="000000"/>
          <w:sz w:val="22"/>
          <w:szCs w:val="22"/>
        </w:rPr>
        <w:t xml:space="preserv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resultar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 </w:t>
      </w:r>
      <w:proofErr w:type="spellStart"/>
      <w:r>
        <w:rPr>
          <w:color w:val="000000"/>
          <w:sz w:val="22"/>
          <w:szCs w:val="22"/>
        </w:rPr>
        <w:t>cambio</w:t>
      </w:r>
      <w:proofErr w:type="spellEnd"/>
      <w:r>
        <w:rPr>
          <w:color w:val="000000"/>
          <w:sz w:val="22"/>
          <w:szCs w:val="22"/>
        </w:rPr>
        <w:t xml:space="preserve"> de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basado</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recomendación</w:t>
      </w:r>
      <w:proofErr w:type="spellEnd"/>
      <w:r>
        <w:rPr>
          <w:color w:val="000000"/>
          <w:sz w:val="22"/>
          <w:szCs w:val="22"/>
        </w:rPr>
        <w:t xml:space="preserve"> del maestro. Los padres / </w:t>
      </w:r>
      <w:proofErr w:type="spellStart"/>
      <w:r>
        <w:rPr>
          <w:color w:val="000000"/>
          <w:sz w:val="22"/>
          <w:szCs w:val="22"/>
        </w:rPr>
        <w:t>tutores</w:t>
      </w:r>
      <w:proofErr w:type="spellEnd"/>
      <w:r>
        <w:rPr>
          <w:color w:val="000000"/>
          <w:sz w:val="22"/>
          <w:szCs w:val="22"/>
        </w:rPr>
        <w:t xml:space="preserve"> y los maestros </w:t>
      </w:r>
      <w:proofErr w:type="spellStart"/>
      <w:r>
        <w:rPr>
          <w:color w:val="000000"/>
          <w:sz w:val="22"/>
          <w:szCs w:val="22"/>
        </w:rPr>
        <w:t>asesores</w:t>
      </w:r>
      <w:proofErr w:type="spellEnd"/>
      <w:r>
        <w:rPr>
          <w:color w:val="000000"/>
          <w:sz w:val="22"/>
          <w:szCs w:val="22"/>
        </w:rPr>
        <w:t xml:space="preserve"> </w:t>
      </w:r>
      <w:proofErr w:type="spellStart"/>
      <w:r>
        <w:rPr>
          <w:color w:val="000000"/>
          <w:sz w:val="22"/>
          <w:szCs w:val="22"/>
        </w:rPr>
        <w:t>serán</w:t>
      </w:r>
      <w:proofErr w:type="spellEnd"/>
      <w:r>
        <w:rPr>
          <w:color w:val="000000"/>
          <w:sz w:val="22"/>
          <w:szCs w:val="22"/>
        </w:rPr>
        <w:t xml:space="preserve"> </w:t>
      </w:r>
      <w:proofErr w:type="spellStart"/>
      <w:r>
        <w:rPr>
          <w:color w:val="000000"/>
          <w:sz w:val="22"/>
          <w:szCs w:val="22"/>
        </w:rPr>
        <w:t>notificados</w:t>
      </w:r>
      <w:proofErr w:type="spellEnd"/>
      <w:r>
        <w:rPr>
          <w:color w:val="000000"/>
          <w:sz w:val="22"/>
          <w:szCs w:val="22"/>
        </w:rPr>
        <w:t xml:space="preserve"> de </w:t>
      </w:r>
      <w:proofErr w:type="spellStart"/>
      <w:r>
        <w:rPr>
          <w:color w:val="000000"/>
          <w:sz w:val="22"/>
          <w:szCs w:val="22"/>
        </w:rPr>
        <w:t>dicho</w:t>
      </w:r>
      <w:proofErr w:type="spellEnd"/>
      <w:r>
        <w:rPr>
          <w:color w:val="000000"/>
          <w:sz w:val="22"/>
          <w:szCs w:val="22"/>
        </w:rPr>
        <w:t xml:space="preserve"> </w:t>
      </w:r>
      <w:proofErr w:type="spellStart"/>
      <w:r>
        <w:rPr>
          <w:color w:val="000000"/>
          <w:sz w:val="22"/>
          <w:szCs w:val="22"/>
        </w:rPr>
        <w:t>cambio</w:t>
      </w:r>
      <w:proofErr w:type="spellEnd"/>
      <w:r>
        <w:rPr>
          <w:color w:val="000000"/>
          <w:sz w:val="22"/>
          <w:szCs w:val="22"/>
        </w:rPr>
        <w:t>.</w:t>
      </w:r>
      <w:r>
        <w:rPr>
          <w:rStyle w:val="apple-tab-span"/>
          <w:color w:val="000000"/>
          <w:sz w:val="22"/>
          <w:szCs w:val="22"/>
        </w:rPr>
        <w:tab/>
      </w:r>
    </w:p>
    <w:p w14:paraId="1DBACDC4" w14:textId="77777777" w:rsidR="00B23379" w:rsidRDefault="00B23379" w:rsidP="00B23379">
      <w:pPr>
        <w:pStyle w:val="NormalWeb"/>
        <w:spacing w:before="240" w:beforeAutospacing="0" w:after="160" w:afterAutospacing="0"/>
      </w:pPr>
      <w:r>
        <w:rPr>
          <w:b/>
          <w:bCs/>
          <w:color w:val="000000"/>
          <w:sz w:val="22"/>
          <w:szCs w:val="22"/>
        </w:rPr>
        <w:t> </w:t>
      </w:r>
    </w:p>
    <w:p w14:paraId="2274A408" w14:textId="77777777" w:rsidR="00B23379" w:rsidRDefault="00B23379" w:rsidP="00B23379">
      <w:pPr>
        <w:pStyle w:val="NormalWeb"/>
        <w:spacing w:before="240" w:beforeAutospacing="0" w:after="160" w:afterAutospacing="0"/>
      </w:pPr>
      <w:proofErr w:type="spellStart"/>
      <w:r>
        <w:rPr>
          <w:b/>
          <w:bCs/>
          <w:color w:val="000000"/>
          <w:sz w:val="22"/>
          <w:szCs w:val="22"/>
        </w:rPr>
        <w:t>Modificado</w:t>
      </w:r>
      <w:proofErr w:type="spellEnd"/>
      <w:r>
        <w:rPr>
          <w:b/>
          <w:bCs/>
          <w:color w:val="000000"/>
          <w:sz w:val="22"/>
          <w:szCs w:val="22"/>
        </w:rPr>
        <w:t xml:space="preserve"> el 6 de </w:t>
      </w:r>
      <w:proofErr w:type="spellStart"/>
      <w:r>
        <w:rPr>
          <w:b/>
          <w:bCs/>
          <w:color w:val="000000"/>
          <w:sz w:val="22"/>
          <w:szCs w:val="22"/>
        </w:rPr>
        <w:t>noviembre</w:t>
      </w:r>
      <w:proofErr w:type="spellEnd"/>
      <w:r>
        <w:rPr>
          <w:b/>
          <w:bCs/>
          <w:color w:val="000000"/>
          <w:sz w:val="22"/>
          <w:szCs w:val="22"/>
        </w:rPr>
        <w:t xml:space="preserve"> de 2017</w:t>
      </w:r>
    </w:p>
    <w:p w14:paraId="6FC599D9" w14:textId="77777777" w:rsidR="00B23379" w:rsidRDefault="00B23379" w:rsidP="00B23379">
      <w:pPr>
        <w:pStyle w:val="NormalWeb"/>
        <w:spacing w:before="240" w:beforeAutospacing="0" w:after="160" w:afterAutospacing="0"/>
        <w:jc w:val="center"/>
      </w:pPr>
      <w:r>
        <w:rPr>
          <w:b/>
          <w:bCs/>
          <w:color w:val="000000"/>
          <w:sz w:val="22"/>
          <w:szCs w:val="22"/>
        </w:rPr>
        <w:t>POLÍTICA SOBRE VIOLENCIA</w:t>
      </w:r>
    </w:p>
    <w:p w14:paraId="0AAC1CF6" w14:textId="77777777" w:rsidR="00B23379" w:rsidRDefault="00B23379" w:rsidP="00B23379">
      <w:pPr>
        <w:pStyle w:val="NormalWeb"/>
        <w:spacing w:before="240" w:beforeAutospacing="0" w:after="160" w:afterAutospacing="0"/>
      </w:pPr>
      <w:r>
        <w:rPr>
          <w:b/>
          <w:bCs/>
          <w:color w:val="000000"/>
          <w:sz w:val="22"/>
          <w:szCs w:val="22"/>
        </w:rPr>
        <w:t xml:space="preserve">      B. Si un </w:t>
      </w:r>
      <w:proofErr w:type="spellStart"/>
      <w:r>
        <w:rPr>
          <w:b/>
          <w:bCs/>
          <w:color w:val="000000"/>
          <w:sz w:val="22"/>
          <w:szCs w:val="22"/>
        </w:rPr>
        <w:t>estudiante</w:t>
      </w:r>
      <w:proofErr w:type="spellEnd"/>
      <w:r>
        <w:rPr>
          <w:b/>
          <w:bCs/>
          <w:color w:val="000000"/>
          <w:sz w:val="22"/>
          <w:szCs w:val="22"/>
        </w:rPr>
        <w:t xml:space="preserve"> </w:t>
      </w:r>
      <w:proofErr w:type="spellStart"/>
      <w:r>
        <w:rPr>
          <w:b/>
          <w:bCs/>
          <w:color w:val="000000"/>
          <w:sz w:val="22"/>
          <w:szCs w:val="22"/>
        </w:rPr>
        <w:t>amenaza</w:t>
      </w:r>
      <w:proofErr w:type="spellEnd"/>
      <w:r>
        <w:rPr>
          <w:b/>
          <w:bCs/>
          <w:color w:val="000000"/>
          <w:sz w:val="22"/>
          <w:szCs w:val="22"/>
        </w:rPr>
        <w:t xml:space="preserve"> con </w:t>
      </w:r>
      <w:proofErr w:type="spellStart"/>
      <w:r>
        <w:rPr>
          <w:b/>
          <w:bCs/>
          <w:color w:val="000000"/>
          <w:sz w:val="22"/>
          <w:szCs w:val="22"/>
        </w:rPr>
        <w:t>violencia</w:t>
      </w:r>
      <w:proofErr w:type="spellEnd"/>
      <w:r>
        <w:rPr>
          <w:b/>
          <w:bCs/>
          <w:color w:val="000000"/>
          <w:sz w:val="22"/>
          <w:szCs w:val="22"/>
        </w:rPr>
        <w:t>:</w:t>
      </w:r>
    </w:p>
    <w:p w14:paraId="07DFB80D" w14:textId="77777777" w:rsidR="00B23379" w:rsidRDefault="00B23379" w:rsidP="00B23379">
      <w:pPr>
        <w:pStyle w:val="NormalWeb"/>
        <w:spacing w:before="0" w:beforeAutospacing="0" w:after="160" w:afterAutospacing="0"/>
        <w:ind w:left="720"/>
      </w:pPr>
      <w:proofErr w:type="spellStart"/>
      <w:r>
        <w:rPr>
          <w:color w:val="000000"/>
          <w:sz w:val="22"/>
          <w:szCs w:val="22"/>
        </w:rPr>
        <w:t>Definición</w:t>
      </w:r>
      <w:proofErr w:type="spellEnd"/>
      <w:r>
        <w:rPr>
          <w:color w:val="000000"/>
          <w:sz w:val="22"/>
          <w:szCs w:val="22"/>
        </w:rPr>
        <w:t xml:space="preserve">: </w:t>
      </w:r>
      <w:proofErr w:type="spellStart"/>
      <w:r>
        <w:rPr>
          <w:color w:val="000000"/>
          <w:sz w:val="22"/>
          <w:szCs w:val="22"/>
        </w:rPr>
        <w:t>Abuso</w:t>
      </w:r>
      <w:proofErr w:type="spellEnd"/>
      <w:r>
        <w:rPr>
          <w:color w:val="000000"/>
          <w:sz w:val="22"/>
          <w:szCs w:val="22"/>
        </w:rPr>
        <w:t xml:space="preserve"> verbal de </w:t>
      </w:r>
      <w:proofErr w:type="spellStart"/>
      <w:r>
        <w:rPr>
          <w:color w:val="000000"/>
          <w:sz w:val="22"/>
          <w:szCs w:val="22"/>
        </w:rPr>
        <w:t>otro</w:t>
      </w:r>
      <w:proofErr w:type="spellEnd"/>
      <w:r>
        <w:rPr>
          <w:color w:val="000000"/>
          <w:sz w:val="22"/>
          <w:szCs w:val="22"/>
        </w:rPr>
        <w:t xml:space="preserve"> </w:t>
      </w:r>
      <w:proofErr w:type="spellStart"/>
      <w:r>
        <w:rPr>
          <w:color w:val="000000"/>
          <w:sz w:val="22"/>
          <w:szCs w:val="22"/>
        </w:rPr>
        <w:t>estudiante</w:t>
      </w:r>
      <w:proofErr w:type="spellEnd"/>
      <w:r>
        <w:rPr>
          <w:color w:val="000000"/>
          <w:sz w:val="22"/>
          <w:szCs w:val="22"/>
        </w:rPr>
        <w:t xml:space="preserve"> o </w:t>
      </w:r>
      <w:proofErr w:type="spellStart"/>
      <w:r>
        <w:rPr>
          <w:color w:val="000000"/>
          <w:sz w:val="22"/>
          <w:szCs w:val="22"/>
        </w:rPr>
        <w:t>miembro</w:t>
      </w:r>
      <w:proofErr w:type="spellEnd"/>
      <w:r>
        <w:rPr>
          <w:color w:val="000000"/>
          <w:sz w:val="22"/>
          <w:szCs w:val="22"/>
        </w:rPr>
        <w:t xml:space="preserve"> del personal que </w:t>
      </w:r>
      <w:proofErr w:type="spellStart"/>
      <w:r>
        <w:rPr>
          <w:color w:val="000000"/>
          <w:sz w:val="22"/>
          <w:szCs w:val="22"/>
        </w:rPr>
        <w:t>puede</w:t>
      </w:r>
      <w:proofErr w:type="spellEnd"/>
      <w:r>
        <w:rPr>
          <w:color w:val="000000"/>
          <w:sz w:val="22"/>
          <w:szCs w:val="22"/>
        </w:rPr>
        <w:t xml:space="preserve"> o no </w:t>
      </w:r>
      <w:proofErr w:type="spellStart"/>
      <w:r>
        <w:rPr>
          <w:color w:val="000000"/>
          <w:sz w:val="22"/>
          <w:szCs w:val="22"/>
        </w:rPr>
        <w:t>ir</w:t>
      </w:r>
      <w:proofErr w:type="spellEnd"/>
      <w:r>
        <w:rPr>
          <w:color w:val="000000"/>
          <w:sz w:val="22"/>
          <w:szCs w:val="22"/>
        </w:rPr>
        <w:t xml:space="preserve"> </w:t>
      </w:r>
      <w:proofErr w:type="spellStart"/>
      <w:r>
        <w:rPr>
          <w:color w:val="000000"/>
          <w:sz w:val="22"/>
          <w:szCs w:val="22"/>
        </w:rPr>
        <w:t>acompañado</w:t>
      </w:r>
      <w:proofErr w:type="spellEnd"/>
      <w:r>
        <w:rPr>
          <w:color w:val="000000"/>
          <w:sz w:val="22"/>
          <w:szCs w:val="22"/>
        </w:rPr>
        <w:t xml:space="preserve"> de "</w:t>
      </w:r>
      <w:proofErr w:type="spellStart"/>
      <w:r>
        <w:rPr>
          <w:color w:val="000000"/>
          <w:sz w:val="22"/>
          <w:szCs w:val="22"/>
        </w:rPr>
        <w:t>enfrentarse</w:t>
      </w:r>
      <w:proofErr w:type="spellEnd"/>
      <w:r>
        <w:rPr>
          <w:color w:val="000000"/>
          <w:sz w:val="22"/>
          <w:szCs w:val="22"/>
        </w:rPr>
        <w:t xml:space="preserve">" a </w:t>
      </w:r>
      <w:proofErr w:type="spellStart"/>
      <w:r>
        <w:rPr>
          <w:color w:val="000000"/>
          <w:sz w:val="22"/>
          <w:szCs w:val="22"/>
        </w:rPr>
        <w:t>otra</w:t>
      </w:r>
      <w:proofErr w:type="spellEnd"/>
      <w:r>
        <w:rPr>
          <w:color w:val="000000"/>
          <w:sz w:val="22"/>
          <w:szCs w:val="22"/>
        </w:rPr>
        <w:t xml:space="preserve"> persona, </w:t>
      </w:r>
      <w:proofErr w:type="spellStart"/>
      <w:r>
        <w:rPr>
          <w:color w:val="000000"/>
          <w:sz w:val="22"/>
          <w:szCs w:val="22"/>
        </w:rPr>
        <w:t>puño</w:t>
      </w:r>
      <w:proofErr w:type="spellEnd"/>
      <w:r>
        <w:rPr>
          <w:color w:val="000000"/>
          <w:sz w:val="22"/>
          <w:szCs w:val="22"/>
        </w:rPr>
        <w:t xml:space="preserve"> </w:t>
      </w:r>
      <w:proofErr w:type="spellStart"/>
      <w:r>
        <w:rPr>
          <w:color w:val="000000"/>
          <w:sz w:val="22"/>
          <w:szCs w:val="22"/>
        </w:rPr>
        <w:t>cerrado</w:t>
      </w:r>
      <w:proofErr w:type="spellEnd"/>
      <w:r>
        <w:rPr>
          <w:color w:val="000000"/>
          <w:sz w:val="22"/>
          <w:szCs w:val="22"/>
        </w:rPr>
        <w:t xml:space="preserve">, </w:t>
      </w:r>
      <w:proofErr w:type="spellStart"/>
      <w:r>
        <w:rPr>
          <w:color w:val="000000"/>
          <w:sz w:val="22"/>
          <w:szCs w:val="22"/>
        </w:rPr>
        <w:t>enojo</w:t>
      </w:r>
      <w:proofErr w:type="spellEnd"/>
      <w:r>
        <w:rPr>
          <w:color w:val="000000"/>
          <w:sz w:val="22"/>
          <w:szCs w:val="22"/>
        </w:rPr>
        <w:t xml:space="preserve"> o "</w:t>
      </w:r>
      <w:proofErr w:type="spellStart"/>
      <w:r>
        <w:rPr>
          <w:color w:val="000000"/>
          <w:sz w:val="22"/>
          <w:szCs w:val="22"/>
        </w:rPr>
        <w:t>postura</w:t>
      </w:r>
      <w:proofErr w:type="spellEnd"/>
      <w:r>
        <w:rPr>
          <w:color w:val="000000"/>
          <w:sz w:val="22"/>
          <w:szCs w:val="22"/>
        </w:rPr>
        <w:t xml:space="preserve">" </w:t>
      </w:r>
      <w:proofErr w:type="spellStart"/>
      <w:r>
        <w:rPr>
          <w:color w:val="000000"/>
          <w:sz w:val="22"/>
          <w:szCs w:val="22"/>
        </w:rPr>
        <w:t>comportamiento</w:t>
      </w:r>
      <w:proofErr w:type="spellEnd"/>
      <w:r>
        <w:rPr>
          <w:color w:val="000000"/>
          <w:sz w:val="22"/>
          <w:szCs w:val="22"/>
        </w:rPr>
        <w:t xml:space="preserve"> </w:t>
      </w:r>
      <w:r>
        <w:rPr>
          <w:color w:val="000000"/>
          <w:sz w:val="22"/>
          <w:szCs w:val="22"/>
        </w:rPr>
        <w:lastRenderedPageBreak/>
        <w:t xml:space="preserve">que </w:t>
      </w:r>
      <w:proofErr w:type="spellStart"/>
      <w:r>
        <w:rPr>
          <w:color w:val="000000"/>
          <w:sz w:val="22"/>
          <w:szCs w:val="22"/>
        </w:rPr>
        <w:t>probablemente</w:t>
      </w:r>
      <w:proofErr w:type="spellEnd"/>
      <w:r>
        <w:rPr>
          <w:color w:val="000000"/>
          <w:sz w:val="22"/>
          <w:szCs w:val="22"/>
        </w:rPr>
        <w:t xml:space="preserve"> se </w:t>
      </w:r>
      <w:proofErr w:type="spellStart"/>
      <w:r>
        <w:rPr>
          <w:color w:val="000000"/>
          <w:sz w:val="22"/>
          <w:szCs w:val="22"/>
        </w:rPr>
        <w:t>convierta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violencia</w:t>
      </w:r>
      <w:proofErr w:type="spellEnd"/>
      <w:r>
        <w:rPr>
          <w:color w:val="000000"/>
          <w:sz w:val="22"/>
          <w:szCs w:val="22"/>
        </w:rPr>
        <w:t xml:space="preserve">.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amenaza</w:t>
      </w:r>
      <w:proofErr w:type="spellEnd"/>
      <w:r>
        <w:rPr>
          <w:color w:val="000000"/>
          <w:sz w:val="22"/>
          <w:szCs w:val="22"/>
        </w:rPr>
        <w:t xml:space="preserve"> de </w:t>
      </w:r>
      <w:proofErr w:type="spellStart"/>
      <w:r>
        <w:rPr>
          <w:color w:val="000000"/>
          <w:sz w:val="22"/>
          <w:szCs w:val="22"/>
        </w:rPr>
        <w:t>violencia</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 las redes </w:t>
      </w:r>
      <w:proofErr w:type="spellStart"/>
      <w:r>
        <w:rPr>
          <w:color w:val="000000"/>
          <w:sz w:val="22"/>
          <w:szCs w:val="22"/>
        </w:rPr>
        <w:t>sociales</w:t>
      </w:r>
      <w:proofErr w:type="spellEnd"/>
      <w:r>
        <w:rPr>
          <w:color w:val="000000"/>
          <w:sz w:val="22"/>
          <w:szCs w:val="22"/>
        </w:rPr>
        <w:t>.</w:t>
      </w:r>
    </w:p>
    <w:p w14:paraId="2CA4846B" w14:textId="77777777" w:rsidR="00B23379" w:rsidRDefault="00B23379" w:rsidP="00B23379">
      <w:pPr>
        <w:pStyle w:val="NormalWeb"/>
        <w:spacing w:before="0" w:beforeAutospacing="0" w:after="160" w:afterAutospacing="0"/>
        <w:ind w:left="1080"/>
      </w:pPr>
      <w:r>
        <w:rPr>
          <w:color w:val="000000"/>
          <w:sz w:val="22"/>
          <w:szCs w:val="22"/>
        </w:rPr>
        <w:t>1.</w:t>
      </w:r>
      <w:r>
        <w:rPr>
          <w:color w:val="000000"/>
          <w:sz w:val="14"/>
          <w:szCs w:val="14"/>
        </w:rPr>
        <w:t xml:space="preserve">  </w:t>
      </w:r>
      <w:r>
        <w:rPr>
          <w:rStyle w:val="apple-tab-span"/>
          <w:color w:val="000000"/>
          <w:sz w:val="14"/>
          <w:szCs w:val="14"/>
        </w:rPr>
        <w:tab/>
      </w:r>
      <w:proofErr w:type="spellStart"/>
      <w:r>
        <w:rPr>
          <w:color w:val="000000"/>
          <w:sz w:val="22"/>
          <w:szCs w:val="22"/>
        </w:rPr>
        <w:t>Suspensión</w:t>
      </w:r>
      <w:proofErr w:type="spellEnd"/>
      <w:r>
        <w:rPr>
          <w:color w:val="000000"/>
          <w:sz w:val="22"/>
          <w:szCs w:val="22"/>
        </w:rPr>
        <w:t xml:space="preserve"> </w:t>
      </w:r>
      <w:proofErr w:type="spellStart"/>
      <w:r>
        <w:rPr>
          <w:color w:val="000000"/>
          <w:sz w:val="22"/>
          <w:szCs w:val="22"/>
        </w:rPr>
        <w:t>mínima</w:t>
      </w:r>
      <w:proofErr w:type="spellEnd"/>
      <w:r>
        <w:rPr>
          <w:color w:val="000000"/>
          <w:sz w:val="22"/>
          <w:szCs w:val="22"/>
        </w:rPr>
        <w:t xml:space="preserve"> </w:t>
      </w:r>
      <w:proofErr w:type="spellStart"/>
      <w:r>
        <w:rPr>
          <w:color w:val="000000"/>
          <w:sz w:val="22"/>
          <w:szCs w:val="22"/>
        </w:rPr>
        <w:t>automática</w:t>
      </w:r>
      <w:proofErr w:type="spellEnd"/>
      <w:r>
        <w:rPr>
          <w:color w:val="000000"/>
          <w:sz w:val="22"/>
          <w:szCs w:val="22"/>
        </w:rPr>
        <w:t xml:space="preserve"> de 3 días. </w:t>
      </w:r>
    </w:p>
    <w:p w14:paraId="3E78D177" w14:textId="77777777" w:rsidR="00B23379" w:rsidRDefault="00B23379" w:rsidP="00B23379">
      <w:pPr>
        <w:pStyle w:val="NormalWeb"/>
        <w:spacing w:before="0" w:beforeAutospacing="0" w:after="160" w:afterAutospacing="0"/>
        <w:ind w:left="1080"/>
      </w:pPr>
      <w:r>
        <w:rPr>
          <w:color w:val="000000"/>
          <w:sz w:val="22"/>
          <w:szCs w:val="22"/>
        </w:rPr>
        <w:t>2.</w:t>
      </w:r>
      <w:r>
        <w:rPr>
          <w:color w:val="000000"/>
          <w:sz w:val="14"/>
          <w:szCs w:val="14"/>
        </w:rPr>
        <w:t xml:space="preserve">  </w:t>
      </w:r>
      <w:r>
        <w:rPr>
          <w:rStyle w:val="apple-tab-span"/>
          <w:color w:val="000000"/>
          <w:sz w:val="14"/>
          <w:szCs w:val="14"/>
        </w:rPr>
        <w:tab/>
      </w:r>
      <w:r>
        <w:rPr>
          <w:color w:val="000000"/>
          <w:sz w:val="22"/>
          <w:szCs w:val="22"/>
        </w:rPr>
        <w:t xml:space="preserve">Se </w:t>
      </w:r>
      <w:proofErr w:type="spellStart"/>
      <w:r>
        <w:rPr>
          <w:color w:val="000000"/>
          <w:sz w:val="22"/>
          <w:szCs w:val="22"/>
        </w:rPr>
        <w:t>pueden</w:t>
      </w:r>
      <w:proofErr w:type="spellEnd"/>
      <w:r>
        <w:rPr>
          <w:color w:val="000000"/>
          <w:sz w:val="22"/>
          <w:szCs w:val="22"/>
        </w:rPr>
        <w:t xml:space="preserve"> </w:t>
      </w:r>
      <w:proofErr w:type="spellStart"/>
      <w:r>
        <w:rPr>
          <w:color w:val="000000"/>
          <w:sz w:val="22"/>
          <w:szCs w:val="22"/>
        </w:rPr>
        <w:t>agregar</w:t>
      </w:r>
      <w:proofErr w:type="spellEnd"/>
      <w:r>
        <w:rPr>
          <w:color w:val="000000"/>
          <w:sz w:val="22"/>
          <w:szCs w:val="22"/>
        </w:rPr>
        <w:t xml:space="preserve"> 2 días </w:t>
      </w:r>
      <w:proofErr w:type="spellStart"/>
      <w:r>
        <w:rPr>
          <w:color w:val="000000"/>
          <w:sz w:val="22"/>
          <w:szCs w:val="22"/>
        </w:rPr>
        <w:t>adicionales</w:t>
      </w:r>
      <w:proofErr w:type="spellEnd"/>
      <w:r>
        <w:rPr>
          <w:color w:val="000000"/>
          <w:sz w:val="22"/>
          <w:szCs w:val="22"/>
        </w:rPr>
        <w:t xml:space="preserve"> por </w:t>
      </w:r>
      <w:proofErr w:type="spellStart"/>
      <w:r>
        <w:rPr>
          <w:color w:val="000000"/>
          <w:sz w:val="22"/>
          <w:szCs w:val="22"/>
        </w:rPr>
        <w:t>reclamar</w:t>
      </w:r>
      <w:proofErr w:type="spellEnd"/>
      <w:r>
        <w:rPr>
          <w:color w:val="000000"/>
          <w:sz w:val="22"/>
          <w:szCs w:val="22"/>
        </w:rPr>
        <w:t xml:space="preserve"> una </w:t>
      </w:r>
      <w:proofErr w:type="spellStart"/>
      <w:r>
        <w:rPr>
          <w:color w:val="000000"/>
          <w:sz w:val="22"/>
          <w:szCs w:val="22"/>
        </w:rPr>
        <w:t>pandilla</w:t>
      </w:r>
      <w:proofErr w:type="spellEnd"/>
      <w:r>
        <w:rPr>
          <w:color w:val="000000"/>
          <w:sz w:val="22"/>
          <w:szCs w:val="22"/>
        </w:rPr>
        <w:t xml:space="preserve">, </w:t>
      </w:r>
      <w:proofErr w:type="spellStart"/>
      <w:r>
        <w:rPr>
          <w:color w:val="000000"/>
          <w:sz w:val="22"/>
          <w:szCs w:val="22"/>
        </w:rPr>
        <w:t>lanzar</w:t>
      </w:r>
      <w:proofErr w:type="spellEnd"/>
      <w:r>
        <w:rPr>
          <w:color w:val="000000"/>
          <w:sz w:val="22"/>
          <w:szCs w:val="22"/>
        </w:rPr>
        <w:t xml:space="preserve"> </w:t>
      </w:r>
      <w:proofErr w:type="spellStart"/>
      <w:r>
        <w:rPr>
          <w:color w:val="000000"/>
          <w:sz w:val="22"/>
          <w:szCs w:val="22"/>
        </w:rPr>
        <w:t>letreros</w:t>
      </w:r>
      <w:proofErr w:type="spellEnd"/>
      <w:r>
        <w:rPr>
          <w:color w:val="000000"/>
          <w:sz w:val="22"/>
          <w:szCs w:val="22"/>
        </w:rPr>
        <w:t xml:space="preserve"> de </w:t>
      </w:r>
      <w:proofErr w:type="spellStart"/>
      <w:r>
        <w:rPr>
          <w:color w:val="000000"/>
          <w:sz w:val="22"/>
          <w:szCs w:val="22"/>
        </w:rPr>
        <w:t>pandillas</w:t>
      </w:r>
      <w:proofErr w:type="spellEnd"/>
      <w:r>
        <w:rPr>
          <w:color w:val="000000"/>
          <w:sz w:val="22"/>
          <w:szCs w:val="22"/>
        </w:rPr>
        <w:t xml:space="preserve"> y / o </w:t>
      </w:r>
      <w:proofErr w:type="spellStart"/>
      <w:r>
        <w:rPr>
          <w:color w:val="000000"/>
          <w:sz w:val="22"/>
          <w:szCs w:val="22"/>
        </w:rPr>
        <w:t>mencionar</w:t>
      </w:r>
      <w:proofErr w:type="spellEnd"/>
      <w:r>
        <w:rPr>
          <w:color w:val="000000"/>
          <w:sz w:val="22"/>
          <w:szCs w:val="22"/>
        </w:rPr>
        <w:t xml:space="preserve"> </w:t>
      </w:r>
      <w:proofErr w:type="spellStart"/>
      <w:r>
        <w:rPr>
          <w:color w:val="000000"/>
          <w:sz w:val="22"/>
          <w:szCs w:val="22"/>
        </w:rPr>
        <w:t>traer</w:t>
      </w:r>
      <w:proofErr w:type="spellEnd"/>
      <w:r>
        <w:rPr>
          <w:color w:val="000000"/>
          <w:sz w:val="22"/>
          <w:szCs w:val="22"/>
        </w:rPr>
        <w:t xml:space="preserve"> amigos o "</w:t>
      </w:r>
      <w:proofErr w:type="spellStart"/>
      <w:r>
        <w:rPr>
          <w:color w:val="000000"/>
          <w:sz w:val="22"/>
          <w:szCs w:val="22"/>
        </w:rPr>
        <w:t>respaldo</w:t>
      </w:r>
      <w:proofErr w:type="spellEnd"/>
      <w:r>
        <w:rPr>
          <w:color w:val="000000"/>
          <w:sz w:val="22"/>
          <w:szCs w:val="22"/>
        </w:rPr>
        <w:t xml:space="preserve">" a la </w:t>
      </w:r>
      <w:proofErr w:type="spellStart"/>
      <w:r>
        <w:rPr>
          <w:color w:val="000000"/>
          <w:sz w:val="22"/>
          <w:szCs w:val="22"/>
        </w:rPr>
        <w:t>escuela</w:t>
      </w:r>
      <w:proofErr w:type="spellEnd"/>
      <w:r>
        <w:rPr>
          <w:color w:val="000000"/>
          <w:sz w:val="22"/>
          <w:szCs w:val="22"/>
        </w:rPr>
        <w:t>.</w:t>
      </w:r>
    </w:p>
    <w:p w14:paraId="3C089ED8" w14:textId="77777777" w:rsidR="00B23379" w:rsidRDefault="00B23379" w:rsidP="00B23379">
      <w:pPr>
        <w:pStyle w:val="NormalWeb"/>
        <w:numPr>
          <w:ilvl w:val="0"/>
          <w:numId w:val="35"/>
        </w:numPr>
        <w:spacing w:before="0" w:beforeAutospacing="0" w:after="400" w:afterAutospacing="0"/>
        <w:textAlignment w:val="baseline"/>
        <w:rPr>
          <w:rFonts w:ascii="Arial" w:hAnsi="Arial" w:cs="Arial"/>
          <w:color w:val="000000"/>
          <w:sz w:val="22"/>
          <w:szCs w:val="22"/>
        </w:rPr>
      </w:pPr>
      <w:r>
        <w:rPr>
          <w:b/>
          <w:bCs/>
          <w:color w:val="000000"/>
          <w:sz w:val="22"/>
          <w:szCs w:val="22"/>
        </w:rPr>
        <w:t xml:space="preserve">Si un </w:t>
      </w:r>
      <w:proofErr w:type="spellStart"/>
      <w:r>
        <w:rPr>
          <w:b/>
          <w:bCs/>
          <w:color w:val="000000"/>
          <w:sz w:val="22"/>
          <w:szCs w:val="22"/>
        </w:rPr>
        <w:t>estudiante</w:t>
      </w:r>
      <w:proofErr w:type="spellEnd"/>
      <w:r>
        <w:rPr>
          <w:b/>
          <w:bCs/>
          <w:color w:val="000000"/>
          <w:sz w:val="22"/>
          <w:szCs w:val="22"/>
        </w:rPr>
        <w:t xml:space="preserve"> </w:t>
      </w:r>
      <w:proofErr w:type="spellStart"/>
      <w:r>
        <w:rPr>
          <w:b/>
          <w:bCs/>
          <w:color w:val="000000"/>
          <w:sz w:val="22"/>
          <w:szCs w:val="22"/>
        </w:rPr>
        <w:t>está</w:t>
      </w:r>
      <w:proofErr w:type="spellEnd"/>
      <w:r>
        <w:rPr>
          <w:b/>
          <w:bCs/>
          <w:color w:val="000000"/>
          <w:sz w:val="22"/>
          <w:szCs w:val="22"/>
        </w:rPr>
        <w:t xml:space="preserve"> </w:t>
      </w:r>
      <w:proofErr w:type="spellStart"/>
      <w:r>
        <w:rPr>
          <w:b/>
          <w:bCs/>
          <w:color w:val="000000"/>
          <w:sz w:val="22"/>
          <w:szCs w:val="22"/>
        </w:rPr>
        <w:t>peleando</w:t>
      </w:r>
      <w:proofErr w:type="spellEnd"/>
      <w:r>
        <w:rPr>
          <w:b/>
          <w:bCs/>
          <w:color w:val="000000"/>
          <w:sz w:val="22"/>
          <w:szCs w:val="22"/>
        </w:rPr>
        <w:t xml:space="preserve"> </w:t>
      </w:r>
      <w:proofErr w:type="spellStart"/>
      <w:r>
        <w:rPr>
          <w:b/>
          <w:bCs/>
          <w:color w:val="000000"/>
          <w:sz w:val="22"/>
          <w:szCs w:val="22"/>
        </w:rPr>
        <w:t>en</w:t>
      </w:r>
      <w:proofErr w:type="spellEnd"/>
      <w:r>
        <w:rPr>
          <w:b/>
          <w:bCs/>
          <w:color w:val="000000"/>
          <w:sz w:val="22"/>
          <w:szCs w:val="22"/>
        </w:rPr>
        <w:t xml:space="preserve"> la </w:t>
      </w:r>
      <w:proofErr w:type="spellStart"/>
      <w:r>
        <w:rPr>
          <w:b/>
          <w:bCs/>
          <w:color w:val="000000"/>
          <w:sz w:val="22"/>
          <w:szCs w:val="22"/>
        </w:rPr>
        <w:t>escuela</w:t>
      </w:r>
      <w:proofErr w:type="spellEnd"/>
      <w:r>
        <w:rPr>
          <w:b/>
          <w:bCs/>
          <w:color w:val="000000"/>
          <w:sz w:val="22"/>
          <w:szCs w:val="22"/>
        </w:rPr>
        <w:t>:</w:t>
      </w:r>
    </w:p>
    <w:p w14:paraId="31C28B6D" w14:textId="77777777" w:rsidR="00B23379" w:rsidRDefault="00B23379" w:rsidP="00B23379">
      <w:pPr>
        <w:pStyle w:val="NormalWeb"/>
        <w:spacing w:before="0" w:beforeAutospacing="0" w:after="160" w:afterAutospacing="0"/>
        <w:ind w:left="1440"/>
      </w:pPr>
      <w:r>
        <w:rPr>
          <w:color w:val="000000"/>
          <w:sz w:val="22"/>
          <w:szCs w:val="22"/>
        </w:rPr>
        <w:t>1.</w:t>
      </w:r>
      <w:r>
        <w:rPr>
          <w:color w:val="000000"/>
          <w:sz w:val="14"/>
          <w:szCs w:val="14"/>
        </w:rPr>
        <w:t xml:space="preserve">  </w:t>
      </w:r>
      <w:r>
        <w:rPr>
          <w:rStyle w:val="apple-tab-span"/>
          <w:color w:val="000000"/>
          <w:sz w:val="14"/>
          <w:szCs w:val="14"/>
        </w:rPr>
        <w:tab/>
      </w:r>
      <w:r>
        <w:rPr>
          <w:color w:val="000000"/>
          <w:sz w:val="22"/>
          <w:szCs w:val="22"/>
        </w:rPr>
        <w:t xml:space="preserve">Si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una </w:t>
      </w:r>
      <w:proofErr w:type="spellStart"/>
      <w:r>
        <w:rPr>
          <w:color w:val="000000"/>
          <w:sz w:val="22"/>
          <w:szCs w:val="22"/>
        </w:rPr>
        <w:t>pelea</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suspendido</w:t>
      </w:r>
      <w:proofErr w:type="spellEnd"/>
      <w:r>
        <w:rPr>
          <w:color w:val="000000"/>
          <w:sz w:val="22"/>
          <w:szCs w:val="22"/>
        </w:rPr>
        <w:t xml:space="preserve">. La </w:t>
      </w:r>
      <w:proofErr w:type="spellStart"/>
      <w:r>
        <w:rPr>
          <w:color w:val="000000"/>
          <w:sz w:val="22"/>
          <w:szCs w:val="22"/>
        </w:rPr>
        <w:t>duración</w:t>
      </w:r>
      <w:proofErr w:type="spellEnd"/>
      <w:r>
        <w:rPr>
          <w:color w:val="000000"/>
          <w:sz w:val="22"/>
          <w:szCs w:val="22"/>
        </w:rPr>
        <w:t xml:space="preserve"> de la </w:t>
      </w:r>
      <w:proofErr w:type="spellStart"/>
      <w:r>
        <w:rPr>
          <w:color w:val="000000"/>
          <w:sz w:val="22"/>
          <w:szCs w:val="22"/>
        </w:rPr>
        <w:t>suspensión</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determinada</w:t>
      </w:r>
      <w:proofErr w:type="spellEnd"/>
      <w:r>
        <w:rPr>
          <w:color w:val="000000"/>
          <w:sz w:val="22"/>
          <w:szCs w:val="22"/>
        </w:rPr>
        <w:t xml:space="preserve"> por la </w:t>
      </w:r>
      <w:proofErr w:type="spellStart"/>
      <w:r>
        <w:rPr>
          <w:color w:val="000000"/>
          <w:sz w:val="22"/>
          <w:szCs w:val="22"/>
        </w:rPr>
        <w:t>Administración</w:t>
      </w:r>
      <w:proofErr w:type="spellEnd"/>
      <w:r>
        <w:rPr>
          <w:color w:val="000000"/>
          <w:sz w:val="22"/>
          <w:szCs w:val="22"/>
        </w:rPr>
        <w:t xml:space="preserve"> de RFK.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también</w:t>
      </w:r>
      <w:proofErr w:type="spellEnd"/>
      <w:r>
        <w:rPr>
          <w:color w:val="000000"/>
          <w:sz w:val="22"/>
          <w:szCs w:val="22"/>
        </w:rPr>
        <w:t xml:space="preserve"> debe </w:t>
      </w:r>
      <w:proofErr w:type="spellStart"/>
      <w:r>
        <w:rPr>
          <w:color w:val="000000"/>
          <w:sz w:val="22"/>
          <w:szCs w:val="22"/>
        </w:rPr>
        <w:t>participar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6 </w:t>
      </w:r>
      <w:proofErr w:type="spellStart"/>
      <w:r>
        <w:rPr>
          <w:color w:val="000000"/>
          <w:sz w:val="22"/>
          <w:szCs w:val="22"/>
        </w:rPr>
        <w:t>sesiones</w:t>
      </w:r>
      <w:proofErr w:type="spellEnd"/>
      <w:r>
        <w:rPr>
          <w:color w:val="000000"/>
          <w:sz w:val="22"/>
          <w:szCs w:val="22"/>
        </w:rPr>
        <w:t xml:space="preserve"> de </w:t>
      </w:r>
      <w:proofErr w:type="spellStart"/>
      <w:r>
        <w:rPr>
          <w:color w:val="000000"/>
          <w:sz w:val="22"/>
          <w:szCs w:val="22"/>
        </w:rPr>
        <w:t>manejo</w:t>
      </w:r>
      <w:proofErr w:type="spellEnd"/>
      <w:r>
        <w:rPr>
          <w:color w:val="000000"/>
          <w:sz w:val="22"/>
          <w:szCs w:val="22"/>
        </w:rPr>
        <w:t xml:space="preserve"> de la </w:t>
      </w:r>
      <w:proofErr w:type="spellStart"/>
      <w:r>
        <w:rPr>
          <w:color w:val="000000"/>
          <w:sz w:val="22"/>
          <w:szCs w:val="22"/>
        </w:rPr>
        <w:t>ira</w:t>
      </w:r>
      <w:proofErr w:type="spellEnd"/>
      <w:r>
        <w:rPr>
          <w:color w:val="000000"/>
          <w:sz w:val="22"/>
          <w:szCs w:val="22"/>
        </w:rPr>
        <w:t xml:space="preserve"> y </w:t>
      </w:r>
      <w:proofErr w:type="spellStart"/>
      <w:r>
        <w:rPr>
          <w:color w:val="000000"/>
          <w:sz w:val="22"/>
          <w:szCs w:val="22"/>
        </w:rPr>
        <w:t>mostrar</w:t>
      </w:r>
      <w:proofErr w:type="spellEnd"/>
      <w:r>
        <w:rPr>
          <w:color w:val="000000"/>
          <w:sz w:val="22"/>
          <w:szCs w:val="22"/>
        </w:rPr>
        <w:t xml:space="preserve"> </w:t>
      </w:r>
      <w:proofErr w:type="spellStart"/>
      <w:r>
        <w:rPr>
          <w:color w:val="000000"/>
          <w:sz w:val="22"/>
          <w:szCs w:val="22"/>
        </w:rPr>
        <w:t>documentación</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participación</w:t>
      </w:r>
      <w:proofErr w:type="spellEnd"/>
      <w:r>
        <w:rPr>
          <w:color w:val="000000"/>
          <w:sz w:val="22"/>
          <w:szCs w:val="22"/>
        </w:rPr>
        <w:t xml:space="preserve">. RFK </w:t>
      </w:r>
      <w:proofErr w:type="spellStart"/>
      <w:r>
        <w:rPr>
          <w:color w:val="000000"/>
          <w:sz w:val="22"/>
          <w:szCs w:val="22"/>
        </w:rPr>
        <w:t>ofrecerá</w:t>
      </w:r>
      <w:proofErr w:type="spellEnd"/>
      <w:r>
        <w:rPr>
          <w:color w:val="000000"/>
          <w:sz w:val="22"/>
          <w:szCs w:val="22"/>
        </w:rPr>
        <w:t xml:space="preserve"> </w:t>
      </w:r>
      <w:proofErr w:type="spellStart"/>
      <w:r>
        <w:rPr>
          <w:color w:val="000000"/>
          <w:sz w:val="22"/>
          <w:szCs w:val="22"/>
        </w:rPr>
        <w:t>estas</w:t>
      </w:r>
      <w:proofErr w:type="spellEnd"/>
      <w:r>
        <w:rPr>
          <w:color w:val="000000"/>
          <w:sz w:val="22"/>
          <w:szCs w:val="22"/>
        </w:rPr>
        <w:t xml:space="preserve"> </w:t>
      </w:r>
      <w:proofErr w:type="spellStart"/>
      <w:r>
        <w:rPr>
          <w:color w:val="000000"/>
          <w:sz w:val="22"/>
          <w:szCs w:val="22"/>
        </w:rPr>
        <w:t>intervenciones</w:t>
      </w:r>
      <w:proofErr w:type="spellEnd"/>
      <w:r>
        <w:rPr>
          <w:color w:val="000000"/>
          <w:sz w:val="22"/>
          <w:szCs w:val="22"/>
        </w:rPr>
        <w:t xml:space="preserve"> por la </w:t>
      </w:r>
      <w:proofErr w:type="spellStart"/>
      <w:r>
        <w:rPr>
          <w:color w:val="000000"/>
          <w:sz w:val="22"/>
          <w:szCs w:val="22"/>
        </w:rPr>
        <w:t>noche</w:t>
      </w:r>
      <w:proofErr w:type="spellEnd"/>
      <w:r>
        <w:rPr>
          <w:color w:val="000000"/>
          <w:sz w:val="22"/>
          <w:szCs w:val="22"/>
        </w:rPr>
        <w:t>.</w:t>
      </w:r>
    </w:p>
    <w:p w14:paraId="0F6BAEF7" w14:textId="77777777" w:rsidR="00B23379" w:rsidRDefault="00B23379" w:rsidP="00B23379">
      <w:pPr>
        <w:pStyle w:val="NormalWeb"/>
        <w:spacing w:before="0" w:beforeAutospacing="0" w:after="160" w:afterAutospacing="0"/>
        <w:ind w:left="1440"/>
      </w:pPr>
      <w:r>
        <w:rPr>
          <w:color w:val="000000"/>
          <w:sz w:val="22"/>
          <w:szCs w:val="22"/>
        </w:rPr>
        <w:t>2.</w:t>
      </w:r>
      <w:r>
        <w:rPr>
          <w:color w:val="000000"/>
          <w:sz w:val="14"/>
          <w:szCs w:val="14"/>
        </w:rPr>
        <w:t xml:space="preserve">  </w:t>
      </w:r>
      <w:r>
        <w:rPr>
          <w:rStyle w:val="apple-tab-span"/>
          <w:color w:val="000000"/>
          <w:sz w:val="14"/>
          <w:szCs w:val="14"/>
        </w:rPr>
        <w:tab/>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primera</w:t>
      </w:r>
      <w:proofErr w:type="spellEnd"/>
      <w:r>
        <w:rPr>
          <w:color w:val="000000"/>
          <w:sz w:val="22"/>
          <w:szCs w:val="22"/>
        </w:rPr>
        <w:t xml:space="preserve"> </w:t>
      </w:r>
      <w:proofErr w:type="spellStart"/>
      <w:r>
        <w:rPr>
          <w:color w:val="000000"/>
          <w:sz w:val="22"/>
          <w:szCs w:val="22"/>
        </w:rPr>
        <w:t>ofensa</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invita</w:t>
      </w:r>
      <w:proofErr w:type="spellEnd"/>
      <w:r>
        <w:rPr>
          <w:color w:val="000000"/>
          <w:sz w:val="22"/>
          <w:szCs w:val="22"/>
        </w:rPr>
        <w:t xml:space="preserve"> a amigos </w:t>
      </w:r>
      <w:proofErr w:type="spellStart"/>
      <w:r>
        <w:rPr>
          <w:color w:val="000000"/>
          <w:sz w:val="22"/>
          <w:szCs w:val="22"/>
        </w:rPr>
        <w:t>en</w:t>
      </w:r>
      <w:proofErr w:type="spellEnd"/>
      <w:r>
        <w:rPr>
          <w:color w:val="000000"/>
          <w:sz w:val="22"/>
          <w:szCs w:val="22"/>
        </w:rPr>
        <w:t xml:space="preserve"> el campus a </w:t>
      </w:r>
      <w:proofErr w:type="spellStart"/>
      <w:r>
        <w:rPr>
          <w:color w:val="000000"/>
          <w:sz w:val="22"/>
          <w:szCs w:val="22"/>
        </w:rPr>
        <w:t>participar</w:t>
      </w:r>
      <w:proofErr w:type="spellEnd"/>
      <w:r>
        <w:rPr>
          <w:color w:val="000000"/>
          <w:sz w:val="22"/>
          <w:szCs w:val="22"/>
        </w:rPr>
        <w:t xml:space="preserve">, </w:t>
      </w:r>
      <w:proofErr w:type="spellStart"/>
      <w:r>
        <w:rPr>
          <w:color w:val="000000"/>
          <w:sz w:val="22"/>
          <w:szCs w:val="22"/>
        </w:rPr>
        <w:t>incitar</w:t>
      </w:r>
      <w:proofErr w:type="spellEnd"/>
      <w:r>
        <w:rPr>
          <w:color w:val="000000"/>
          <w:sz w:val="22"/>
          <w:szCs w:val="22"/>
        </w:rPr>
        <w:t xml:space="preserve"> o </w:t>
      </w:r>
      <w:proofErr w:type="spellStart"/>
      <w:r>
        <w:rPr>
          <w:color w:val="000000"/>
          <w:sz w:val="22"/>
          <w:szCs w:val="22"/>
        </w:rPr>
        <w:t>promover</w:t>
      </w:r>
      <w:proofErr w:type="spellEnd"/>
      <w:r>
        <w:rPr>
          <w:color w:val="000000"/>
          <w:sz w:val="22"/>
          <w:szCs w:val="22"/>
        </w:rPr>
        <w:t xml:space="preserve"> la </w:t>
      </w:r>
      <w:proofErr w:type="spellStart"/>
      <w:r>
        <w:rPr>
          <w:color w:val="000000"/>
          <w:sz w:val="22"/>
          <w:szCs w:val="22"/>
        </w:rPr>
        <w:t>pelea</w:t>
      </w:r>
      <w:proofErr w:type="spellEnd"/>
      <w:r>
        <w:rPr>
          <w:color w:val="000000"/>
          <w:sz w:val="22"/>
          <w:szCs w:val="22"/>
        </w:rPr>
        <w:t xml:space="preserve">, y / o </w:t>
      </w:r>
      <w:proofErr w:type="spellStart"/>
      <w:r>
        <w:rPr>
          <w:color w:val="000000"/>
          <w:sz w:val="22"/>
          <w:szCs w:val="22"/>
        </w:rPr>
        <w:t>si</w:t>
      </w:r>
      <w:proofErr w:type="spellEnd"/>
      <w:r>
        <w:rPr>
          <w:color w:val="000000"/>
          <w:sz w:val="22"/>
          <w:szCs w:val="22"/>
        </w:rPr>
        <w:t xml:space="preserve"> las </w:t>
      </w:r>
      <w:proofErr w:type="spellStart"/>
      <w:r>
        <w:rPr>
          <w:color w:val="000000"/>
          <w:sz w:val="22"/>
          <w:szCs w:val="22"/>
        </w:rPr>
        <w:t>circunstancias</w:t>
      </w:r>
      <w:proofErr w:type="spellEnd"/>
      <w:r>
        <w:rPr>
          <w:color w:val="000000"/>
          <w:sz w:val="22"/>
          <w:szCs w:val="22"/>
        </w:rPr>
        <w:t xml:space="preserve"> </w:t>
      </w:r>
      <w:proofErr w:type="spellStart"/>
      <w:r>
        <w:rPr>
          <w:color w:val="000000"/>
          <w:sz w:val="22"/>
          <w:szCs w:val="22"/>
        </w:rPr>
        <w:t>están</w:t>
      </w:r>
      <w:proofErr w:type="spellEnd"/>
      <w:r>
        <w:rPr>
          <w:color w:val="000000"/>
          <w:sz w:val="22"/>
          <w:szCs w:val="22"/>
        </w:rPr>
        <w:t xml:space="preserve"> </w:t>
      </w:r>
      <w:proofErr w:type="spellStart"/>
      <w:r>
        <w:rPr>
          <w:color w:val="000000"/>
          <w:sz w:val="22"/>
          <w:szCs w:val="22"/>
        </w:rPr>
        <w:t>claramente</w:t>
      </w:r>
      <w:proofErr w:type="spellEnd"/>
      <w:r>
        <w:rPr>
          <w:color w:val="000000"/>
          <w:sz w:val="22"/>
          <w:szCs w:val="22"/>
        </w:rPr>
        <w:t xml:space="preserve"> </w:t>
      </w:r>
      <w:proofErr w:type="spellStart"/>
      <w:r>
        <w:rPr>
          <w:color w:val="000000"/>
          <w:sz w:val="22"/>
          <w:szCs w:val="22"/>
        </w:rPr>
        <w:t>relacionadas</w:t>
      </w:r>
      <w:proofErr w:type="spellEnd"/>
      <w:r>
        <w:rPr>
          <w:color w:val="000000"/>
          <w:sz w:val="22"/>
          <w:szCs w:val="22"/>
        </w:rPr>
        <w:t xml:space="preserve"> con </w:t>
      </w:r>
      <w:proofErr w:type="spellStart"/>
      <w:r>
        <w:rPr>
          <w:color w:val="000000"/>
          <w:sz w:val="22"/>
          <w:szCs w:val="22"/>
        </w:rPr>
        <w:t>pandillas</w:t>
      </w:r>
      <w:proofErr w:type="spellEnd"/>
      <w:r>
        <w:rPr>
          <w:color w:val="000000"/>
          <w:sz w:val="22"/>
          <w:szCs w:val="22"/>
        </w:rPr>
        <w:t xml:space="preserve">, se </w:t>
      </w:r>
      <w:proofErr w:type="spellStart"/>
      <w:r>
        <w:rPr>
          <w:color w:val="000000"/>
          <w:sz w:val="22"/>
          <w:szCs w:val="22"/>
        </w:rPr>
        <w:t>puede</w:t>
      </w:r>
      <w:proofErr w:type="spellEnd"/>
      <w:r>
        <w:rPr>
          <w:color w:val="000000"/>
          <w:sz w:val="22"/>
          <w:szCs w:val="22"/>
        </w:rPr>
        <w:t xml:space="preserve"> </w:t>
      </w:r>
      <w:proofErr w:type="spellStart"/>
      <w:r>
        <w:rPr>
          <w:color w:val="000000"/>
          <w:sz w:val="22"/>
          <w:szCs w:val="22"/>
        </w:rPr>
        <w:t>recomendar</w:t>
      </w:r>
      <w:proofErr w:type="spellEnd"/>
      <w:r>
        <w:rPr>
          <w:color w:val="000000"/>
          <w:sz w:val="22"/>
          <w:szCs w:val="22"/>
        </w:rPr>
        <w:t xml:space="preserve"> una </w:t>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w:t>
      </w:r>
    </w:p>
    <w:p w14:paraId="3123EF75" w14:textId="77777777" w:rsidR="00B23379" w:rsidRDefault="00B23379" w:rsidP="00B23379">
      <w:pPr>
        <w:pStyle w:val="NormalWeb"/>
        <w:spacing w:before="0" w:beforeAutospacing="0" w:after="160" w:afterAutospacing="0"/>
        <w:ind w:left="1440"/>
      </w:pPr>
      <w:r>
        <w:rPr>
          <w:color w:val="000000"/>
          <w:sz w:val="22"/>
          <w:szCs w:val="22"/>
        </w:rPr>
        <w:t>3.</w:t>
      </w:r>
      <w:r>
        <w:rPr>
          <w:color w:val="000000"/>
          <w:sz w:val="14"/>
          <w:szCs w:val="14"/>
        </w:rPr>
        <w:t xml:space="preserve">  </w:t>
      </w:r>
      <w:r>
        <w:rPr>
          <w:rStyle w:val="apple-tab-span"/>
          <w:color w:val="000000"/>
          <w:sz w:val="14"/>
          <w:szCs w:val="14"/>
        </w:rPr>
        <w:tab/>
      </w:r>
      <w:r>
        <w:rPr>
          <w:color w:val="000000"/>
          <w:sz w:val="22"/>
          <w:szCs w:val="22"/>
        </w:rPr>
        <w:t xml:space="preserve">Si se </w:t>
      </w:r>
      <w:proofErr w:type="spellStart"/>
      <w:r>
        <w:rPr>
          <w:color w:val="000000"/>
          <w:sz w:val="22"/>
          <w:szCs w:val="22"/>
        </w:rPr>
        <w:t>recomienda</w:t>
      </w:r>
      <w:proofErr w:type="spellEnd"/>
      <w:r>
        <w:rPr>
          <w:color w:val="000000"/>
          <w:sz w:val="22"/>
          <w:szCs w:val="22"/>
        </w:rPr>
        <w:t xml:space="preserve"> al </w:t>
      </w:r>
      <w:proofErr w:type="spellStart"/>
      <w:r>
        <w:rPr>
          <w:color w:val="000000"/>
          <w:sz w:val="22"/>
          <w:szCs w:val="22"/>
        </w:rPr>
        <w:t>estudiante</w:t>
      </w:r>
      <w:proofErr w:type="spellEnd"/>
      <w:r>
        <w:rPr>
          <w:color w:val="000000"/>
          <w:sz w:val="22"/>
          <w:szCs w:val="22"/>
        </w:rPr>
        <w:t xml:space="preserve"> para una </w:t>
      </w:r>
      <w:proofErr w:type="spellStart"/>
      <w:r>
        <w:rPr>
          <w:color w:val="000000"/>
          <w:sz w:val="22"/>
          <w:szCs w:val="22"/>
        </w:rPr>
        <w:t>ubicación</w:t>
      </w:r>
      <w:proofErr w:type="spellEnd"/>
      <w:r>
        <w:rPr>
          <w:color w:val="000000"/>
          <w:sz w:val="22"/>
          <w:szCs w:val="22"/>
        </w:rPr>
        <w:t xml:space="preserve"> </w:t>
      </w:r>
      <w:proofErr w:type="spellStart"/>
      <w:r>
        <w:rPr>
          <w:color w:val="000000"/>
          <w:sz w:val="22"/>
          <w:szCs w:val="22"/>
        </w:rPr>
        <w:t>alternativa</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debe </w:t>
      </w:r>
      <w:proofErr w:type="spellStart"/>
      <w:r>
        <w:rPr>
          <w:color w:val="000000"/>
          <w:sz w:val="22"/>
          <w:szCs w:val="22"/>
        </w:rPr>
        <w:t>participar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6 </w:t>
      </w:r>
      <w:proofErr w:type="spellStart"/>
      <w:r>
        <w:rPr>
          <w:color w:val="000000"/>
          <w:sz w:val="22"/>
          <w:szCs w:val="22"/>
        </w:rPr>
        <w:t>sesiones</w:t>
      </w:r>
      <w:proofErr w:type="spellEnd"/>
      <w:r>
        <w:rPr>
          <w:color w:val="000000"/>
          <w:sz w:val="22"/>
          <w:szCs w:val="22"/>
        </w:rPr>
        <w:t xml:space="preserve"> de </w:t>
      </w:r>
      <w:proofErr w:type="spellStart"/>
      <w:r>
        <w:rPr>
          <w:color w:val="000000"/>
          <w:sz w:val="22"/>
          <w:szCs w:val="22"/>
        </w:rPr>
        <w:t>manejo</w:t>
      </w:r>
      <w:proofErr w:type="spellEnd"/>
      <w:r>
        <w:rPr>
          <w:color w:val="000000"/>
          <w:sz w:val="22"/>
          <w:szCs w:val="22"/>
        </w:rPr>
        <w:t xml:space="preserve"> de la </w:t>
      </w:r>
      <w:proofErr w:type="spellStart"/>
      <w:r>
        <w:rPr>
          <w:color w:val="000000"/>
          <w:sz w:val="22"/>
          <w:szCs w:val="22"/>
        </w:rPr>
        <w:t>ira</w:t>
      </w:r>
      <w:proofErr w:type="spellEnd"/>
      <w:r>
        <w:rPr>
          <w:color w:val="000000"/>
          <w:sz w:val="22"/>
          <w:szCs w:val="22"/>
        </w:rPr>
        <w:t xml:space="preserve"> y </w:t>
      </w:r>
      <w:proofErr w:type="spellStart"/>
      <w:r>
        <w:rPr>
          <w:color w:val="000000"/>
          <w:sz w:val="22"/>
          <w:szCs w:val="22"/>
        </w:rPr>
        <w:t>mostrar</w:t>
      </w:r>
      <w:proofErr w:type="spellEnd"/>
      <w:r>
        <w:rPr>
          <w:color w:val="000000"/>
          <w:sz w:val="22"/>
          <w:szCs w:val="22"/>
        </w:rPr>
        <w:t xml:space="preserve"> </w:t>
      </w:r>
      <w:proofErr w:type="spellStart"/>
      <w:r>
        <w:rPr>
          <w:color w:val="000000"/>
          <w:sz w:val="22"/>
          <w:szCs w:val="22"/>
        </w:rPr>
        <w:t>documentación</w:t>
      </w:r>
      <w:proofErr w:type="spellEnd"/>
      <w:r>
        <w:rPr>
          <w:color w:val="000000"/>
          <w:sz w:val="22"/>
          <w:szCs w:val="22"/>
        </w:rPr>
        <w:t xml:space="preserve"> de </w:t>
      </w:r>
      <w:proofErr w:type="spellStart"/>
      <w:r>
        <w:rPr>
          <w:color w:val="000000"/>
          <w:sz w:val="22"/>
          <w:szCs w:val="22"/>
        </w:rPr>
        <w:t>su</w:t>
      </w:r>
      <w:proofErr w:type="spellEnd"/>
      <w:r>
        <w:rPr>
          <w:color w:val="000000"/>
          <w:sz w:val="22"/>
          <w:szCs w:val="22"/>
        </w:rPr>
        <w:t xml:space="preserve"> </w:t>
      </w:r>
      <w:proofErr w:type="spellStart"/>
      <w:r>
        <w:rPr>
          <w:color w:val="000000"/>
          <w:sz w:val="22"/>
          <w:szCs w:val="22"/>
        </w:rPr>
        <w:t>participación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también</w:t>
      </w:r>
      <w:proofErr w:type="spellEnd"/>
      <w:r>
        <w:rPr>
          <w:color w:val="000000"/>
          <w:sz w:val="22"/>
          <w:szCs w:val="22"/>
        </w:rPr>
        <w:t xml:space="preserve"> debe </w:t>
      </w:r>
      <w:proofErr w:type="spellStart"/>
      <w:r>
        <w:rPr>
          <w:color w:val="000000"/>
          <w:sz w:val="22"/>
          <w:szCs w:val="22"/>
        </w:rPr>
        <w:t>solicitar</w:t>
      </w:r>
      <w:proofErr w:type="spellEnd"/>
      <w:r>
        <w:rPr>
          <w:color w:val="000000"/>
          <w:sz w:val="22"/>
          <w:szCs w:val="22"/>
        </w:rPr>
        <w:t xml:space="preserve"> ser </w:t>
      </w:r>
      <w:proofErr w:type="spellStart"/>
      <w:r>
        <w:rPr>
          <w:color w:val="000000"/>
          <w:sz w:val="22"/>
          <w:szCs w:val="22"/>
        </w:rPr>
        <w:t>reintegrado</w:t>
      </w:r>
      <w:proofErr w:type="spellEnd"/>
      <w:r>
        <w:rPr>
          <w:color w:val="000000"/>
          <w:sz w:val="22"/>
          <w:szCs w:val="22"/>
        </w:rPr>
        <w:t xml:space="preserve"> al </w:t>
      </w:r>
      <w:proofErr w:type="spellStart"/>
      <w:r>
        <w:rPr>
          <w:color w:val="000000"/>
          <w:sz w:val="22"/>
          <w:szCs w:val="22"/>
        </w:rPr>
        <w:t>completar</w:t>
      </w:r>
      <w:proofErr w:type="spellEnd"/>
      <w:r>
        <w:rPr>
          <w:color w:val="000000"/>
          <w:sz w:val="22"/>
          <w:szCs w:val="22"/>
        </w:rPr>
        <w:t xml:space="preserve"> con </w:t>
      </w:r>
      <w:proofErr w:type="spellStart"/>
      <w:r>
        <w:rPr>
          <w:color w:val="000000"/>
          <w:sz w:val="22"/>
          <w:szCs w:val="22"/>
        </w:rPr>
        <w:t>éxito</w:t>
      </w:r>
      <w:proofErr w:type="spellEnd"/>
      <w:r>
        <w:rPr>
          <w:color w:val="000000"/>
          <w:sz w:val="22"/>
          <w:szCs w:val="22"/>
        </w:rPr>
        <w:t xml:space="preserve"> la </w:t>
      </w:r>
      <w:proofErr w:type="spellStart"/>
      <w:r>
        <w:rPr>
          <w:color w:val="000000"/>
          <w:sz w:val="22"/>
          <w:szCs w:val="22"/>
        </w:rPr>
        <w:t>colocación</w:t>
      </w:r>
      <w:proofErr w:type="spellEnd"/>
      <w:r>
        <w:rPr>
          <w:color w:val="000000"/>
          <w:sz w:val="22"/>
          <w:szCs w:val="22"/>
        </w:rPr>
        <w:t xml:space="preserve"> </w:t>
      </w:r>
      <w:proofErr w:type="spellStart"/>
      <w:r>
        <w:rPr>
          <w:color w:val="000000"/>
          <w:sz w:val="22"/>
          <w:szCs w:val="22"/>
        </w:rPr>
        <w:t>alternativa</w:t>
      </w:r>
      <w:proofErr w:type="spellEnd"/>
      <w:r>
        <w:rPr>
          <w:color w:val="000000"/>
          <w:sz w:val="22"/>
          <w:szCs w:val="22"/>
        </w:rPr>
        <w:t>.</w:t>
      </w:r>
    </w:p>
    <w:p w14:paraId="4AA6180C" w14:textId="77777777" w:rsidR="00B23379" w:rsidRDefault="00B23379" w:rsidP="00B23379">
      <w:pPr>
        <w:pStyle w:val="NormalWeb"/>
        <w:spacing w:before="0" w:beforeAutospacing="0" w:after="160" w:afterAutospacing="0"/>
        <w:ind w:left="1440"/>
      </w:pPr>
      <w:r>
        <w:rPr>
          <w:color w:val="000000"/>
          <w:sz w:val="22"/>
          <w:szCs w:val="22"/>
        </w:rPr>
        <w:t>4.</w:t>
      </w:r>
      <w:r>
        <w:rPr>
          <w:color w:val="000000"/>
          <w:sz w:val="14"/>
          <w:szCs w:val="14"/>
        </w:rPr>
        <w:t xml:space="preserve">  </w:t>
      </w:r>
      <w:r>
        <w:rPr>
          <w:rStyle w:val="apple-tab-span"/>
          <w:color w:val="000000"/>
          <w:sz w:val="14"/>
          <w:szCs w:val="14"/>
        </w:rPr>
        <w:tab/>
      </w:r>
      <w:r>
        <w:rPr>
          <w:color w:val="000000"/>
          <w:sz w:val="22"/>
          <w:szCs w:val="22"/>
        </w:rPr>
        <w:t xml:space="preserve"> Si el </w:t>
      </w:r>
      <w:proofErr w:type="spellStart"/>
      <w:r>
        <w:rPr>
          <w:color w:val="000000"/>
          <w:sz w:val="22"/>
          <w:szCs w:val="22"/>
        </w:rPr>
        <w:t>estudiante</w:t>
      </w:r>
      <w:proofErr w:type="spellEnd"/>
      <w:r>
        <w:rPr>
          <w:color w:val="000000"/>
          <w:sz w:val="22"/>
          <w:szCs w:val="22"/>
        </w:rPr>
        <w:t xml:space="preserve"> se </w:t>
      </w:r>
      <w:proofErr w:type="spellStart"/>
      <w:r>
        <w:rPr>
          <w:color w:val="000000"/>
          <w:sz w:val="22"/>
          <w:szCs w:val="22"/>
        </w:rPr>
        <w:t>niega</w:t>
      </w:r>
      <w:proofErr w:type="spellEnd"/>
      <w:r>
        <w:rPr>
          <w:color w:val="000000"/>
          <w:sz w:val="22"/>
          <w:szCs w:val="22"/>
        </w:rPr>
        <w:t xml:space="preserve"> a </w:t>
      </w:r>
      <w:proofErr w:type="spellStart"/>
      <w:r>
        <w:rPr>
          <w:color w:val="000000"/>
          <w:sz w:val="22"/>
          <w:szCs w:val="22"/>
        </w:rPr>
        <w:t>participar</w:t>
      </w:r>
      <w:proofErr w:type="spellEnd"/>
      <w:r>
        <w:rPr>
          <w:color w:val="000000"/>
          <w:sz w:val="22"/>
          <w:szCs w:val="22"/>
        </w:rPr>
        <w:t xml:space="preserve"> o no </w:t>
      </w:r>
      <w:proofErr w:type="spellStart"/>
      <w:r>
        <w:rPr>
          <w:color w:val="000000"/>
          <w:sz w:val="22"/>
          <w:szCs w:val="22"/>
        </w:rPr>
        <w:t>completa</w:t>
      </w:r>
      <w:proofErr w:type="spellEnd"/>
      <w:r>
        <w:rPr>
          <w:color w:val="000000"/>
          <w:sz w:val="22"/>
          <w:szCs w:val="22"/>
        </w:rPr>
        <w:t xml:space="preserve"> la </w:t>
      </w:r>
      <w:proofErr w:type="spellStart"/>
      <w:r>
        <w:rPr>
          <w:color w:val="000000"/>
          <w:sz w:val="22"/>
          <w:szCs w:val="22"/>
        </w:rPr>
        <w:t>intervención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suspendido</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hasta que se complete y se </w:t>
      </w:r>
      <w:proofErr w:type="spellStart"/>
      <w:r>
        <w:rPr>
          <w:color w:val="000000"/>
          <w:sz w:val="22"/>
          <w:szCs w:val="22"/>
        </w:rPr>
        <w:t>lleve</w:t>
      </w:r>
      <w:proofErr w:type="spellEnd"/>
      <w:r>
        <w:rPr>
          <w:color w:val="000000"/>
          <w:sz w:val="22"/>
          <w:szCs w:val="22"/>
        </w:rPr>
        <w:t xml:space="preserve"> a </w:t>
      </w:r>
      <w:proofErr w:type="spellStart"/>
      <w:r>
        <w:rPr>
          <w:color w:val="000000"/>
          <w:sz w:val="22"/>
          <w:szCs w:val="22"/>
        </w:rPr>
        <w:t>cabo</w:t>
      </w:r>
      <w:proofErr w:type="spellEnd"/>
      <w:r>
        <w:rPr>
          <w:color w:val="000000"/>
          <w:sz w:val="22"/>
          <w:szCs w:val="22"/>
        </w:rPr>
        <w:t xml:space="preserve"> una </w:t>
      </w:r>
      <w:proofErr w:type="spellStart"/>
      <w:r>
        <w:rPr>
          <w:color w:val="000000"/>
          <w:sz w:val="22"/>
          <w:szCs w:val="22"/>
        </w:rPr>
        <w:t>reunión</w:t>
      </w:r>
      <w:proofErr w:type="spellEnd"/>
      <w:r>
        <w:rPr>
          <w:color w:val="000000"/>
          <w:sz w:val="22"/>
          <w:szCs w:val="22"/>
        </w:rPr>
        <w:t xml:space="preserve"> de </w:t>
      </w:r>
      <w:proofErr w:type="spellStart"/>
      <w:r>
        <w:rPr>
          <w:color w:val="000000"/>
          <w:sz w:val="22"/>
          <w:szCs w:val="22"/>
        </w:rPr>
        <w:t>reintegro</w:t>
      </w:r>
      <w:proofErr w:type="spellEnd"/>
      <w:r>
        <w:rPr>
          <w:color w:val="000000"/>
          <w:sz w:val="22"/>
          <w:szCs w:val="22"/>
        </w:rPr>
        <w:t>.</w:t>
      </w:r>
    </w:p>
    <w:p w14:paraId="60F55535" w14:textId="77777777" w:rsidR="00B23379" w:rsidRDefault="00B23379" w:rsidP="00B23379">
      <w:pPr>
        <w:pStyle w:val="NormalWeb"/>
        <w:spacing w:before="0" w:beforeAutospacing="0" w:after="160" w:afterAutospacing="0"/>
        <w:ind w:left="1440"/>
      </w:pPr>
      <w:r>
        <w:rPr>
          <w:color w:val="000000"/>
          <w:sz w:val="22"/>
          <w:szCs w:val="22"/>
        </w:rPr>
        <w:t>5.</w:t>
      </w:r>
      <w:r>
        <w:rPr>
          <w:color w:val="000000"/>
          <w:sz w:val="14"/>
          <w:szCs w:val="14"/>
        </w:rPr>
        <w:t xml:space="preserve">  </w:t>
      </w:r>
      <w:r>
        <w:rPr>
          <w:rStyle w:val="apple-tab-span"/>
          <w:color w:val="000000"/>
          <w:sz w:val="14"/>
          <w:szCs w:val="14"/>
        </w:rPr>
        <w:tab/>
      </w:r>
      <w:r>
        <w:rPr>
          <w:color w:val="000000"/>
          <w:sz w:val="22"/>
          <w:szCs w:val="22"/>
        </w:rPr>
        <w:t xml:space="preserve">Por la </w:t>
      </w:r>
      <w:proofErr w:type="spellStart"/>
      <w:r>
        <w:rPr>
          <w:color w:val="000000"/>
          <w:sz w:val="22"/>
          <w:szCs w:val="22"/>
        </w:rPr>
        <w:t>segunda</w:t>
      </w:r>
      <w:proofErr w:type="spellEnd"/>
      <w:r>
        <w:rPr>
          <w:color w:val="000000"/>
          <w:sz w:val="22"/>
          <w:szCs w:val="22"/>
        </w:rPr>
        <w:t xml:space="preserve"> </w:t>
      </w:r>
      <w:proofErr w:type="spellStart"/>
      <w:r>
        <w:rPr>
          <w:color w:val="000000"/>
          <w:sz w:val="22"/>
          <w:szCs w:val="22"/>
        </w:rPr>
        <w:t>infracción</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es </w:t>
      </w:r>
      <w:proofErr w:type="spellStart"/>
      <w:r>
        <w:rPr>
          <w:color w:val="000000"/>
          <w:sz w:val="22"/>
          <w:szCs w:val="22"/>
        </w:rPr>
        <w:t>llevado</w:t>
      </w:r>
      <w:proofErr w:type="spellEnd"/>
      <w:r>
        <w:rPr>
          <w:color w:val="000000"/>
          <w:sz w:val="22"/>
          <w:szCs w:val="22"/>
        </w:rPr>
        <w:t xml:space="preserve"> a una audiencia para </w:t>
      </w:r>
      <w:proofErr w:type="spellStart"/>
      <w:r>
        <w:rPr>
          <w:color w:val="000000"/>
          <w:sz w:val="22"/>
          <w:szCs w:val="22"/>
        </w:rPr>
        <w:t>suspensión</w:t>
      </w:r>
      <w:proofErr w:type="spellEnd"/>
      <w:r>
        <w:rPr>
          <w:color w:val="000000"/>
          <w:sz w:val="22"/>
          <w:szCs w:val="22"/>
        </w:rPr>
        <w:t xml:space="preserve"> a largo </w:t>
      </w:r>
      <w:proofErr w:type="spellStart"/>
      <w:r>
        <w:rPr>
          <w:color w:val="000000"/>
          <w:sz w:val="22"/>
          <w:szCs w:val="22"/>
        </w:rPr>
        <w:t>plazo</w:t>
      </w:r>
      <w:proofErr w:type="spellEnd"/>
      <w:r>
        <w:rPr>
          <w:color w:val="000000"/>
          <w:sz w:val="22"/>
          <w:szCs w:val="22"/>
        </w:rPr>
        <w:t>.</w:t>
      </w:r>
    </w:p>
    <w:p w14:paraId="3ED2ABB8" w14:textId="77777777" w:rsidR="00B23379" w:rsidRDefault="00B23379" w:rsidP="00B23379">
      <w:pPr>
        <w:pStyle w:val="NormalWeb"/>
        <w:spacing w:before="240" w:beforeAutospacing="0" w:after="160" w:afterAutospacing="0"/>
        <w:jc w:val="center"/>
      </w:pPr>
      <w:r>
        <w:rPr>
          <w:b/>
          <w:bCs/>
          <w:color w:val="000000"/>
          <w:sz w:val="22"/>
          <w:szCs w:val="22"/>
        </w:rPr>
        <w:t>POLÍTICA DE INTIMIDACIÓN</w:t>
      </w:r>
    </w:p>
    <w:p w14:paraId="3312870A" w14:textId="77777777" w:rsidR="00B23379" w:rsidRDefault="00B23379" w:rsidP="00B23379">
      <w:pPr>
        <w:pStyle w:val="NormalWeb"/>
        <w:spacing w:before="240" w:beforeAutospacing="0" w:after="160" w:afterAutospacing="0"/>
      </w:pPr>
      <w:proofErr w:type="spellStart"/>
      <w:r>
        <w:rPr>
          <w:color w:val="000000"/>
          <w:sz w:val="22"/>
          <w:szCs w:val="22"/>
        </w:rPr>
        <w:t>Política</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autónoma</w:t>
      </w:r>
      <w:proofErr w:type="spellEnd"/>
      <w:r>
        <w:rPr>
          <w:color w:val="000000"/>
          <w:sz w:val="22"/>
          <w:szCs w:val="22"/>
        </w:rPr>
        <w:t xml:space="preserve"> Robert </w:t>
      </w:r>
      <w:proofErr w:type="spellStart"/>
      <w:r>
        <w:rPr>
          <w:color w:val="000000"/>
          <w:sz w:val="22"/>
          <w:szCs w:val="22"/>
        </w:rPr>
        <w:t>F.Kennedy</w:t>
      </w:r>
      <w:proofErr w:type="spellEnd"/>
      <w:r>
        <w:rPr>
          <w:color w:val="000000"/>
          <w:sz w:val="22"/>
          <w:szCs w:val="22"/>
        </w:rPr>
        <w:t xml:space="preserve"> # 8.121 </w:t>
      </w:r>
      <w:proofErr w:type="spellStart"/>
      <w:r>
        <w:rPr>
          <w:color w:val="000000"/>
          <w:sz w:val="22"/>
          <w:szCs w:val="22"/>
        </w:rPr>
        <w:t>Cumple</w:t>
      </w:r>
      <w:proofErr w:type="spellEnd"/>
      <w:r>
        <w:rPr>
          <w:color w:val="000000"/>
          <w:sz w:val="22"/>
          <w:szCs w:val="22"/>
        </w:rPr>
        <w:t xml:space="preserve"> con la </w:t>
      </w:r>
      <w:proofErr w:type="spellStart"/>
      <w:r>
        <w:rPr>
          <w:color w:val="000000"/>
          <w:sz w:val="22"/>
          <w:szCs w:val="22"/>
        </w:rPr>
        <w:t>regulación</w:t>
      </w:r>
      <w:proofErr w:type="spellEnd"/>
      <w:r>
        <w:rPr>
          <w:color w:val="000000"/>
          <w:sz w:val="22"/>
          <w:szCs w:val="22"/>
        </w:rPr>
        <w:t xml:space="preserve"> de </w:t>
      </w:r>
      <w:proofErr w:type="spellStart"/>
      <w:r>
        <w:rPr>
          <w:color w:val="000000"/>
          <w:sz w:val="22"/>
          <w:szCs w:val="22"/>
        </w:rPr>
        <w:t>prevención</w:t>
      </w:r>
      <w:proofErr w:type="spellEnd"/>
      <w:r>
        <w:rPr>
          <w:color w:val="000000"/>
          <w:sz w:val="22"/>
          <w:szCs w:val="22"/>
        </w:rPr>
        <w:t xml:space="preserve"> de la </w:t>
      </w:r>
      <w:proofErr w:type="spellStart"/>
      <w:r>
        <w:rPr>
          <w:color w:val="000000"/>
          <w:sz w:val="22"/>
          <w:szCs w:val="22"/>
        </w:rPr>
        <w:t>intimidación</w:t>
      </w:r>
      <w:proofErr w:type="spellEnd"/>
      <w:r>
        <w:rPr>
          <w:color w:val="000000"/>
          <w:sz w:val="22"/>
          <w:szCs w:val="22"/>
        </w:rPr>
        <w:t xml:space="preserve"> NMAC 6.12.7 e </w:t>
      </w:r>
      <w:proofErr w:type="spellStart"/>
      <w:r>
        <w:rPr>
          <w:color w:val="000000"/>
          <w:sz w:val="22"/>
          <w:szCs w:val="22"/>
        </w:rPr>
        <w:t>incluye</w:t>
      </w:r>
      <w:proofErr w:type="spellEnd"/>
      <w:r>
        <w:rPr>
          <w:color w:val="000000"/>
          <w:sz w:val="22"/>
          <w:szCs w:val="22"/>
        </w:rPr>
        <w:t xml:space="preserve"> los </w:t>
      </w:r>
      <w:proofErr w:type="spellStart"/>
      <w:r>
        <w:rPr>
          <w:color w:val="000000"/>
          <w:sz w:val="22"/>
          <w:szCs w:val="22"/>
        </w:rPr>
        <w:t>requisitos</w:t>
      </w:r>
      <w:proofErr w:type="spellEnd"/>
      <w:r>
        <w:rPr>
          <w:color w:val="000000"/>
          <w:sz w:val="22"/>
          <w:szCs w:val="22"/>
        </w:rPr>
        <w:t xml:space="preserve"> de PED para las </w:t>
      </w:r>
      <w:proofErr w:type="spellStart"/>
      <w:r>
        <w:rPr>
          <w:color w:val="000000"/>
          <w:sz w:val="22"/>
          <w:szCs w:val="22"/>
        </w:rPr>
        <w:t>políticas</w:t>
      </w:r>
      <w:proofErr w:type="spellEnd"/>
      <w:r>
        <w:rPr>
          <w:color w:val="000000"/>
          <w:sz w:val="22"/>
          <w:szCs w:val="22"/>
        </w:rPr>
        <w:t xml:space="preserve"> anti-</w:t>
      </w:r>
      <w:proofErr w:type="spellStart"/>
      <w:r>
        <w:rPr>
          <w:color w:val="000000"/>
          <w:sz w:val="22"/>
          <w:szCs w:val="22"/>
        </w:rPr>
        <w:t>intimidación</w:t>
      </w:r>
      <w:proofErr w:type="spellEnd"/>
      <w:r>
        <w:rPr>
          <w:color w:val="000000"/>
          <w:sz w:val="22"/>
          <w:szCs w:val="22"/>
        </w:rPr>
        <w:t xml:space="preserve"> </w:t>
      </w:r>
      <w:proofErr w:type="spellStart"/>
      <w:r>
        <w:rPr>
          <w:color w:val="000000"/>
          <w:sz w:val="22"/>
          <w:szCs w:val="22"/>
        </w:rPr>
        <w:t>identificadas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NMAC 6.12.7.8 y NMAC 6.302.10 y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alineada</w:t>
      </w:r>
      <w:proofErr w:type="spellEnd"/>
      <w:r>
        <w:rPr>
          <w:color w:val="000000"/>
          <w:sz w:val="22"/>
          <w:szCs w:val="22"/>
        </w:rPr>
        <w:t xml:space="preserve"> con NMSA 1978, </w:t>
      </w:r>
      <w:proofErr w:type="spellStart"/>
      <w:r>
        <w:rPr>
          <w:color w:val="000000"/>
          <w:sz w:val="22"/>
          <w:szCs w:val="22"/>
        </w:rPr>
        <w:t>Sección</w:t>
      </w:r>
      <w:proofErr w:type="spellEnd"/>
      <w:r>
        <w:rPr>
          <w:color w:val="000000"/>
          <w:sz w:val="22"/>
          <w:szCs w:val="22"/>
        </w:rPr>
        <w:t xml:space="preserve"> 32- A-4-3 (A), (NMAC 6.11.2.7 (A)) y (NMAC 6.11.2.10)</w:t>
      </w:r>
    </w:p>
    <w:p w14:paraId="68D35243" w14:textId="77777777" w:rsidR="00B23379" w:rsidRDefault="00B23379" w:rsidP="00B23379">
      <w:pPr>
        <w:pStyle w:val="NormalWeb"/>
        <w:spacing w:before="240" w:beforeAutospacing="0" w:after="160" w:afterAutospacing="0"/>
      </w:pPr>
      <w:r>
        <w:rPr>
          <w:color w:val="000000"/>
          <w:sz w:val="22"/>
          <w:szCs w:val="22"/>
        </w:rPr>
        <w:t xml:space="preserve">Robert F. Kennedy Charter School (RFKCS) se </w:t>
      </w:r>
      <w:proofErr w:type="spellStart"/>
      <w:r>
        <w:rPr>
          <w:color w:val="000000"/>
          <w:sz w:val="22"/>
          <w:szCs w:val="22"/>
        </w:rPr>
        <w:t>compromete</w:t>
      </w:r>
      <w:proofErr w:type="spellEnd"/>
      <w:r>
        <w:rPr>
          <w:color w:val="000000"/>
          <w:sz w:val="22"/>
          <w:szCs w:val="22"/>
        </w:rPr>
        <w:t xml:space="preserve"> a </w:t>
      </w:r>
      <w:proofErr w:type="spellStart"/>
      <w:r>
        <w:rPr>
          <w:color w:val="000000"/>
          <w:sz w:val="22"/>
          <w:szCs w:val="22"/>
        </w:rPr>
        <w:t>proporcionar</w:t>
      </w:r>
      <w:proofErr w:type="spellEnd"/>
      <w:r>
        <w:rPr>
          <w:color w:val="000000"/>
          <w:sz w:val="22"/>
          <w:szCs w:val="22"/>
        </w:rPr>
        <w:t xml:space="preserve"> un </w:t>
      </w:r>
      <w:proofErr w:type="spellStart"/>
      <w:r>
        <w:rPr>
          <w:color w:val="000000"/>
          <w:sz w:val="22"/>
          <w:szCs w:val="22"/>
        </w:rPr>
        <w:t>entorno</w:t>
      </w:r>
      <w:proofErr w:type="spellEnd"/>
      <w:r>
        <w:rPr>
          <w:color w:val="000000"/>
          <w:sz w:val="22"/>
          <w:szCs w:val="22"/>
        </w:rPr>
        <w:t xml:space="preserve"> </w:t>
      </w:r>
      <w:proofErr w:type="spellStart"/>
      <w:r>
        <w:rPr>
          <w:color w:val="000000"/>
          <w:sz w:val="22"/>
          <w:szCs w:val="22"/>
        </w:rPr>
        <w:t>educativo</w:t>
      </w:r>
      <w:proofErr w:type="spellEnd"/>
      <w:r>
        <w:rPr>
          <w:color w:val="000000"/>
          <w:sz w:val="22"/>
          <w:szCs w:val="22"/>
        </w:rPr>
        <w:t xml:space="preserve"> </w:t>
      </w:r>
      <w:proofErr w:type="spellStart"/>
      <w:r>
        <w:rPr>
          <w:color w:val="000000"/>
          <w:sz w:val="22"/>
          <w:szCs w:val="22"/>
        </w:rPr>
        <w:t>seguro</w:t>
      </w:r>
      <w:proofErr w:type="spellEnd"/>
      <w:r>
        <w:rPr>
          <w:color w:val="000000"/>
          <w:sz w:val="22"/>
          <w:szCs w:val="22"/>
        </w:rPr>
        <w:t xml:space="preserve">, </w:t>
      </w:r>
      <w:proofErr w:type="spellStart"/>
      <w:r>
        <w:rPr>
          <w:color w:val="000000"/>
          <w:sz w:val="22"/>
          <w:szCs w:val="22"/>
        </w:rPr>
        <w:t>positivo</w:t>
      </w:r>
      <w:proofErr w:type="spellEnd"/>
      <w:r>
        <w:rPr>
          <w:color w:val="000000"/>
          <w:sz w:val="22"/>
          <w:szCs w:val="22"/>
        </w:rPr>
        <w:t xml:space="preserve">, </w:t>
      </w:r>
      <w:proofErr w:type="spellStart"/>
      <w:r>
        <w:rPr>
          <w:color w:val="000000"/>
          <w:sz w:val="22"/>
          <w:szCs w:val="22"/>
        </w:rPr>
        <w:t>productivo</w:t>
      </w:r>
      <w:proofErr w:type="spellEnd"/>
      <w:r>
        <w:rPr>
          <w:color w:val="000000"/>
          <w:sz w:val="22"/>
          <w:szCs w:val="22"/>
        </w:rPr>
        <w:t xml:space="preserve"> y </w:t>
      </w:r>
      <w:proofErr w:type="spellStart"/>
      <w:r>
        <w:rPr>
          <w:color w:val="000000"/>
          <w:sz w:val="22"/>
          <w:szCs w:val="22"/>
        </w:rPr>
        <w:t>enriquecedor</w:t>
      </w:r>
      <w:proofErr w:type="spellEnd"/>
      <w:r>
        <w:rPr>
          <w:color w:val="000000"/>
          <w:sz w:val="22"/>
          <w:szCs w:val="22"/>
        </w:rPr>
        <w:t xml:space="preserve"> para </w:t>
      </w:r>
      <w:proofErr w:type="spellStart"/>
      <w:r>
        <w:rPr>
          <w:color w:val="000000"/>
          <w:sz w:val="22"/>
          <w:szCs w:val="22"/>
        </w:rPr>
        <w:t>todos</w:t>
      </w:r>
      <w:proofErr w:type="spellEnd"/>
      <w:r>
        <w:rPr>
          <w:color w:val="000000"/>
          <w:sz w:val="22"/>
          <w:szCs w:val="22"/>
        </w:rPr>
        <w:t xml:space="preserve">. de sus </w:t>
      </w:r>
      <w:proofErr w:type="spellStart"/>
      <w:r>
        <w:rPr>
          <w:color w:val="000000"/>
          <w:sz w:val="22"/>
          <w:szCs w:val="22"/>
        </w:rPr>
        <w:t>alumnos</w:t>
      </w:r>
      <w:proofErr w:type="spellEnd"/>
      <w:r>
        <w:rPr>
          <w:color w:val="000000"/>
          <w:sz w:val="22"/>
          <w:szCs w:val="22"/>
        </w:rPr>
        <w:t xml:space="preserve"> y </w:t>
      </w:r>
      <w:proofErr w:type="spellStart"/>
      <w:r>
        <w:rPr>
          <w:color w:val="000000"/>
          <w:sz w:val="22"/>
          <w:szCs w:val="22"/>
        </w:rPr>
        <w:t>fomenta</w:t>
      </w:r>
      <w:proofErr w:type="spellEnd"/>
      <w:r>
        <w:rPr>
          <w:color w:val="000000"/>
          <w:sz w:val="22"/>
          <w:szCs w:val="22"/>
        </w:rPr>
        <w:t xml:space="preserve"> la </w:t>
      </w:r>
      <w:proofErr w:type="spellStart"/>
      <w:r>
        <w:rPr>
          <w:color w:val="000000"/>
          <w:sz w:val="22"/>
          <w:szCs w:val="22"/>
        </w:rPr>
        <w:t>promoción</w:t>
      </w:r>
      <w:proofErr w:type="spellEnd"/>
      <w:r>
        <w:rPr>
          <w:color w:val="000000"/>
          <w:sz w:val="22"/>
          <w:szCs w:val="22"/>
        </w:rPr>
        <w:t xml:space="preserve"> de </w:t>
      </w:r>
      <w:proofErr w:type="spellStart"/>
      <w:r>
        <w:rPr>
          <w:color w:val="000000"/>
          <w:sz w:val="22"/>
          <w:szCs w:val="22"/>
        </w:rPr>
        <w:t>relaciones</w:t>
      </w:r>
      <w:proofErr w:type="spellEnd"/>
      <w:r>
        <w:rPr>
          <w:color w:val="000000"/>
          <w:sz w:val="22"/>
          <w:szCs w:val="22"/>
        </w:rPr>
        <w:t xml:space="preserve"> </w:t>
      </w:r>
      <w:proofErr w:type="spellStart"/>
      <w:r>
        <w:rPr>
          <w:color w:val="000000"/>
          <w:sz w:val="22"/>
          <w:szCs w:val="22"/>
        </w:rPr>
        <w:t>interpersonales</w:t>
      </w:r>
      <w:proofErr w:type="spellEnd"/>
      <w:r>
        <w:rPr>
          <w:color w:val="000000"/>
          <w:sz w:val="22"/>
          <w:szCs w:val="22"/>
        </w:rPr>
        <w:t xml:space="preserve"> </w:t>
      </w:r>
      <w:proofErr w:type="spellStart"/>
      <w:r>
        <w:rPr>
          <w:color w:val="000000"/>
          <w:sz w:val="22"/>
          <w:szCs w:val="22"/>
        </w:rPr>
        <w:t>positivas</w:t>
      </w:r>
      <w:proofErr w:type="spellEnd"/>
      <w:r>
        <w:rPr>
          <w:color w:val="000000"/>
          <w:sz w:val="22"/>
          <w:szCs w:val="22"/>
        </w:rPr>
        <w:t xml:space="preserve"> entre los </w:t>
      </w:r>
      <w:proofErr w:type="spellStart"/>
      <w:r>
        <w:rPr>
          <w:color w:val="000000"/>
          <w:sz w:val="22"/>
          <w:szCs w:val="22"/>
        </w:rPr>
        <w:t>miembros</w:t>
      </w:r>
      <w:proofErr w:type="spellEnd"/>
      <w:r>
        <w:rPr>
          <w:color w:val="000000"/>
          <w:sz w:val="22"/>
          <w:szCs w:val="22"/>
        </w:rPr>
        <w:t xml:space="preserve"> de la </w:t>
      </w:r>
      <w:proofErr w:type="spellStart"/>
      <w:r>
        <w:rPr>
          <w:color w:val="000000"/>
          <w:sz w:val="22"/>
          <w:szCs w:val="22"/>
        </w:rPr>
        <w:t>comunidad</w:t>
      </w:r>
      <w:proofErr w:type="spellEnd"/>
      <w:r>
        <w:rPr>
          <w:color w:val="000000"/>
          <w:sz w:val="22"/>
          <w:szCs w:val="22"/>
        </w:rPr>
        <w:t xml:space="preserve"> escolar. El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agresivo</w:t>
      </w:r>
      <w:proofErr w:type="spellEnd"/>
      <w:r>
        <w:rPr>
          <w:color w:val="000000"/>
          <w:sz w:val="22"/>
          <w:szCs w:val="22"/>
        </w:rPr>
        <w:t xml:space="preserve">, la </w:t>
      </w:r>
      <w:proofErr w:type="spellStart"/>
      <w:r>
        <w:rPr>
          <w:color w:val="000000"/>
          <w:sz w:val="22"/>
          <w:szCs w:val="22"/>
        </w:rPr>
        <w:t>intimidación</w:t>
      </w:r>
      <w:proofErr w:type="spellEnd"/>
      <w:r>
        <w:rPr>
          <w:color w:val="000000"/>
          <w:sz w:val="22"/>
          <w:szCs w:val="22"/>
        </w:rPr>
        <w:t xml:space="preserve">, el </w:t>
      </w:r>
      <w:proofErr w:type="spellStart"/>
      <w:r>
        <w:rPr>
          <w:color w:val="000000"/>
          <w:sz w:val="22"/>
          <w:szCs w:val="22"/>
        </w:rPr>
        <w:t>acoso</w:t>
      </w:r>
      <w:proofErr w:type="spellEnd"/>
      <w:r>
        <w:rPr>
          <w:color w:val="000000"/>
          <w:sz w:val="22"/>
          <w:szCs w:val="22"/>
        </w:rPr>
        <w:t xml:space="preserve"> y </w:t>
      </w:r>
      <w:proofErr w:type="spellStart"/>
      <w:r>
        <w:rPr>
          <w:color w:val="000000"/>
          <w:sz w:val="22"/>
          <w:szCs w:val="22"/>
        </w:rPr>
        <w:t>actos</w:t>
      </w:r>
      <w:proofErr w:type="spellEnd"/>
      <w:r>
        <w:rPr>
          <w:color w:val="000000"/>
          <w:sz w:val="22"/>
          <w:szCs w:val="22"/>
        </w:rPr>
        <w:t xml:space="preserve"> </w:t>
      </w:r>
      <w:proofErr w:type="spellStart"/>
      <w:r>
        <w:rPr>
          <w:color w:val="000000"/>
          <w:sz w:val="22"/>
          <w:szCs w:val="22"/>
        </w:rPr>
        <w:t>similares</w:t>
      </w:r>
      <w:proofErr w:type="spellEnd"/>
      <w:r>
        <w:rPr>
          <w:color w:val="000000"/>
          <w:sz w:val="22"/>
          <w:szCs w:val="22"/>
        </w:rPr>
        <w:t xml:space="preserve"> </w:t>
      </w:r>
      <w:proofErr w:type="spellStart"/>
      <w:r>
        <w:rPr>
          <w:color w:val="000000"/>
          <w:sz w:val="22"/>
          <w:szCs w:val="22"/>
        </w:rPr>
        <w:t>hacia</w:t>
      </w:r>
      <w:proofErr w:type="spellEnd"/>
      <w:r>
        <w:rPr>
          <w:color w:val="000000"/>
          <w:sz w:val="22"/>
          <w:szCs w:val="22"/>
        </w:rPr>
        <w:t xml:space="preserve"> un </w:t>
      </w:r>
      <w:proofErr w:type="spellStart"/>
      <w:r>
        <w:rPr>
          <w:color w:val="000000"/>
          <w:sz w:val="22"/>
          <w:szCs w:val="22"/>
        </w:rPr>
        <w:t>estudiante</w:t>
      </w:r>
      <w:proofErr w:type="spellEnd"/>
      <w:r>
        <w:rPr>
          <w:color w:val="000000"/>
          <w:sz w:val="22"/>
          <w:szCs w:val="22"/>
        </w:rPr>
        <w:t xml:space="preserve">, </w:t>
      </w:r>
      <w:proofErr w:type="spellStart"/>
      <w:r>
        <w:rPr>
          <w:color w:val="000000"/>
          <w:sz w:val="22"/>
          <w:szCs w:val="22"/>
        </w:rPr>
        <w:t>ya</w:t>
      </w:r>
      <w:proofErr w:type="spellEnd"/>
      <w:r>
        <w:rPr>
          <w:color w:val="000000"/>
          <w:sz w:val="22"/>
          <w:szCs w:val="22"/>
        </w:rPr>
        <w:t xml:space="preserve"> sea por </w:t>
      </w:r>
      <w:proofErr w:type="spellStart"/>
      <w:r>
        <w:rPr>
          <w:color w:val="000000"/>
          <w:sz w:val="22"/>
          <w:szCs w:val="22"/>
        </w:rPr>
        <w:t>parte</w:t>
      </w:r>
      <w:proofErr w:type="spellEnd"/>
      <w:r>
        <w:rPr>
          <w:color w:val="000000"/>
          <w:sz w:val="22"/>
          <w:szCs w:val="22"/>
        </w:rPr>
        <w:t xml:space="preserve"> de </w:t>
      </w:r>
      <w:proofErr w:type="spellStart"/>
      <w:r>
        <w:rPr>
          <w:color w:val="000000"/>
          <w:sz w:val="22"/>
          <w:szCs w:val="22"/>
        </w:rPr>
        <w:t>otros</w:t>
      </w:r>
      <w:proofErr w:type="spellEnd"/>
      <w:r>
        <w:rPr>
          <w:color w:val="000000"/>
          <w:sz w:val="22"/>
          <w:szCs w:val="22"/>
        </w:rPr>
        <w:t xml:space="preserve"> </w:t>
      </w:r>
      <w:proofErr w:type="spellStart"/>
      <w:r>
        <w:rPr>
          <w:color w:val="000000"/>
          <w:sz w:val="22"/>
          <w:szCs w:val="22"/>
        </w:rPr>
        <w:t>estudiantes</w:t>
      </w:r>
      <w:proofErr w:type="spellEnd"/>
      <w:r>
        <w:rPr>
          <w:color w:val="000000"/>
          <w:sz w:val="22"/>
          <w:szCs w:val="22"/>
        </w:rPr>
        <w:t xml:space="preserve">, personal o </w:t>
      </w:r>
      <w:proofErr w:type="spellStart"/>
      <w:r>
        <w:rPr>
          <w:color w:val="000000"/>
          <w:sz w:val="22"/>
          <w:szCs w:val="22"/>
        </w:rPr>
        <w:t>terceros</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estrictamente</w:t>
      </w:r>
      <w:proofErr w:type="spellEnd"/>
      <w:r>
        <w:rPr>
          <w:color w:val="000000"/>
          <w:sz w:val="22"/>
          <w:szCs w:val="22"/>
        </w:rPr>
        <w:t xml:space="preserve"> </w:t>
      </w:r>
      <w:proofErr w:type="spellStart"/>
      <w:r>
        <w:rPr>
          <w:color w:val="000000"/>
          <w:sz w:val="22"/>
          <w:szCs w:val="22"/>
        </w:rPr>
        <w:t>prohibido</w:t>
      </w:r>
      <w:proofErr w:type="spellEnd"/>
      <w:r>
        <w:rPr>
          <w:color w:val="000000"/>
          <w:sz w:val="22"/>
          <w:szCs w:val="22"/>
        </w:rPr>
        <w:t xml:space="preserve"> y no </w:t>
      </w:r>
      <w:proofErr w:type="spellStart"/>
      <w:r>
        <w:rPr>
          <w:color w:val="000000"/>
          <w:sz w:val="22"/>
          <w:szCs w:val="22"/>
        </w:rPr>
        <w:t>será</w:t>
      </w:r>
      <w:proofErr w:type="spellEnd"/>
      <w:r>
        <w:rPr>
          <w:color w:val="000000"/>
          <w:sz w:val="22"/>
          <w:szCs w:val="22"/>
        </w:rPr>
        <w:t xml:space="preserve"> </w:t>
      </w:r>
      <w:proofErr w:type="spellStart"/>
      <w:r>
        <w:rPr>
          <w:color w:val="000000"/>
          <w:sz w:val="22"/>
          <w:szCs w:val="22"/>
        </w:rPr>
        <w:t>tolerado</w:t>
      </w:r>
      <w:proofErr w:type="spellEnd"/>
      <w:r>
        <w:rPr>
          <w:color w:val="000000"/>
          <w:sz w:val="22"/>
          <w:szCs w:val="22"/>
        </w:rPr>
        <w:t xml:space="preserve">. No se </w:t>
      </w:r>
      <w:proofErr w:type="spellStart"/>
      <w:r>
        <w:rPr>
          <w:color w:val="000000"/>
          <w:sz w:val="22"/>
          <w:szCs w:val="22"/>
        </w:rPr>
        <w:t>tolerarán</w:t>
      </w:r>
      <w:proofErr w:type="spellEnd"/>
      <w:r>
        <w:rPr>
          <w:color w:val="000000"/>
          <w:sz w:val="22"/>
          <w:szCs w:val="22"/>
        </w:rPr>
        <w:t xml:space="preserve"> los </w:t>
      </w:r>
      <w:proofErr w:type="spellStart"/>
      <w:r>
        <w:rPr>
          <w:color w:val="000000"/>
          <w:sz w:val="22"/>
          <w:szCs w:val="22"/>
        </w:rPr>
        <w:t>gestos</w:t>
      </w:r>
      <w:proofErr w:type="spellEnd"/>
      <w:r>
        <w:rPr>
          <w:color w:val="000000"/>
          <w:sz w:val="22"/>
          <w:szCs w:val="22"/>
        </w:rPr>
        <w:t xml:space="preserve">, </w:t>
      </w:r>
      <w:proofErr w:type="spellStart"/>
      <w:r>
        <w:rPr>
          <w:color w:val="000000"/>
          <w:sz w:val="22"/>
          <w:szCs w:val="22"/>
        </w:rPr>
        <w:t>comentarios</w:t>
      </w:r>
      <w:proofErr w:type="spellEnd"/>
      <w:r>
        <w:rPr>
          <w:color w:val="000000"/>
          <w:sz w:val="22"/>
          <w:szCs w:val="22"/>
        </w:rPr>
        <w:t xml:space="preserve">, </w:t>
      </w:r>
      <w:proofErr w:type="spellStart"/>
      <w:r>
        <w:rPr>
          <w:color w:val="000000"/>
          <w:sz w:val="22"/>
          <w:szCs w:val="22"/>
        </w:rPr>
        <w:t>amenazas</w:t>
      </w:r>
      <w:proofErr w:type="spellEnd"/>
      <w:r>
        <w:rPr>
          <w:color w:val="000000"/>
          <w:sz w:val="22"/>
          <w:szCs w:val="22"/>
        </w:rPr>
        <w:t xml:space="preserve"> o </w:t>
      </w:r>
      <w:proofErr w:type="spellStart"/>
      <w:r>
        <w:rPr>
          <w:color w:val="000000"/>
          <w:sz w:val="22"/>
          <w:szCs w:val="22"/>
        </w:rPr>
        <w:t>acciones</w:t>
      </w:r>
      <w:proofErr w:type="spellEnd"/>
      <w:r>
        <w:rPr>
          <w:color w:val="000000"/>
          <w:sz w:val="22"/>
          <w:szCs w:val="22"/>
        </w:rPr>
        <w:t xml:space="preserve"> que </w:t>
      </w:r>
      <w:proofErr w:type="spellStart"/>
      <w:r>
        <w:rPr>
          <w:color w:val="000000"/>
          <w:sz w:val="22"/>
          <w:szCs w:val="22"/>
        </w:rPr>
        <w:t>causen</w:t>
      </w:r>
      <w:proofErr w:type="spellEnd"/>
      <w:r>
        <w:rPr>
          <w:color w:val="000000"/>
          <w:sz w:val="22"/>
          <w:szCs w:val="22"/>
        </w:rPr>
        <w:t xml:space="preserve"> o </w:t>
      </w:r>
      <w:proofErr w:type="spellStart"/>
      <w:r>
        <w:rPr>
          <w:color w:val="000000"/>
          <w:sz w:val="22"/>
          <w:szCs w:val="22"/>
        </w:rPr>
        <w:t>amenacen</w:t>
      </w:r>
      <w:proofErr w:type="spellEnd"/>
      <w:r>
        <w:rPr>
          <w:color w:val="000000"/>
          <w:sz w:val="22"/>
          <w:szCs w:val="22"/>
        </w:rPr>
        <w:t xml:space="preserve"> con </w:t>
      </w:r>
      <w:proofErr w:type="spellStart"/>
      <w:r>
        <w:rPr>
          <w:color w:val="000000"/>
          <w:sz w:val="22"/>
          <w:szCs w:val="22"/>
        </w:rPr>
        <w:t>causar</w:t>
      </w:r>
      <w:proofErr w:type="spellEnd"/>
      <w:r>
        <w:rPr>
          <w:color w:val="000000"/>
          <w:sz w:val="22"/>
          <w:szCs w:val="22"/>
        </w:rPr>
        <w:t xml:space="preserve"> </w:t>
      </w:r>
      <w:proofErr w:type="spellStart"/>
      <w:r>
        <w:rPr>
          <w:color w:val="000000"/>
          <w:sz w:val="22"/>
          <w:szCs w:val="22"/>
        </w:rPr>
        <w:t>daño</w:t>
      </w:r>
      <w:proofErr w:type="spellEnd"/>
      <w:r>
        <w:rPr>
          <w:color w:val="000000"/>
          <w:sz w:val="22"/>
          <w:szCs w:val="22"/>
        </w:rPr>
        <w:t xml:space="preserve"> corporal, </w:t>
      </w:r>
      <w:proofErr w:type="spellStart"/>
      <w:r>
        <w:rPr>
          <w:color w:val="000000"/>
          <w:sz w:val="22"/>
          <w:szCs w:val="22"/>
        </w:rPr>
        <w:t>angustia</w:t>
      </w:r>
      <w:proofErr w:type="spellEnd"/>
      <w:r>
        <w:rPr>
          <w:color w:val="000000"/>
          <w:sz w:val="22"/>
          <w:szCs w:val="22"/>
        </w:rPr>
        <w:t xml:space="preserve"> </w:t>
      </w:r>
      <w:proofErr w:type="spellStart"/>
      <w:r>
        <w:rPr>
          <w:color w:val="000000"/>
          <w:sz w:val="22"/>
          <w:szCs w:val="22"/>
        </w:rPr>
        <w:t>emocional</w:t>
      </w:r>
      <w:proofErr w:type="spellEnd"/>
      <w:r>
        <w:rPr>
          <w:color w:val="000000"/>
          <w:sz w:val="22"/>
          <w:szCs w:val="22"/>
        </w:rPr>
        <w:t xml:space="preserve"> o </w:t>
      </w:r>
      <w:proofErr w:type="spellStart"/>
      <w:r>
        <w:rPr>
          <w:color w:val="000000"/>
          <w:sz w:val="22"/>
          <w:szCs w:val="22"/>
        </w:rPr>
        <w:t>degradación</w:t>
      </w:r>
      <w:proofErr w:type="spellEnd"/>
      <w:r>
        <w:rPr>
          <w:color w:val="000000"/>
          <w:sz w:val="22"/>
          <w:szCs w:val="22"/>
        </w:rPr>
        <w:t xml:space="preserve"> personal.</w:t>
      </w:r>
    </w:p>
    <w:p w14:paraId="0E07C70F" w14:textId="77777777" w:rsidR="00B23379" w:rsidRDefault="00B23379" w:rsidP="00B23379">
      <w:pPr>
        <w:pStyle w:val="NormalWeb"/>
        <w:spacing w:before="240" w:beforeAutospacing="0" w:after="160" w:afterAutospacing="0"/>
      </w:pPr>
      <w:proofErr w:type="spellStart"/>
      <w:r>
        <w:rPr>
          <w:color w:val="000000"/>
          <w:sz w:val="22"/>
          <w:szCs w:val="22"/>
        </w:rPr>
        <w:t>Esta</w:t>
      </w:r>
      <w:proofErr w:type="spellEnd"/>
      <w:r>
        <w:rPr>
          <w:color w:val="000000"/>
          <w:sz w:val="22"/>
          <w:szCs w:val="22"/>
        </w:rPr>
        <w:t xml:space="preserve"> </w:t>
      </w:r>
      <w:proofErr w:type="spellStart"/>
      <w:r>
        <w:rPr>
          <w:color w:val="000000"/>
          <w:sz w:val="22"/>
          <w:szCs w:val="22"/>
        </w:rPr>
        <w:t>política</w:t>
      </w:r>
      <w:proofErr w:type="spellEnd"/>
      <w:r>
        <w:rPr>
          <w:color w:val="000000"/>
          <w:sz w:val="22"/>
          <w:szCs w:val="22"/>
        </w:rPr>
        <w:t xml:space="preserve"> se </w:t>
      </w:r>
      <w:proofErr w:type="spellStart"/>
      <w:r>
        <w:rPr>
          <w:color w:val="000000"/>
          <w:sz w:val="22"/>
          <w:szCs w:val="22"/>
        </w:rPr>
        <w:t>aplica</w:t>
      </w:r>
      <w:proofErr w:type="spellEnd"/>
      <w:r>
        <w:rPr>
          <w:color w:val="000000"/>
          <w:sz w:val="22"/>
          <w:szCs w:val="22"/>
        </w:rPr>
        <w:t xml:space="preserve"> a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actividades</w:t>
      </w:r>
      <w:proofErr w:type="spellEnd"/>
      <w:r>
        <w:rPr>
          <w:color w:val="000000"/>
          <w:sz w:val="22"/>
          <w:szCs w:val="22"/>
        </w:rPr>
        <w:t xml:space="preserve"> </w:t>
      </w:r>
      <w:proofErr w:type="spellStart"/>
      <w:r>
        <w:rPr>
          <w:color w:val="000000"/>
          <w:sz w:val="22"/>
          <w:szCs w:val="22"/>
        </w:rPr>
        <w:t>relacionadas</w:t>
      </w:r>
      <w:proofErr w:type="spellEnd"/>
      <w:r>
        <w:rPr>
          <w:color w:val="000000"/>
          <w:sz w:val="22"/>
          <w:szCs w:val="22"/>
        </w:rPr>
        <w:t xml:space="preserve"> con RFKCS. </w:t>
      </w:r>
      <w:proofErr w:type="spellStart"/>
      <w:r>
        <w:rPr>
          <w:color w:val="000000"/>
          <w:sz w:val="22"/>
          <w:szCs w:val="22"/>
        </w:rPr>
        <w:t>Esto</w:t>
      </w:r>
      <w:proofErr w:type="spellEnd"/>
      <w:r>
        <w:rPr>
          <w:color w:val="000000"/>
          <w:sz w:val="22"/>
          <w:szCs w:val="22"/>
        </w:rPr>
        <w:t xml:space="preserve"> </w:t>
      </w:r>
      <w:proofErr w:type="spellStart"/>
      <w:r>
        <w:rPr>
          <w:color w:val="000000"/>
          <w:sz w:val="22"/>
          <w:szCs w:val="22"/>
        </w:rPr>
        <w:t>incluye</w:t>
      </w:r>
      <w:proofErr w:type="spellEnd"/>
      <w:r>
        <w:rPr>
          <w:color w:val="000000"/>
          <w:sz w:val="22"/>
          <w:szCs w:val="22"/>
        </w:rPr>
        <w:t xml:space="preserve"> </w:t>
      </w:r>
      <w:proofErr w:type="spellStart"/>
      <w:r>
        <w:rPr>
          <w:color w:val="000000"/>
          <w:sz w:val="22"/>
          <w:szCs w:val="22"/>
        </w:rPr>
        <w:t>actividades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propiedad</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y </w:t>
      </w:r>
      <w:proofErr w:type="spellStart"/>
      <w:r>
        <w:rPr>
          <w:color w:val="000000"/>
          <w:sz w:val="22"/>
          <w:szCs w:val="22"/>
        </w:rPr>
        <w:t>fuera</w:t>
      </w:r>
      <w:proofErr w:type="spellEnd"/>
      <w:r>
        <w:rPr>
          <w:color w:val="000000"/>
          <w:sz w:val="22"/>
          <w:szCs w:val="22"/>
        </w:rPr>
        <w:t xml:space="preserve"> de la </w:t>
      </w:r>
      <w:proofErr w:type="spellStart"/>
      <w:r>
        <w:rPr>
          <w:color w:val="000000"/>
          <w:sz w:val="22"/>
          <w:szCs w:val="22"/>
        </w:rPr>
        <w:t>propiedad</w:t>
      </w:r>
      <w:proofErr w:type="spellEnd"/>
      <w:r>
        <w:rPr>
          <w:color w:val="000000"/>
          <w:sz w:val="22"/>
          <w:szCs w:val="22"/>
        </w:rPr>
        <w:t xml:space="preserve"> de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el </w:t>
      </w:r>
      <w:proofErr w:type="spellStart"/>
      <w:r>
        <w:rPr>
          <w:color w:val="000000"/>
          <w:sz w:val="22"/>
          <w:szCs w:val="22"/>
        </w:rPr>
        <w:t>estudiante</w:t>
      </w:r>
      <w:proofErr w:type="spellEnd"/>
      <w:r>
        <w:rPr>
          <w:color w:val="000000"/>
          <w:sz w:val="22"/>
          <w:szCs w:val="22"/>
        </w:rPr>
        <w:t xml:space="preserve"> o </w:t>
      </w:r>
      <w:proofErr w:type="spellStart"/>
      <w:r>
        <w:rPr>
          <w:color w:val="000000"/>
          <w:sz w:val="22"/>
          <w:szCs w:val="22"/>
        </w:rPr>
        <w:t>empleado</w:t>
      </w:r>
      <w:proofErr w:type="spellEnd"/>
      <w:r>
        <w:rPr>
          <w:color w:val="000000"/>
          <w:sz w:val="22"/>
          <w:szCs w:val="22"/>
        </w:rPr>
        <w:t xml:space="preserve"> </w:t>
      </w:r>
      <w:proofErr w:type="spellStart"/>
      <w:r>
        <w:rPr>
          <w:color w:val="000000"/>
          <w:sz w:val="22"/>
          <w:szCs w:val="22"/>
        </w:rPr>
        <w:t>está</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actividad</w:t>
      </w:r>
      <w:proofErr w:type="spellEnd"/>
      <w:r>
        <w:rPr>
          <w:color w:val="000000"/>
          <w:sz w:val="22"/>
          <w:szCs w:val="22"/>
        </w:rPr>
        <w:t xml:space="preserve"> o </w:t>
      </w:r>
      <w:proofErr w:type="spellStart"/>
      <w:r>
        <w:rPr>
          <w:color w:val="000000"/>
          <w:sz w:val="22"/>
          <w:szCs w:val="22"/>
        </w:rPr>
        <w:t>función</w:t>
      </w:r>
      <w:proofErr w:type="spellEnd"/>
      <w:r>
        <w:rPr>
          <w:color w:val="000000"/>
          <w:sz w:val="22"/>
          <w:szCs w:val="22"/>
        </w:rPr>
        <w:t xml:space="preserve"> </w:t>
      </w:r>
      <w:proofErr w:type="spellStart"/>
      <w:r>
        <w:rPr>
          <w:color w:val="000000"/>
          <w:sz w:val="22"/>
          <w:szCs w:val="22"/>
        </w:rPr>
        <w:t>patrocinada</w:t>
      </w:r>
      <w:proofErr w:type="spellEnd"/>
      <w:r>
        <w:rPr>
          <w:color w:val="000000"/>
          <w:sz w:val="22"/>
          <w:szCs w:val="22"/>
        </w:rPr>
        <w:t xml:space="preserve">, </w:t>
      </w:r>
      <w:proofErr w:type="spellStart"/>
      <w:r>
        <w:rPr>
          <w:color w:val="000000"/>
          <w:sz w:val="22"/>
          <w:szCs w:val="22"/>
        </w:rPr>
        <w:t>aprobada</w:t>
      </w:r>
      <w:proofErr w:type="spellEnd"/>
      <w:r>
        <w:rPr>
          <w:color w:val="000000"/>
          <w:sz w:val="22"/>
          <w:szCs w:val="22"/>
        </w:rPr>
        <w:t xml:space="preserve"> por la </w:t>
      </w:r>
      <w:proofErr w:type="spellStart"/>
      <w:r>
        <w:rPr>
          <w:color w:val="000000"/>
          <w:sz w:val="22"/>
          <w:szCs w:val="22"/>
        </w:rPr>
        <w:t>escuela</w:t>
      </w:r>
      <w:proofErr w:type="spellEnd"/>
      <w:r>
        <w:rPr>
          <w:color w:val="000000"/>
          <w:sz w:val="22"/>
          <w:szCs w:val="22"/>
        </w:rPr>
        <w:t xml:space="preserve"> o </w:t>
      </w:r>
      <w:proofErr w:type="spellStart"/>
      <w:r>
        <w:rPr>
          <w:color w:val="000000"/>
          <w:sz w:val="22"/>
          <w:szCs w:val="22"/>
        </w:rPr>
        <w:t>relacionada</w:t>
      </w:r>
      <w:proofErr w:type="spellEnd"/>
      <w:r>
        <w:rPr>
          <w:color w:val="000000"/>
          <w:sz w:val="22"/>
          <w:szCs w:val="22"/>
        </w:rPr>
        <w:t xml:space="preserve"> con la </w:t>
      </w:r>
      <w:proofErr w:type="spellStart"/>
      <w:r>
        <w:rPr>
          <w:color w:val="000000"/>
          <w:sz w:val="22"/>
          <w:szCs w:val="22"/>
        </w:rPr>
        <w:t>escuela</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excursiones</w:t>
      </w:r>
      <w:proofErr w:type="spellEnd"/>
      <w:r>
        <w:rPr>
          <w:color w:val="000000"/>
          <w:sz w:val="22"/>
          <w:szCs w:val="22"/>
        </w:rPr>
        <w:t xml:space="preserve"> o </w:t>
      </w:r>
      <w:proofErr w:type="spellStart"/>
      <w:r>
        <w:rPr>
          <w:color w:val="000000"/>
          <w:sz w:val="22"/>
          <w:szCs w:val="22"/>
        </w:rPr>
        <w:t>eventos</w:t>
      </w:r>
      <w:proofErr w:type="spellEnd"/>
      <w:r>
        <w:rPr>
          <w:color w:val="000000"/>
          <w:sz w:val="22"/>
          <w:szCs w:val="22"/>
        </w:rPr>
        <w:t xml:space="preserve"> </w:t>
      </w:r>
      <w:proofErr w:type="spellStart"/>
      <w:r>
        <w:rPr>
          <w:color w:val="000000"/>
          <w:sz w:val="22"/>
          <w:szCs w:val="22"/>
        </w:rPr>
        <w:t>deportivos</w:t>
      </w:r>
      <w:proofErr w:type="spellEnd"/>
      <w:r>
        <w:rPr>
          <w:color w:val="000000"/>
          <w:sz w:val="22"/>
          <w:szCs w:val="22"/>
        </w:rPr>
        <w:t xml:space="preserve"> </w:t>
      </w:r>
      <w:proofErr w:type="spellStart"/>
      <w:r>
        <w:rPr>
          <w:color w:val="000000"/>
          <w:sz w:val="22"/>
          <w:szCs w:val="22"/>
        </w:rPr>
        <w:t>donde</w:t>
      </w:r>
      <w:proofErr w:type="spellEnd"/>
      <w:r>
        <w:rPr>
          <w:color w:val="000000"/>
          <w:sz w:val="22"/>
          <w:szCs w:val="22"/>
        </w:rPr>
        <w:t xml:space="preserv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están</w:t>
      </w:r>
      <w:proofErr w:type="spellEnd"/>
      <w:r>
        <w:rPr>
          <w:color w:val="000000"/>
          <w:sz w:val="22"/>
          <w:szCs w:val="22"/>
        </w:rPr>
        <w:t xml:space="preserve"> bajo el control de la </w:t>
      </w:r>
      <w:proofErr w:type="spellStart"/>
      <w:r>
        <w:rPr>
          <w:color w:val="000000"/>
          <w:sz w:val="22"/>
          <w:szCs w:val="22"/>
        </w:rPr>
        <w:t>escuela</w:t>
      </w:r>
      <w:proofErr w:type="spellEnd"/>
      <w:r>
        <w:rPr>
          <w:color w:val="000000"/>
          <w:sz w:val="22"/>
          <w:szCs w:val="22"/>
        </w:rPr>
        <w:t xml:space="preserve">, o </w:t>
      </w:r>
      <w:proofErr w:type="spellStart"/>
      <w:r>
        <w:rPr>
          <w:color w:val="000000"/>
          <w:sz w:val="22"/>
          <w:szCs w:val="22"/>
        </w:rPr>
        <w:t>donde</w:t>
      </w:r>
      <w:proofErr w:type="spellEnd"/>
      <w:r>
        <w:rPr>
          <w:color w:val="000000"/>
          <w:sz w:val="22"/>
          <w:szCs w:val="22"/>
        </w:rPr>
        <w:t xml:space="preserve"> un </w:t>
      </w:r>
      <w:proofErr w:type="spellStart"/>
      <w:r>
        <w:rPr>
          <w:color w:val="000000"/>
          <w:sz w:val="22"/>
          <w:szCs w:val="22"/>
        </w:rPr>
        <w:t>empleado</w:t>
      </w:r>
      <w:proofErr w:type="spellEnd"/>
      <w:r>
        <w:rPr>
          <w:color w:val="000000"/>
          <w:sz w:val="22"/>
          <w:szCs w:val="22"/>
        </w:rPr>
        <w:t xml:space="preserve"> se </w:t>
      </w:r>
      <w:proofErr w:type="spellStart"/>
      <w:r>
        <w:rPr>
          <w:color w:val="000000"/>
          <w:sz w:val="22"/>
          <w:szCs w:val="22"/>
        </w:rPr>
        <w:t>dedica</w:t>
      </w:r>
      <w:proofErr w:type="spellEnd"/>
      <w:r>
        <w:rPr>
          <w:color w:val="000000"/>
          <w:sz w:val="22"/>
          <w:szCs w:val="22"/>
        </w:rPr>
        <w:t xml:space="preserve"> a </w:t>
      </w:r>
      <w:proofErr w:type="spellStart"/>
      <w:r>
        <w:rPr>
          <w:color w:val="000000"/>
          <w:sz w:val="22"/>
          <w:szCs w:val="22"/>
        </w:rPr>
        <w:t>asuntos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 xml:space="preserve">. </w:t>
      </w:r>
      <w:proofErr w:type="spellStart"/>
      <w:r>
        <w:rPr>
          <w:color w:val="000000"/>
          <w:sz w:val="22"/>
          <w:szCs w:val="22"/>
        </w:rPr>
        <w:t>También</w:t>
      </w:r>
      <w:proofErr w:type="spellEnd"/>
      <w:r>
        <w:rPr>
          <w:color w:val="000000"/>
          <w:sz w:val="22"/>
          <w:szCs w:val="22"/>
        </w:rPr>
        <w:t xml:space="preserve"> se </w:t>
      </w:r>
      <w:proofErr w:type="spellStart"/>
      <w:r>
        <w:rPr>
          <w:color w:val="000000"/>
          <w:sz w:val="22"/>
          <w:szCs w:val="22"/>
        </w:rPr>
        <w:t>aplica</w:t>
      </w:r>
      <w:proofErr w:type="spellEnd"/>
      <w:r>
        <w:rPr>
          <w:color w:val="000000"/>
          <w:sz w:val="22"/>
          <w:szCs w:val="22"/>
        </w:rPr>
        <w:t xml:space="preserve"> a </w:t>
      </w:r>
      <w:proofErr w:type="spellStart"/>
      <w:r>
        <w:rPr>
          <w:color w:val="000000"/>
          <w:sz w:val="22"/>
          <w:szCs w:val="22"/>
        </w:rPr>
        <w:t>cualquier</w:t>
      </w:r>
      <w:proofErr w:type="spellEnd"/>
      <w:r>
        <w:rPr>
          <w:color w:val="000000"/>
          <w:sz w:val="22"/>
          <w:szCs w:val="22"/>
        </w:rPr>
        <w:t xml:space="preserve"> </w:t>
      </w:r>
      <w:proofErr w:type="spellStart"/>
      <w:r>
        <w:rPr>
          <w:color w:val="000000"/>
          <w:sz w:val="22"/>
          <w:szCs w:val="22"/>
        </w:rPr>
        <w:t>actividad</w:t>
      </w:r>
      <w:proofErr w:type="spellEnd"/>
      <w:r>
        <w:rPr>
          <w:color w:val="000000"/>
          <w:sz w:val="22"/>
          <w:szCs w:val="22"/>
        </w:rPr>
        <w:t xml:space="preserve"> o </w:t>
      </w:r>
      <w:proofErr w:type="spellStart"/>
      <w:r>
        <w:rPr>
          <w:color w:val="000000"/>
          <w:sz w:val="22"/>
          <w:szCs w:val="22"/>
        </w:rPr>
        <w:t>incidente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la </w:t>
      </w:r>
      <w:proofErr w:type="spellStart"/>
      <w:r>
        <w:rPr>
          <w:color w:val="000000"/>
          <w:sz w:val="22"/>
          <w:szCs w:val="22"/>
        </w:rPr>
        <w:t>ruta</w:t>
      </w:r>
      <w:proofErr w:type="spellEnd"/>
      <w:r>
        <w:rPr>
          <w:color w:val="000000"/>
          <w:sz w:val="22"/>
          <w:szCs w:val="22"/>
        </w:rPr>
        <w:t xml:space="preserve"> entre la </w:t>
      </w:r>
      <w:proofErr w:type="spellStart"/>
      <w:r>
        <w:rPr>
          <w:color w:val="000000"/>
          <w:sz w:val="22"/>
          <w:szCs w:val="22"/>
        </w:rPr>
        <w:t>escuela</w:t>
      </w:r>
      <w:proofErr w:type="spellEnd"/>
      <w:r>
        <w:rPr>
          <w:color w:val="000000"/>
          <w:sz w:val="22"/>
          <w:szCs w:val="22"/>
        </w:rPr>
        <w:t xml:space="preserve"> y la </w:t>
      </w:r>
      <w:proofErr w:type="spellStart"/>
      <w:r>
        <w:rPr>
          <w:color w:val="000000"/>
          <w:sz w:val="22"/>
          <w:szCs w:val="22"/>
        </w:rPr>
        <w:t>actividad</w:t>
      </w:r>
      <w:proofErr w:type="spellEnd"/>
      <w:r>
        <w:rPr>
          <w:color w:val="000000"/>
          <w:sz w:val="22"/>
          <w:szCs w:val="22"/>
        </w:rPr>
        <w:t xml:space="preserve"> escolar </w:t>
      </w:r>
      <w:proofErr w:type="spellStart"/>
      <w:r>
        <w:rPr>
          <w:color w:val="000000"/>
          <w:sz w:val="22"/>
          <w:szCs w:val="22"/>
        </w:rPr>
        <w:t>fuera</w:t>
      </w:r>
      <w:proofErr w:type="spellEnd"/>
      <w:r>
        <w:rPr>
          <w:color w:val="000000"/>
          <w:sz w:val="22"/>
          <w:szCs w:val="22"/>
        </w:rPr>
        <w:t xml:space="preserve"> del campus. RFKCS </w:t>
      </w:r>
      <w:proofErr w:type="spellStart"/>
      <w:r>
        <w:rPr>
          <w:color w:val="000000"/>
          <w:sz w:val="22"/>
          <w:szCs w:val="22"/>
        </w:rPr>
        <w:t>espera</w:t>
      </w:r>
      <w:proofErr w:type="spellEnd"/>
      <w:r>
        <w:rPr>
          <w:color w:val="000000"/>
          <w:sz w:val="22"/>
          <w:szCs w:val="22"/>
        </w:rPr>
        <w:t xml:space="preserve"> que los </w:t>
      </w:r>
      <w:proofErr w:type="spellStart"/>
      <w:r>
        <w:rPr>
          <w:color w:val="000000"/>
          <w:sz w:val="22"/>
          <w:szCs w:val="22"/>
        </w:rPr>
        <w:t>estudiantes</w:t>
      </w:r>
      <w:proofErr w:type="spellEnd"/>
      <w:r>
        <w:rPr>
          <w:color w:val="000000"/>
          <w:sz w:val="22"/>
          <w:szCs w:val="22"/>
        </w:rPr>
        <w:t xml:space="preserve"> se </w:t>
      </w:r>
      <w:proofErr w:type="spellStart"/>
      <w:r>
        <w:rPr>
          <w:color w:val="000000"/>
          <w:sz w:val="22"/>
          <w:szCs w:val="22"/>
        </w:rPr>
        <w:t>comporten</w:t>
      </w:r>
      <w:proofErr w:type="spellEnd"/>
      <w:r>
        <w:rPr>
          <w:color w:val="000000"/>
          <w:sz w:val="22"/>
          <w:szCs w:val="22"/>
        </w:rPr>
        <w:t xml:space="preserve"> de una </w:t>
      </w:r>
      <w:proofErr w:type="spellStart"/>
      <w:r>
        <w:rPr>
          <w:color w:val="000000"/>
          <w:sz w:val="22"/>
          <w:szCs w:val="22"/>
        </w:rPr>
        <w:t>manera</w:t>
      </w:r>
      <w:proofErr w:type="spellEnd"/>
      <w:r>
        <w:rPr>
          <w:color w:val="000000"/>
          <w:sz w:val="22"/>
          <w:szCs w:val="22"/>
        </w:rPr>
        <w:t xml:space="preserve"> </w:t>
      </w:r>
      <w:proofErr w:type="spellStart"/>
      <w:r>
        <w:rPr>
          <w:color w:val="000000"/>
          <w:sz w:val="22"/>
          <w:szCs w:val="22"/>
        </w:rPr>
        <w:t>apropiada</w:t>
      </w:r>
      <w:proofErr w:type="spellEnd"/>
      <w:r>
        <w:rPr>
          <w:color w:val="000000"/>
          <w:sz w:val="22"/>
          <w:szCs w:val="22"/>
        </w:rPr>
        <w:t xml:space="preserve"> para sus </w:t>
      </w:r>
      <w:proofErr w:type="spellStart"/>
      <w:r>
        <w:rPr>
          <w:color w:val="000000"/>
          <w:sz w:val="22"/>
          <w:szCs w:val="22"/>
        </w:rPr>
        <w:t>respectivos</w:t>
      </w:r>
      <w:proofErr w:type="spellEnd"/>
      <w:r>
        <w:rPr>
          <w:color w:val="000000"/>
          <w:sz w:val="22"/>
          <w:szCs w:val="22"/>
        </w:rPr>
        <w:t xml:space="preserve"> </w:t>
      </w:r>
      <w:proofErr w:type="spellStart"/>
      <w:r>
        <w:rPr>
          <w:color w:val="000000"/>
          <w:sz w:val="22"/>
          <w:szCs w:val="22"/>
        </w:rPr>
        <w:t>niveles</w:t>
      </w:r>
      <w:proofErr w:type="spellEnd"/>
      <w:r>
        <w:rPr>
          <w:color w:val="000000"/>
          <w:sz w:val="22"/>
          <w:szCs w:val="22"/>
        </w:rPr>
        <w:t xml:space="preserve"> de </w:t>
      </w:r>
      <w:proofErr w:type="spellStart"/>
      <w:r>
        <w:rPr>
          <w:color w:val="000000"/>
          <w:sz w:val="22"/>
          <w:szCs w:val="22"/>
        </w:rPr>
        <w:t>desarrollo</w:t>
      </w:r>
      <w:proofErr w:type="spellEnd"/>
      <w:r>
        <w:rPr>
          <w:color w:val="000000"/>
          <w:sz w:val="22"/>
          <w:szCs w:val="22"/>
        </w:rPr>
        <w:t xml:space="preserve">, </w:t>
      </w:r>
      <w:proofErr w:type="spellStart"/>
      <w:r>
        <w:rPr>
          <w:color w:val="000000"/>
          <w:sz w:val="22"/>
          <w:szCs w:val="22"/>
        </w:rPr>
        <w:t>madurez</w:t>
      </w:r>
      <w:proofErr w:type="spellEnd"/>
      <w:r>
        <w:rPr>
          <w:color w:val="000000"/>
          <w:sz w:val="22"/>
          <w:szCs w:val="22"/>
        </w:rPr>
        <w:t xml:space="preserve"> y </w:t>
      </w:r>
      <w:proofErr w:type="spellStart"/>
      <w:r>
        <w:rPr>
          <w:color w:val="000000"/>
          <w:sz w:val="22"/>
          <w:szCs w:val="22"/>
        </w:rPr>
        <w:t>capacidades</w:t>
      </w:r>
      <w:proofErr w:type="spellEnd"/>
      <w:r>
        <w:rPr>
          <w:color w:val="000000"/>
          <w:sz w:val="22"/>
          <w:szCs w:val="22"/>
        </w:rPr>
        <w:t xml:space="preserve"> </w:t>
      </w:r>
      <w:proofErr w:type="spellStart"/>
      <w:r>
        <w:rPr>
          <w:color w:val="000000"/>
          <w:sz w:val="22"/>
          <w:szCs w:val="22"/>
        </w:rPr>
        <w:t>demostradas</w:t>
      </w:r>
      <w:proofErr w:type="spellEnd"/>
      <w:r>
        <w:rPr>
          <w:color w:val="000000"/>
          <w:sz w:val="22"/>
          <w:szCs w:val="22"/>
        </w:rPr>
        <w:t xml:space="preserve">, </w:t>
      </w:r>
      <w:proofErr w:type="spellStart"/>
      <w:r>
        <w:rPr>
          <w:color w:val="000000"/>
          <w:sz w:val="22"/>
          <w:szCs w:val="22"/>
        </w:rPr>
        <w:t>teniendo</w:t>
      </w:r>
      <w:proofErr w:type="spellEnd"/>
      <w:r>
        <w:rPr>
          <w:color w:val="000000"/>
          <w:sz w:val="22"/>
          <w:szCs w:val="22"/>
        </w:rPr>
        <w:t xml:space="preserve"> </w:t>
      </w:r>
      <w:proofErr w:type="spellStart"/>
      <w:r>
        <w:rPr>
          <w:color w:val="000000"/>
          <w:sz w:val="22"/>
          <w:szCs w:val="22"/>
        </w:rPr>
        <w:lastRenderedPageBreak/>
        <w:t>debidamente</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cuenta</w:t>
      </w:r>
      <w:proofErr w:type="spellEnd"/>
      <w:r>
        <w:rPr>
          <w:color w:val="000000"/>
          <w:sz w:val="22"/>
          <w:szCs w:val="22"/>
        </w:rPr>
        <w:t xml:space="preserve"> los derechos y el </w:t>
      </w:r>
      <w:proofErr w:type="spellStart"/>
      <w:r>
        <w:rPr>
          <w:color w:val="000000"/>
          <w:sz w:val="22"/>
          <w:szCs w:val="22"/>
        </w:rPr>
        <w:t>bienestar</w:t>
      </w:r>
      <w:proofErr w:type="spellEnd"/>
      <w:r>
        <w:rPr>
          <w:color w:val="000000"/>
          <w:sz w:val="22"/>
          <w:szCs w:val="22"/>
        </w:rPr>
        <w:t xml:space="preserve"> de </w:t>
      </w:r>
      <w:proofErr w:type="spellStart"/>
      <w:r>
        <w:rPr>
          <w:color w:val="000000"/>
          <w:sz w:val="22"/>
          <w:szCs w:val="22"/>
        </w:rPr>
        <w:t>otros</w:t>
      </w:r>
      <w:proofErr w:type="spellEnd"/>
      <w:r>
        <w:rPr>
          <w:color w:val="000000"/>
          <w:sz w:val="22"/>
          <w:szCs w:val="22"/>
        </w:rPr>
        <w:t xml:space="preserve"> </w:t>
      </w:r>
      <w:proofErr w:type="spellStart"/>
      <w:r>
        <w:rPr>
          <w:color w:val="000000"/>
          <w:sz w:val="22"/>
          <w:szCs w:val="22"/>
        </w:rPr>
        <w:t>estudiantes</w:t>
      </w:r>
      <w:proofErr w:type="spellEnd"/>
      <w:r>
        <w:rPr>
          <w:color w:val="000000"/>
          <w:sz w:val="22"/>
          <w:szCs w:val="22"/>
        </w:rPr>
        <w:t xml:space="preserve"> y el personal de la </w:t>
      </w:r>
      <w:proofErr w:type="spellStart"/>
      <w:r>
        <w:rPr>
          <w:color w:val="000000"/>
          <w:sz w:val="22"/>
          <w:szCs w:val="22"/>
        </w:rPr>
        <w:t>escuela</w:t>
      </w:r>
      <w:proofErr w:type="spellEnd"/>
      <w:r>
        <w:rPr>
          <w:color w:val="000000"/>
          <w:sz w:val="22"/>
          <w:szCs w:val="22"/>
        </w:rPr>
        <w:t xml:space="preserve">, el </w:t>
      </w:r>
      <w:proofErr w:type="spellStart"/>
      <w:r>
        <w:rPr>
          <w:color w:val="000000"/>
          <w:sz w:val="22"/>
          <w:szCs w:val="22"/>
        </w:rPr>
        <w:t>propósito</w:t>
      </w:r>
      <w:proofErr w:type="spellEnd"/>
      <w:r>
        <w:rPr>
          <w:color w:val="000000"/>
          <w:sz w:val="22"/>
          <w:szCs w:val="22"/>
        </w:rPr>
        <w:t xml:space="preserve"> </w:t>
      </w:r>
      <w:proofErr w:type="spellStart"/>
      <w:r>
        <w:rPr>
          <w:color w:val="000000"/>
          <w:sz w:val="22"/>
          <w:szCs w:val="22"/>
        </w:rPr>
        <w:t>educativo</w:t>
      </w:r>
      <w:proofErr w:type="spellEnd"/>
      <w:r>
        <w:rPr>
          <w:color w:val="000000"/>
          <w:sz w:val="22"/>
          <w:szCs w:val="22"/>
        </w:rPr>
        <w:t xml:space="preserve"> </w:t>
      </w:r>
      <w:proofErr w:type="spellStart"/>
      <w:r>
        <w:rPr>
          <w:color w:val="000000"/>
          <w:sz w:val="22"/>
          <w:szCs w:val="22"/>
        </w:rPr>
        <w:t>subyacente</w:t>
      </w:r>
      <w:proofErr w:type="spellEnd"/>
      <w:r>
        <w:rPr>
          <w:color w:val="000000"/>
          <w:sz w:val="22"/>
          <w:szCs w:val="22"/>
        </w:rPr>
        <w:t xml:space="preserve"> a </w:t>
      </w:r>
      <w:proofErr w:type="spellStart"/>
      <w:r>
        <w:rPr>
          <w:color w:val="000000"/>
          <w:sz w:val="22"/>
          <w:szCs w:val="22"/>
        </w:rPr>
        <w:t>todas</w:t>
      </w:r>
      <w:proofErr w:type="spellEnd"/>
      <w:r>
        <w:rPr>
          <w:color w:val="000000"/>
          <w:sz w:val="22"/>
          <w:szCs w:val="22"/>
        </w:rPr>
        <w:t xml:space="preserve"> las </w:t>
      </w:r>
      <w:proofErr w:type="spellStart"/>
      <w:r>
        <w:rPr>
          <w:color w:val="000000"/>
          <w:sz w:val="22"/>
          <w:szCs w:val="22"/>
        </w:rPr>
        <w:t>actividades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 xml:space="preserve"> y el </w:t>
      </w:r>
      <w:proofErr w:type="spellStart"/>
      <w:r>
        <w:rPr>
          <w:color w:val="000000"/>
          <w:sz w:val="22"/>
          <w:szCs w:val="22"/>
        </w:rPr>
        <w:t>cuidado</w:t>
      </w:r>
      <w:proofErr w:type="spellEnd"/>
      <w:r>
        <w:rPr>
          <w:color w:val="000000"/>
          <w:sz w:val="22"/>
          <w:szCs w:val="22"/>
        </w:rPr>
        <w:t xml:space="preserve"> de </w:t>
      </w:r>
      <w:proofErr w:type="spellStart"/>
      <w:r>
        <w:rPr>
          <w:color w:val="000000"/>
          <w:sz w:val="22"/>
          <w:szCs w:val="22"/>
        </w:rPr>
        <w:t>instalaciones</w:t>
      </w:r>
      <w:proofErr w:type="spellEnd"/>
      <w:r>
        <w:rPr>
          <w:color w:val="000000"/>
          <w:sz w:val="22"/>
          <w:szCs w:val="22"/>
        </w:rPr>
        <w:t xml:space="preserve"> y </w:t>
      </w:r>
      <w:proofErr w:type="spellStart"/>
      <w:r>
        <w:rPr>
          <w:color w:val="000000"/>
          <w:sz w:val="22"/>
          <w:szCs w:val="22"/>
        </w:rPr>
        <w:t>equipos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w:t>
      </w:r>
    </w:p>
    <w:p w14:paraId="5B6C4172" w14:textId="77777777" w:rsidR="00B23379" w:rsidRDefault="00B23379" w:rsidP="00B23379">
      <w:pPr>
        <w:pStyle w:val="NormalWeb"/>
        <w:spacing w:before="240" w:beforeAutospacing="0" w:after="160" w:afterAutospacing="0"/>
      </w:pPr>
      <w:r>
        <w:rPr>
          <w:color w:val="000000"/>
          <w:sz w:val="22"/>
          <w:szCs w:val="22"/>
        </w:rPr>
        <w:t xml:space="preserve">RFKCS cree que los </w:t>
      </w:r>
      <w:proofErr w:type="spellStart"/>
      <w:r>
        <w:rPr>
          <w:color w:val="000000"/>
          <w:sz w:val="22"/>
          <w:szCs w:val="22"/>
        </w:rPr>
        <w:t>estándares</w:t>
      </w:r>
      <w:proofErr w:type="spellEnd"/>
      <w:r>
        <w:rPr>
          <w:color w:val="000000"/>
          <w:sz w:val="22"/>
          <w:szCs w:val="22"/>
        </w:rPr>
        <w:t xml:space="preserve"> para el </w:t>
      </w:r>
      <w:proofErr w:type="spellStart"/>
      <w:r>
        <w:rPr>
          <w:color w:val="000000"/>
          <w:sz w:val="22"/>
          <w:szCs w:val="22"/>
        </w:rPr>
        <w:t>comportamiento</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deben</w:t>
      </w:r>
      <w:proofErr w:type="spellEnd"/>
      <w:r>
        <w:rPr>
          <w:color w:val="000000"/>
          <w:sz w:val="22"/>
          <w:szCs w:val="22"/>
        </w:rPr>
        <w:t xml:space="preserve"> </w:t>
      </w:r>
      <w:proofErr w:type="spellStart"/>
      <w:r>
        <w:rPr>
          <w:color w:val="000000"/>
          <w:sz w:val="22"/>
          <w:szCs w:val="22"/>
        </w:rPr>
        <w:t>establecerse</w:t>
      </w:r>
      <w:proofErr w:type="spellEnd"/>
      <w:r>
        <w:rPr>
          <w:color w:val="000000"/>
          <w:sz w:val="22"/>
          <w:szCs w:val="22"/>
        </w:rPr>
        <w:t xml:space="preserve"> de </w:t>
      </w:r>
      <w:proofErr w:type="spellStart"/>
      <w:r>
        <w:rPr>
          <w:color w:val="000000"/>
          <w:sz w:val="22"/>
          <w:szCs w:val="22"/>
        </w:rPr>
        <w:t>manera</w:t>
      </w:r>
      <w:proofErr w:type="spellEnd"/>
      <w:r>
        <w:rPr>
          <w:color w:val="000000"/>
          <w:sz w:val="22"/>
          <w:szCs w:val="22"/>
        </w:rPr>
        <w:t xml:space="preserve"> </w:t>
      </w:r>
      <w:proofErr w:type="spellStart"/>
      <w:r>
        <w:rPr>
          <w:color w:val="000000"/>
          <w:sz w:val="22"/>
          <w:szCs w:val="22"/>
        </w:rPr>
        <w:t>cooperativa</w:t>
      </w:r>
      <w:proofErr w:type="spellEnd"/>
      <w:r>
        <w:rPr>
          <w:color w:val="000000"/>
          <w:sz w:val="22"/>
          <w:szCs w:val="22"/>
        </w:rPr>
        <w:t xml:space="preserve"> a </w:t>
      </w:r>
      <w:proofErr w:type="spellStart"/>
      <w:r>
        <w:rPr>
          <w:color w:val="000000"/>
          <w:sz w:val="22"/>
          <w:szCs w:val="22"/>
        </w:rPr>
        <w:t>través</w:t>
      </w:r>
      <w:proofErr w:type="spellEnd"/>
      <w:r>
        <w:rPr>
          <w:color w:val="000000"/>
          <w:sz w:val="22"/>
          <w:szCs w:val="22"/>
        </w:rPr>
        <w:t xml:space="preserve"> de la </w:t>
      </w:r>
      <w:proofErr w:type="spellStart"/>
      <w:r>
        <w:rPr>
          <w:color w:val="000000"/>
          <w:sz w:val="22"/>
          <w:szCs w:val="22"/>
        </w:rPr>
        <w:t>interacción</w:t>
      </w:r>
      <w:proofErr w:type="spellEnd"/>
      <w:r>
        <w:rPr>
          <w:color w:val="000000"/>
          <w:sz w:val="22"/>
          <w:szCs w:val="22"/>
        </w:rPr>
        <w:t xml:space="preserve"> entre los </w:t>
      </w:r>
      <w:proofErr w:type="spellStart"/>
      <w:r>
        <w:rPr>
          <w:color w:val="000000"/>
          <w:sz w:val="22"/>
          <w:szCs w:val="22"/>
        </w:rPr>
        <w:t>estudiantes</w:t>
      </w:r>
      <w:proofErr w:type="spellEnd"/>
      <w:r>
        <w:rPr>
          <w:color w:val="000000"/>
          <w:sz w:val="22"/>
          <w:szCs w:val="22"/>
        </w:rPr>
        <w:t xml:space="preserve">, los padres / </w:t>
      </w:r>
      <w:proofErr w:type="spellStart"/>
      <w:r>
        <w:rPr>
          <w:color w:val="000000"/>
          <w:sz w:val="22"/>
          <w:szCs w:val="22"/>
        </w:rPr>
        <w:t>tutores</w:t>
      </w:r>
      <w:proofErr w:type="spellEnd"/>
      <w:r>
        <w:rPr>
          <w:color w:val="000000"/>
          <w:sz w:val="22"/>
          <w:szCs w:val="22"/>
        </w:rPr>
        <w:t xml:space="preserve"> </w:t>
      </w:r>
      <w:proofErr w:type="spellStart"/>
      <w:r>
        <w:rPr>
          <w:color w:val="000000"/>
          <w:sz w:val="22"/>
          <w:szCs w:val="22"/>
        </w:rPr>
        <w:t>legales</w:t>
      </w:r>
      <w:proofErr w:type="spellEnd"/>
      <w:r>
        <w:rPr>
          <w:color w:val="000000"/>
          <w:sz w:val="22"/>
          <w:szCs w:val="22"/>
        </w:rPr>
        <w:t xml:space="preserve">, el personal y los </w:t>
      </w:r>
      <w:proofErr w:type="spellStart"/>
      <w:r>
        <w:rPr>
          <w:color w:val="000000"/>
          <w:sz w:val="22"/>
          <w:szCs w:val="22"/>
        </w:rPr>
        <w:t>miembros</w:t>
      </w:r>
      <w:proofErr w:type="spellEnd"/>
      <w:r>
        <w:rPr>
          <w:color w:val="000000"/>
          <w:sz w:val="22"/>
          <w:szCs w:val="22"/>
        </w:rPr>
        <w:t xml:space="preserve"> de la </w:t>
      </w:r>
      <w:proofErr w:type="spellStart"/>
      <w:r>
        <w:rPr>
          <w:color w:val="000000"/>
          <w:sz w:val="22"/>
          <w:szCs w:val="22"/>
        </w:rPr>
        <w:t>comunidad</w:t>
      </w:r>
      <w:proofErr w:type="spellEnd"/>
      <w:r>
        <w:rPr>
          <w:color w:val="000000"/>
          <w:sz w:val="22"/>
          <w:szCs w:val="22"/>
        </w:rPr>
        <w:t xml:space="preserve"> </w:t>
      </w:r>
      <w:proofErr w:type="spellStart"/>
      <w:r>
        <w:rPr>
          <w:color w:val="000000"/>
          <w:sz w:val="22"/>
          <w:szCs w:val="22"/>
        </w:rPr>
        <w:t>produciendo</w:t>
      </w:r>
      <w:proofErr w:type="spellEnd"/>
      <w:r>
        <w:rPr>
          <w:color w:val="000000"/>
          <w:sz w:val="22"/>
          <w:szCs w:val="22"/>
        </w:rPr>
        <w:t xml:space="preserve"> una </w:t>
      </w:r>
      <w:proofErr w:type="spellStart"/>
      <w:r>
        <w:rPr>
          <w:color w:val="000000"/>
          <w:sz w:val="22"/>
          <w:szCs w:val="22"/>
        </w:rPr>
        <w:t>atmósfera</w:t>
      </w:r>
      <w:proofErr w:type="spellEnd"/>
      <w:r>
        <w:rPr>
          <w:color w:val="000000"/>
          <w:sz w:val="22"/>
          <w:szCs w:val="22"/>
        </w:rPr>
        <w:t xml:space="preserve"> que </w:t>
      </w:r>
      <w:proofErr w:type="spellStart"/>
      <w:r>
        <w:rPr>
          <w:color w:val="000000"/>
          <w:sz w:val="22"/>
          <w:szCs w:val="22"/>
        </w:rPr>
        <w:t>aliente</w:t>
      </w:r>
      <w:proofErr w:type="spellEnd"/>
      <w:r>
        <w:rPr>
          <w:color w:val="000000"/>
          <w:sz w:val="22"/>
          <w:szCs w:val="22"/>
        </w:rPr>
        <w:t xml:space="preserve"> a los </w:t>
      </w:r>
      <w:proofErr w:type="spellStart"/>
      <w:r>
        <w:rPr>
          <w:color w:val="000000"/>
          <w:sz w:val="22"/>
          <w:szCs w:val="22"/>
        </w:rPr>
        <w:t>estudiantes</w:t>
      </w:r>
      <w:proofErr w:type="spellEnd"/>
      <w:r>
        <w:rPr>
          <w:color w:val="000000"/>
          <w:sz w:val="22"/>
          <w:szCs w:val="22"/>
        </w:rPr>
        <w:t xml:space="preserve"> a </w:t>
      </w:r>
      <w:proofErr w:type="spellStart"/>
      <w:r>
        <w:rPr>
          <w:color w:val="000000"/>
          <w:sz w:val="22"/>
          <w:szCs w:val="22"/>
        </w:rPr>
        <w:t>crecer</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autodisciplina</w:t>
      </w:r>
      <w:proofErr w:type="spellEnd"/>
      <w:r>
        <w:rPr>
          <w:color w:val="000000"/>
          <w:sz w:val="22"/>
          <w:szCs w:val="22"/>
        </w:rPr>
        <w:t xml:space="preserve">. El </w:t>
      </w:r>
      <w:proofErr w:type="spellStart"/>
      <w:r>
        <w:rPr>
          <w:color w:val="000000"/>
          <w:sz w:val="22"/>
          <w:szCs w:val="22"/>
        </w:rPr>
        <w:t>desarrollo</w:t>
      </w:r>
      <w:proofErr w:type="spellEnd"/>
      <w:r>
        <w:rPr>
          <w:color w:val="000000"/>
          <w:sz w:val="22"/>
          <w:szCs w:val="22"/>
        </w:rPr>
        <w:t xml:space="preserve"> de </w:t>
      </w:r>
      <w:proofErr w:type="spellStart"/>
      <w:r>
        <w:rPr>
          <w:color w:val="000000"/>
          <w:sz w:val="22"/>
          <w:szCs w:val="22"/>
        </w:rPr>
        <w:t>esta</w:t>
      </w:r>
      <w:proofErr w:type="spellEnd"/>
      <w:r>
        <w:rPr>
          <w:color w:val="000000"/>
          <w:sz w:val="22"/>
          <w:szCs w:val="22"/>
        </w:rPr>
        <w:t xml:space="preserve"> </w:t>
      </w:r>
      <w:proofErr w:type="spellStart"/>
      <w:r>
        <w:rPr>
          <w:color w:val="000000"/>
          <w:sz w:val="22"/>
          <w:szCs w:val="22"/>
        </w:rPr>
        <w:t>atmósfera</w:t>
      </w:r>
      <w:proofErr w:type="spellEnd"/>
      <w:r>
        <w:rPr>
          <w:color w:val="000000"/>
          <w:sz w:val="22"/>
          <w:szCs w:val="22"/>
        </w:rPr>
        <w:t xml:space="preserve"> </w:t>
      </w:r>
      <w:proofErr w:type="spellStart"/>
      <w:r>
        <w:rPr>
          <w:color w:val="000000"/>
          <w:sz w:val="22"/>
          <w:szCs w:val="22"/>
        </w:rPr>
        <w:t>requiere</w:t>
      </w:r>
      <w:proofErr w:type="spellEnd"/>
      <w:r>
        <w:rPr>
          <w:color w:val="000000"/>
          <w:sz w:val="22"/>
          <w:szCs w:val="22"/>
        </w:rPr>
        <w:t xml:space="preserve"> </w:t>
      </w:r>
      <w:proofErr w:type="spellStart"/>
      <w:r>
        <w:rPr>
          <w:color w:val="000000"/>
          <w:sz w:val="22"/>
          <w:szCs w:val="22"/>
        </w:rPr>
        <w:t>respeto</w:t>
      </w:r>
      <w:proofErr w:type="spellEnd"/>
      <w:r>
        <w:rPr>
          <w:color w:val="000000"/>
          <w:sz w:val="22"/>
          <w:szCs w:val="22"/>
        </w:rPr>
        <w:t xml:space="preserve"> por uno </w:t>
      </w:r>
      <w:proofErr w:type="spellStart"/>
      <w:r>
        <w:rPr>
          <w:color w:val="000000"/>
          <w:sz w:val="22"/>
          <w:szCs w:val="22"/>
        </w:rPr>
        <w:t>mismo</w:t>
      </w:r>
      <w:proofErr w:type="spellEnd"/>
      <w:r>
        <w:rPr>
          <w:color w:val="000000"/>
          <w:sz w:val="22"/>
          <w:szCs w:val="22"/>
        </w:rPr>
        <w:t xml:space="preserve"> y por los </w:t>
      </w:r>
      <w:proofErr w:type="spellStart"/>
      <w:r>
        <w:rPr>
          <w:color w:val="000000"/>
          <w:sz w:val="22"/>
          <w:szCs w:val="22"/>
        </w:rPr>
        <w:t>demás</w:t>
      </w:r>
      <w:proofErr w:type="spellEnd"/>
      <w:r>
        <w:rPr>
          <w:color w:val="000000"/>
          <w:sz w:val="22"/>
          <w:szCs w:val="22"/>
        </w:rPr>
        <w:t xml:space="preserve">, </w:t>
      </w:r>
      <w:proofErr w:type="spellStart"/>
      <w:r>
        <w:rPr>
          <w:color w:val="000000"/>
          <w:sz w:val="22"/>
          <w:szCs w:val="22"/>
        </w:rPr>
        <w:t>así</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por la </w:t>
      </w:r>
      <w:proofErr w:type="spellStart"/>
      <w:r>
        <w:rPr>
          <w:color w:val="000000"/>
          <w:sz w:val="22"/>
          <w:szCs w:val="22"/>
        </w:rPr>
        <w:t>política</w:t>
      </w:r>
      <w:proofErr w:type="spellEnd"/>
      <w:r>
        <w:rPr>
          <w:color w:val="000000"/>
          <w:sz w:val="22"/>
          <w:szCs w:val="22"/>
        </w:rPr>
        <w:t xml:space="preserve"> RFKCS y la </w:t>
      </w:r>
      <w:proofErr w:type="spellStart"/>
      <w:r>
        <w:rPr>
          <w:color w:val="000000"/>
          <w:sz w:val="22"/>
          <w:szCs w:val="22"/>
        </w:rPr>
        <w:t>propiedad</w:t>
      </w:r>
      <w:proofErr w:type="spellEnd"/>
      <w:r>
        <w:rPr>
          <w:color w:val="000000"/>
          <w:sz w:val="22"/>
          <w:szCs w:val="22"/>
        </w:rPr>
        <w:t xml:space="preserve"> </w:t>
      </w:r>
      <w:proofErr w:type="spellStart"/>
      <w:r>
        <w:rPr>
          <w:color w:val="000000"/>
          <w:sz w:val="22"/>
          <w:szCs w:val="22"/>
        </w:rPr>
        <w:t>comunitaria</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 los </w:t>
      </w:r>
      <w:proofErr w:type="spellStart"/>
      <w:r>
        <w:rPr>
          <w:color w:val="000000"/>
          <w:sz w:val="22"/>
          <w:szCs w:val="22"/>
        </w:rPr>
        <w:t>estudiantes</w:t>
      </w:r>
      <w:proofErr w:type="spellEnd"/>
      <w:r>
        <w:rPr>
          <w:color w:val="000000"/>
          <w:sz w:val="22"/>
          <w:szCs w:val="22"/>
        </w:rPr>
        <w:t xml:space="preserve">, el personal y los </w:t>
      </w:r>
      <w:proofErr w:type="spellStart"/>
      <w:r>
        <w:rPr>
          <w:color w:val="000000"/>
          <w:sz w:val="22"/>
          <w:szCs w:val="22"/>
        </w:rPr>
        <w:t>miembros</w:t>
      </w:r>
      <w:proofErr w:type="spellEnd"/>
      <w:r>
        <w:rPr>
          <w:color w:val="000000"/>
          <w:sz w:val="22"/>
          <w:szCs w:val="22"/>
        </w:rPr>
        <w:t xml:space="preserve"> de la </w:t>
      </w:r>
      <w:proofErr w:type="spellStart"/>
      <w:r>
        <w:rPr>
          <w:color w:val="000000"/>
          <w:sz w:val="22"/>
          <w:szCs w:val="22"/>
        </w:rPr>
        <w:t>comunidad</w:t>
      </w:r>
      <w:proofErr w:type="spellEnd"/>
      <w:r>
        <w:rPr>
          <w:color w:val="000000"/>
          <w:sz w:val="22"/>
          <w:szCs w:val="22"/>
        </w:rPr>
        <w:t xml:space="preserve">. Dado que los </w:t>
      </w:r>
      <w:proofErr w:type="spellStart"/>
      <w:r>
        <w:rPr>
          <w:color w:val="000000"/>
          <w:sz w:val="22"/>
          <w:szCs w:val="22"/>
        </w:rPr>
        <w:t>estudiantes</w:t>
      </w:r>
      <w:proofErr w:type="spellEnd"/>
      <w:r>
        <w:rPr>
          <w:color w:val="000000"/>
          <w:sz w:val="22"/>
          <w:szCs w:val="22"/>
        </w:rPr>
        <w:t xml:space="preserve"> </w:t>
      </w:r>
      <w:proofErr w:type="spellStart"/>
      <w:r>
        <w:rPr>
          <w:color w:val="000000"/>
          <w:sz w:val="22"/>
          <w:szCs w:val="22"/>
        </w:rPr>
        <w:t>aprenden</w:t>
      </w:r>
      <w:proofErr w:type="spellEnd"/>
      <w:r>
        <w:rPr>
          <w:color w:val="000000"/>
          <w:sz w:val="22"/>
          <w:szCs w:val="22"/>
        </w:rPr>
        <w:t xml:space="preserve"> con el </w:t>
      </w:r>
      <w:proofErr w:type="spellStart"/>
      <w:r>
        <w:rPr>
          <w:color w:val="000000"/>
          <w:sz w:val="22"/>
          <w:szCs w:val="22"/>
        </w:rPr>
        <w:t>ejemplo</w:t>
      </w:r>
      <w:proofErr w:type="spellEnd"/>
      <w:r>
        <w:rPr>
          <w:color w:val="000000"/>
          <w:sz w:val="22"/>
          <w:szCs w:val="22"/>
        </w:rPr>
        <w:t xml:space="preserve">, los </w:t>
      </w:r>
      <w:proofErr w:type="spellStart"/>
      <w:r>
        <w:rPr>
          <w:color w:val="000000"/>
          <w:sz w:val="22"/>
          <w:szCs w:val="22"/>
        </w:rPr>
        <w:t>administradores</w:t>
      </w:r>
      <w:proofErr w:type="spellEnd"/>
      <w:r>
        <w:rPr>
          <w:color w:val="000000"/>
          <w:sz w:val="22"/>
          <w:szCs w:val="22"/>
        </w:rPr>
        <w:t xml:space="preserve"> </w:t>
      </w:r>
      <w:proofErr w:type="spellStart"/>
      <w:r>
        <w:rPr>
          <w:color w:val="000000"/>
          <w:sz w:val="22"/>
          <w:szCs w:val="22"/>
        </w:rPr>
        <w:t>escolares</w:t>
      </w:r>
      <w:proofErr w:type="spellEnd"/>
      <w:r>
        <w:rPr>
          <w:color w:val="000000"/>
          <w:sz w:val="22"/>
          <w:szCs w:val="22"/>
        </w:rPr>
        <w:t xml:space="preserve">, el </w:t>
      </w:r>
      <w:proofErr w:type="spellStart"/>
      <w:r>
        <w:rPr>
          <w:color w:val="000000"/>
          <w:sz w:val="22"/>
          <w:szCs w:val="22"/>
        </w:rPr>
        <w:t>cuerpo</w:t>
      </w:r>
      <w:proofErr w:type="spellEnd"/>
      <w:r>
        <w:rPr>
          <w:color w:val="000000"/>
          <w:sz w:val="22"/>
          <w:szCs w:val="22"/>
        </w:rPr>
        <w:t xml:space="preserve"> </w:t>
      </w:r>
      <w:proofErr w:type="spellStart"/>
      <w:r>
        <w:rPr>
          <w:color w:val="000000"/>
          <w:sz w:val="22"/>
          <w:szCs w:val="22"/>
        </w:rPr>
        <w:t>docente</w:t>
      </w:r>
      <w:proofErr w:type="spellEnd"/>
      <w:r>
        <w:rPr>
          <w:color w:val="000000"/>
          <w:sz w:val="22"/>
          <w:szCs w:val="22"/>
        </w:rPr>
        <w:t xml:space="preserve">, el personal y los </w:t>
      </w:r>
      <w:proofErr w:type="spellStart"/>
      <w:r>
        <w:rPr>
          <w:color w:val="000000"/>
          <w:sz w:val="22"/>
          <w:szCs w:val="22"/>
        </w:rPr>
        <w:t>voluntarios</w:t>
      </w:r>
      <w:proofErr w:type="spellEnd"/>
      <w:r>
        <w:rPr>
          <w:color w:val="000000"/>
          <w:sz w:val="22"/>
          <w:szCs w:val="22"/>
        </w:rPr>
        <w:t xml:space="preserve"> </w:t>
      </w:r>
      <w:proofErr w:type="spellStart"/>
      <w:r>
        <w:rPr>
          <w:color w:val="000000"/>
          <w:sz w:val="22"/>
          <w:szCs w:val="22"/>
        </w:rPr>
        <w:t>demostrarán</w:t>
      </w:r>
      <w:proofErr w:type="spellEnd"/>
      <w:r>
        <w:rPr>
          <w:color w:val="000000"/>
          <w:sz w:val="22"/>
          <w:szCs w:val="22"/>
        </w:rPr>
        <w:t xml:space="preserve"> un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apropiado</w:t>
      </w:r>
      <w:proofErr w:type="spellEnd"/>
      <w:r>
        <w:rPr>
          <w:color w:val="000000"/>
          <w:sz w:val="22"/>
          <w:szCs w:val="22"/>
        </w:rPr>
        <w:t xml:space="preserve">, </w:t>
      </w:r>
      <w:proofErr w:type="spellStart"/>
      <w:r>
        <w:rPr>
          <w:color w:val="000000"/>
          <w:sz w:val="22"/>
          <w:szCs w:val="22"/>
        </w:rPr>
        <w:t>tratarán</w:t>
      </w:r>
      <w:proofErr w:type="spellEnd"/>
      <w:r>
        <w:rPr>
          <w:color w:val="000000"/>
          <w:sz w:val="22"/>
          <w:szCs w:val="22"/>
        </w:rPr>
        <w:t xml:space="preserve"> a los </w:t>
      </w:r>
      <w:proofErr w:type="spellStart"/>
      <w:r>
        <w:rPr>
          <w:color w:val="000000"/>
          <w:sz w:val="22"/>
          <w:szCs w:val="22"/>
        </w:rPr>
        <w:t>demás</w:t>
      </w:r>
      <w:proofErr w:type="spellEnd"/>
      <w:r>
        <w:rPr>
          <w:color w:val="000000"/>
          <w:sz w:val="22"/>
          <w:szCs w:val="22"/>
        </w:rPr>
        <w:t xml:space="preserve"> con </w:t>
      </w:r>
      <w:proofErr w:type="spellStart"/>
      <w:r>
        <w:rPr>
          <w:color w:val="000000"/>
          <w:sz w:val="22"/>
          <w:szCs w:val="22"/>
        </w:rPr>
        <w:t>cortesía</w:t>
      </w:r>
      <w:proofErr w:type="spellEnd"/>
      <w:r>
        <w:rPr>
          <w:color w:val="000000"/>
          <w:sz w:val="22"/>
          <w:szCs w:val="22"/>
        </w:rPr>
        <w:t xml:space="preserve"> y </w:t>
      </w:r>
      <w:proofErr w:type="spellStart"/>
      <w:r>
        <w:rPr>
          <w:color w:val="000000"/>
          <w:sz w:val="22"/>
          <w:szCs w:val="22"/>
        </w:rPr>
        <w:t>respeto</w:t>
      </w:r>
      <w:proofErr w:type="spellEnd"/>
      <w:r>
        <w:rPr>
          <w:color w:val="000000"/>
          <w:sz w:val="22"/>
          <w:szCs w:val="22"/>
        </w:rPr>
        <w:t xml:space="preserve"> y se </w:t>
      </w:r>
      <w:proofErr w:type="spellStart"/>
      <w:r>
        <w:rPr>
          <w:color w:val="000000"/>
          <w:sz w:val="22"/>
          <w:szCs w:val="22"/>
        </w:rPr>
        <w:t>negarán</w:t>
      </w:r>
      <w:proofErr w:type="spellEnd"/>
      <w:r>
        <w:rPr>
          <w:color w:val="000000"/>
          <w:sz w:val="22"/>
          <w:szCs w:val="22"/>
        </w:rPr>
        <w:t xml:space="preserve"> a </w:t>
      </w:r>
      <w:proofErr w:type="spellStart"/>
      <w:r>
        <w:rPr>
          <w:color w:val="000000"/>
          <w:sz w:val="22"/>
          <w:szCs w:val="22"/>
        </w:rPr>
        <w:t>tolerar</w:t>
      </w:r>
      <w:proofErr w:type="spellEnd"/>
      <w:r>
        <w:rPr>
          <w:color w:val="000000"/>
          <w:sz w:val="22"/>
          <w:szCs w:val="22"/>
        </w:rPr>
        <w:t xml:space="preserve"> la </w:t>
      </w:r>
      <w:proofErr w:type="spellStart"/>
      <w:r>
        <w:rPr>
          <w:color w:val="000000"/>
          <w:sz w:val="22"/>
          <w:szCs w:val="22"/>
        </w:rPr>
        <w:t>intimidación</w:t>
      </w:r>
      <w:proofErr w:type="spellEnd"/>
      <w:r>
        <w:rPr>
          <w:color w:val="000000"/>
          <w:sz w:val="22"/>
          <w:szCs w:val="22"/>
        </w:rPr>
        <w:t xml:space="preserve"> o el </w:t>
      </w:r>
      <w:proofErr w:type="spellStart"/>
      <w:r>
        <w:rPr>
          <w:color w:val="000000"/>
          <w:sz w:val="22"/>
          <w:szCs w:val="22"/>
        </w:rPr>
        <w:t>acoso</w:t>
      </w:r>
      <w:proofErr w:type="spellEnd"/>
      <w:r>
        <w:rPr>
          <w:color w:val="000000"/>
          <w:sz w:val="22"/>
          <w:szCs w:val="22"/>
        </w:rPr>
        <w:t>.</w:t>
      </w:r>
    </w:p>
    <w:p w14:paraId="631798B0" w14:textId="77777777" w:rsidR="00B23379" w:rsidRDefault="00B23379" w:rsidP="00B23379">
      <w:pPr>
        <w:pStyle w:val="NormalWeb"/>
        <w:spacing w:before="240" w:beforeAutospacing="0" w:after="160" w:afterAutospacing="0"/>
      </w:pPr>
      <w:proofErr w:type="spellStart"/>
      <w:r>
        <w:rPr>
          <w:color w:val="000000"/>
          <w:sz w:val="22"/>
          <w:szCs w:val="22"/>
        </w:rPr>
        <w:t>Esta</w:t>
      </w:r>
      <w:proofErr w:type="spellEnd"/>
      <w:r>
        <w:rPr>
          <w:color w:val="000000"/>
          <w:sz w:val="22"/>
          <w:szCs w:val="22"/>
        </w:rPr>
        <w:t xml:space="preserve"> </w:t>
      </w:r>
      <w:proofErr w:type="spellStart"/>
      <w:r>
        <w:rPr>
          <w:color w:val="000000"/>
          <w:sz w:val="22"/>
          <w:szCs w:val="22"/>
        </w:rPr>
        <w:t>política</w:t>
      </w:r>
      <w:proofErr w:type="spellEnd"/>
      <w:r>
        <w:rPr>
          <w:color w:val="000000"/>
          <w:sz w:val="22"/>
          <w:szCs w:val="22"/>
        </w:rPr>
        <w:t xml:space="preserve"> se </w:t>
      </w:r>
      <w:proofErr w:type="spellStart"/>
      <w:r>
        <w:rPr>
          <w:color w:val="000000"/>
          <w:sz w:val="22"/>
          <w:szCs w:val="22"/>
        </w:rPr>
        <w:t>aplicará</w:t>
      </w:r>
      <w:proofErr w:type="spellEnd"/>
      <w:r>
        <w:rPr>
          <w:color w:val="000000"/>
          <w:sz w:val="22"/>
          <w:szCs w:val="22"/>
        </w:rPr>
        <w:t xml:space="preserve"> a las </w:t>
      </w:r>
      <w:proofErr w:type="spellStart"/>
      <w:r>
        <w:rPr>
          <w:color w:val="000000"/>
          <w:sz w:val="22"/>
          <w:szCs w:val="22"/>
        </w:rPr>
        <w:t>siguientes</w:t>
      </w:r>
      <w:proofErr w:type="spellEnd"/>
      <w:r>
        <w:rPr>
          <w:color w:val="000000"/>
          <w:sz w:val="22"/>
          <w:szCs w:val="22"/>
        </w:rPr>
        <w:t xml:space="preserve"> </w:t>
      </w:r>
      <w:proofErr w:type="spellStart"/>
      <w:r>
        <w:rPr>
          <w:color w:val="000000"/>
          <w:sz w:val="22"/>
          <w:szCs w:val="22"/>
        </w:rPr>
        <w:t>definiciones</w:t>
      </w:r>
      <w:proofErr w:type="spellEnd"/>
      <w:r>
        <w:rPr>
          <w:color w:val="000000"/>
          <w:sz w:val="22"/>
          <w:szCs w:val="22"/>
        </w:rPr>
        <w:t xml:space="preserve"> de </w:t>
      </w:r>
      <w:proofErr w:type="spellStart"/>
      <w:r>
        <w:rPr>
          <w:color w:val="000000"/>
          <w:sz w:val="22"/>
          <w:szCs w:val="22"/>
        </w:rPr>
        <w:t>intimidación</w:t>
      </w:r>
      <w:proofErr w:type="spellEnd"/>
      <w:r>
        <w:rPr>
          <w:color w:val="000000"/>
          <w:sz w:val="22"/>
          <w:szCs w:val="22"/>
        </w:rPr>
        <w:t xml:space="preserve">. </w:t>
      </w:r>
      <w:proofErr w:type="spellStart"/>
      <w:r>
        <w:rPr>
          <w:color w:val="000000"/>
          <w:sz w:val="22"/>
          <w:szCs w:val="22"/>
        </w:rPr>
        <w:t>Tenga</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cuenta</w:t>
      </w:r>
      <w:proofErr w:type="spellEnd"/>
      <w:r>
        <w:rPr>
          <w:color w:val="000000"/>
          <w:sz w:val="22"/>
          <w:szCs w:val="22"/>
        </w:rPr>
        <w:t xml:space="preserve"> que </w:t>
      </w:r>
      <w:proofErr w:type="spellStart"/>
      <w:r>
        <w:rPr>
          <w:color w:val="000000"/>
          <w:sz w:val="22"/>
          <w:szCs w:val="22"/>
        </w:rPr>
        <w:t>estas</w:t>
      </w:r>
      <w:proofErr w:type="spellEnd"/>
      <w:r>
        <w:rPr>
          <w:color w:val="000000"/>
          <w:sz w:val="22"/>
          <w:szCs w:val="22"/>
        </w:rPr>
        <w:t xml:space="preserve"> </w:t>
      </w:r>
      <w:proofErr w:type="spellStart"/>
      <w:r>
        <w:rPr>
          <w:color w:val="000000"/>
          <w:sz w:val="22"/>
          <w:szCs w:val="22"/>
        </w:rPr>
        <w:t>definiciones</w:t>
      </w:r>
      <w:proofErr w:type="spellEnd"/>
      <w:r>
        <w:rPr>
          <w:color w:val="000000"/>
          <w:sz w:val="22"/>
          <w:szCs w:val="22"/>
        </w:rPr>
        <w:t xml:space="preserve"> se </w:t>
      </w:r>
      <w:proofErr w:type="spellStart"/>
      <w:r>
        <w:rPr>
          <w:color w:val="000000"/>
          <w:sz w:val="22"/>
          <w:szCs w:val="22"/>
        </w:rPr>
        <w:t>proporcionan</w:t>
      </w:r>
      <w:proofErr w:type="spellEnd"/>
      <w:r>
        <w:rPr>
          <w:color w:val="000000"/>
          <w:sz w:val="22"/>
          <w:szCs w:val="22"/>
        </w:rPr>
        <w:t xml:space="preserve"> solo </w:t>
      </w:r>
      <w:proofErr w:type="spellStart"/>
      <w:r>
        <w:rPr>
          <w:color w:val="000000"/>
          <w:sz w:val="22"/>
          <w:szCs w:val="22"/>
        </w:rPr>
        <w:t>como</w:t>
      </w:r>
      <w:proofErr w:type="spellEnd"/>
      <w:r>
        <w:rPr>
          <w:color w:val="000000"/>
          <w:sz w:val="22"/>
          <w:szCs w:val="22"/>
        </w:rPr>
        <w:t xml:space="preserve"> </w:t>
      </w:r>
      <w:proofErr w:type="spellStart"/>
      <w:r>
        <w:rPr>
          <w:color w:val="000000"/>
          <w:sz w:val="22"/>
          <w:szCs w:val="22"/>
        </w:rPr>
        <w:t>orientación</w:t>
      </w:r>
      <w:proofErr w:type="spellEnd"/>
      <w:r>
        <w:rPr>
          <w:color w:val="000000"/>
          <w:sz w:val="22"/>
          <w:szCs w:val="22"/>
        </w:rPr>
        <w:t xml:space="preserve">. Si un </w:t>
      </w:r>
      <w:proofErr w:type="spellStart"/>
      <w:r>
        <w:rPr>
          <w:color w:val="000000"/>
          <w:sz w:val="22"/>
          <w:szCs w:val="22"/>
        </w:rPr>
        <w:t>estudiante</w:t>
      </w:r>
      <w:proofErr w:type="spellEnd"/>
      <w:r>
        <w:rPr>
          <w:color w:val="000000"/>
          <w:sz w:val="22"/>
          <w:szCs w:val="22"/>
        </w:rPr>
        <w:t xml:space="preserve"> u </w:t>
      </w:r>
      <w:proofErr w:type="spellStart"/>
      <w:r>
        <w:rPr>
          <w:color w:val="000000"/>
          <w:sz w:val="22"/>
          <w:szCs w:val="22"/>
        </w:rPr>
        <w:t>otra</w:t>
      </w:r>
      <w:proofErr w:type="spellEnd"/>
      <w:r>
        <w:rPr>
          <w:color w:val="000000"/>
          <w:sz w:val="22"/>
          <w:szCs w:val="22"/>
        </w:rPr>
        <w:t xml:space="preserve"> persona cree que ha </w:t>
      </w:r>
      <w:proofErr w:type="spellStart"/>
      <w:r>
        <w:rPr>
          <w:color w:val="000000"/>
          <w:sz w:val="22"/>
          <w:szCs w:val="22"/>
        </w:rPr>
        <w:t>habido</w:t>
      </w:r>
      <w:proofErr w:type="spellEnd"/>
      <w:r>
        <w:rPr>
          <w:color w:val="000000"/>
          <w:sz w:val="22"/>
          <w:szCs w:val="22"/>
        </w:rPr>
        <w:t xml:space="preserve"> un </w:t>
      </w:r>
      <w:proofErr w:type="spellStart"/>
      <w:r>
        <w:rPr>
          <w:color w:val="000000"/>
          <w:sz w:val="22"/>
          <w:szCs w:val="22"/>
        </w:rPr>
        <w:t>comportamiento</w:t>
      </w:r>
      <w:proofErr w:type="spellEnd"/>
      <w:r>
        <w:rPr>
          <w:color w:val="000000"/>
          <w:sz w:val="22"/>
          <w:szCs w:val="22"/>
        </w:rPr>
        <w:t xml:space="preserve"> </w:t>
      </w:r>
      <w:proofErr w:type="spellStart"/>
      <w:r>
        <w:rPr>
          <w:color w:val="000000"/>
          <w:sz w:val="22"/>
          <w:szCs w:val="22"/>
        </w:rPr>
        <w:t>agresivo</w:t>
      </w:r>
      <w:proofErr w:type="spellEnd"/>
      <w:r>
        <w:rPr>
          <w:color w:val="000000"/>
          <w:sz w:val="22"/>
          <w:szCs w:val="22"/>
        </w:rPr>
        <w:t xml:space="preserve"> por </w:t>
      </w:r>
      <w:proofErr w:type="spellStart"/>
      <w:r>
        <w:rPr>
          <w:color w:val="000000"/>
          <w:sz w:val="22"/>
          <w:szCs w:val="22"/>
        </w:rPr>
        <w:t>parte</w:t>
      </w:r>
      <w:proofErr w:type="spellEnd"/>
      <w:r>
        <w:rPr>
          <w:color w:val="000000"/>
          <w:sz w:val="22"/>
          <w:szCs w:val="22"/>
        </w:rPr>
        <w:t xml:space="preserve"> de un </w:t>
      </w:r>
      <w:proofErr w:type="spellStart"/>
      <w:r>
        <w:rPr>
          <w:color w:val="000000"/>
          <w:sz w:val="22"/>
          <w:szCs w:val="22"/>
        </w:rPr>
        <w:t>estudiante</w:t>
      </w:r>
      <w:proofErr w:type="spellEnd"/>
      <w:r>
        <w:rPr>
          <w:color w:val="000000"/>
          <w:sz w:val="22"/>
          <w:szCs w:val="22"/>
        </w:rPr>
        <w:t xml:space="preserve"> o </w:t>
      </w:r>
      <w:proofErr w:type="spellStart"/>
      <w:r>
        <w:rPr>
          <w:color w:val="000000"/>
          <w:sz w:val="22"/>
          <w:szCs w:val="22"/>
        </w:rPr>
        <w:t>adulto</w:t>
      </w:r>
      <w:proofErr w:type="spellEnd"/>
      <w:r>
        <w:rPr>
          <w:color w:val="000000"/>
          <w:sz w:val="22"/>
          <w:szCs w:val="22"/>
        </w:rPr>
        <w:t xml:space="preserve"> que es lo </w:t>
      </w:r>
      <w:proofErr w:type="spellStart"/>
      <w:r>
        <w:rPr>
          <w:color w:val="000000"/>
          <w:sz w:val="22"/>
          <w:szCs w:val="22"/>
        </w:rPr>
        <w:t>suficientemente</w:t>
      </w:r>
      <w:proofErr w:type="spellEnd"/>
      <w:r>
        <w:rPr>
          <w:color w:val="000000"/>
          <w:sz w:val="22"/>
          <w:szCs w:val="22"/>
        </w:rPr>
        <w:t xml:space="preserve"> </w:t>
      </w:r>
      <w:proofErr w:type="spellStart"/>
      <w:r>
        <w:rPr>
          <w:color w:val="000000"/>
          <w:sz w:val="22"/>
          <w:szCs w:val="22"/>
        </w:rPr>
        <w:t>severo</w:t>
      </w:r>
      <w:proofErr w:type="spellEnd"/>
      <w:r>
        <w:rPr>
          <w:color w:val="000000"/>
          <w:sz w:val="22"/>
          <w:szCs w:val="22"/>
        </w:rPr>
        <w:t xml:space="preserve"> o </w:t>
      </w:r>
      <w:proofErr w:type="spellStart"/>
      <w:r>
        <w:rPr>
          <w:color w:val="000000"/>
          <w:sz w:val="22"/>
          <w:szCs w:val="22"/>
        </w:rPr>
        <w:t>generalizado</w:t>
      </w:r>
      <w:proofErr w:type="spellEnd"/>
      <w:r>
        <w:rPr>
          <w:color w:val="000000"/>
          <w:sz w:val="22"/>
          <w:szCs w:val="22"/>
        </w:rPr>
        <w:t xml:space="preserve"> </w:t>
      </w:r>
      <w:proofErr w:type="spellStart"/>
      <w:r>
        <w:rPr>
          <w:color w:val="000000"/>
          <w:sz w:val="22"/>
          <w:szCs w:val="22"/>
        </w:rPr>
        <w:t>como</w:t>
      </w:r>
      <w:proofErr w:type="spellEnd"/>
      <w:r>
        <w:rPr>
          <w:color w:val="000000"/>
          <w:sz w:val="22"/>
          <w:szCs w:val="22"/>
        </w:rPr>
        <w:t xml:space="preserve"> para </w:t>
      </w:r>
      <w:proofErr w:type="spellStart"/>
      <w:r>
        <w:rPr>
          <w:color w:val="000000"/>
          <w:sz w:val="22"/>
          <w:szCs w:val="22"/>
        </w:rPr>
        <w:t>crear</w:t>
      </w:r>
      <w:proofErr w:type="spellEnd"/>
      <w:r>
        <w:rPr>
          <w:color w:val="000000"/>
          <w:sz w:val="22"/>
          <w:szCs w:val="22"/>
        </w:rPr>
        <w:t xml:space="preserve"> un </w:t>
      </w:r>
      <w:proofErr w:type="spellStart"/>
      <w:r>
        <w:rPr>
          <w:color w:val="000000"/>
          <w:sz w:val="22"/>
          <w:szCs w:val="22"/>
        </w:rPr>
        <w:t>entorno</w:t>
      </w:r>
      <w:proofErr w:type="spellEnd"/>
      <w:r>
        <w:rPr>
          <w:color w:val="000000"/>
          <w:sz w:val="22"/>
          <w:szCs w:val="22"/>
        </w:rPr>
        <w:t xml:space="preserve"> </w:t>
      </w:r>
      <w:proofErr w:type="spellStart"/>
      <w:r>
        <w:rPr>
          <w:color w:val="000000"/>
          <w:sz w:val="22"/>
          <w:szCs w:val="22"/>
        </w:rPr>
        <w:t>educativo</w:t>
      </w:r>
      <w:proofErr w:type="spellEnd"/>
      <w:r>
        <w:rPr>
          <w:color w:val="000000"/>
          <w:sz w:val="22"/>
          <w:szCs w:val="22"/>
        </w:rPr>
        <w:t xml:space="preserve"> </w:t>
      </w:r>
      <w:proofErr w:type="spellStart"/>
      <w:r>
        <w:rPr>
          <w:color w:val="000000"/>
          <w:sz w:val="22"/>
          <w:szCs w:val="22"/>
        </w:rPr>
        <w:t>intimidante</w:t>
      </w:r>
      <w:proofErr w:type="spellEnd"/>
      <w:r>
        <w:rPr>
          <w:color w:val="000000"/>
          <w:sz w:val="22"/>
          <w:szCs w:val="22"/>
        </w:rPr>
        <w:t xml:space="preserve">, </w:t>
      </w:r>
      <w:proofErr w:type="spellStart"/>
      <w:r>
        <w:rPr>
          <w:color w:val="000000"/>
          <w:sz w:val="22"/>
          <w:szCs w:val="22"/>
        </w:rPr>
        <w:t>hostil</w:t>
      </w:r>
      <w:proofErr w:type="spellEnd"/>
      <w:r>
        <w:rPr>
          <w:color w:val="000000"/>
          <w:sz w:val="22"/>
          <w:szCs w:val="22"/>
        </w:rPr>
        <w:t xml:space="preserve"> u </w:t>
      </w:r>
      <w:proofErr w:type="spellStart"/>
      <w:r>
        <w:rPr>
          <w:color w:val="000000"/>
          <w:sz w:val="22"/>
          <w:szCs w:val="22"/>
        </w:rPr>
        <w:t>ofensivo</w:t>
      </w:r>
      <w:proofErr w:type="spellEnd"/>
      <w:r>
        <w:rPr>
          <w:color w:val="000000"/>
          <w:sz w:val="22"/>
          <w:szCs w:val="22"/>
        </w:rPr>
        <w:t xml:space="preserve">, </w:t>
      </w:r>
      <w:proofErr w:type="spellStart"/>
      <w:r>
        <w:rPr>
          <w:color w:val="000000"/>
          <w:sz w:val="22"/>
          <w:szCs w:val="22"/>
        </w:rPr>
        <w:t>independientemente</w:t>
      </w:r>
      <w:proofErr w:type="spellEnd"/>
      <w:r>
        <w:rPr>
          <w:color w:val="000000"/>
          <w:sz w:val="22"/>
          <w:szCs w:val="22"/>
        </w:rPr>
        <w:t xml:space="preserve"> de </w:t>
      </w:r>
      <w:proofErr w:type="spellStart"/>
      <w:r>
        <w:rPr>
          <w:color w:val="000000"/>
          <w:sz w:val="22"/>
          <w:szCs w:val="22"/>
        </w:rPr>
        <w:t>si</w:t>
      </w:r>
      <w:proofErr w:type="spellEnd"/>
      <w:r>
        <w:rPr>
          <w:color w:val="000000"/>
          <w:sz w:val="22"/>
          <w:szCs w:val="22"/>
        </w:rPr>
        <w:t xml:space="preserve"> se </w:t>
      </w:r>
      <w:proofErr w:type="spellStart"/>
      <w:r>
        <w:rPr>
          <w:color w:val="000000"/>
          <w:sz w:val="22"/>
          <w:szCs w:val="22"/>
        </w:rPr>
        <w:t>ajusta</w:t>
      </w:r>
      <w:proofErr w:type="spellEnd"/>
      <w:r>
        <w:rPr>
          <w:color w:val="000000"/>
          <w:sz w:val="22"/>
          <w:szCs w:val="22"/>
        </w:rPr>
        <w:t xml:space="preserve"> a una </w:t>
      </w:r>
      <w:proofErr w:type="spellStart"/>
      <w:r>
        <w:rPr>
          <w:color w:val="000000"/>
          <w:sz w:val="22"/>
          <w:szCs w:val="22"/>
        </w:rPr>
        <w:t>definición</w:t>
      </w:r>
      <w:proofErr w:type="spellEnd"/>
      <w:r>
        <w:rPr>
          <w:color w:val="000000"/>
          <w:sz w:val="22"/>
          <w:szCs w:val="22"/>
        </w:rPr>
        <w:t xml:space="preserve"> </w:t>
      </w:r>
      <w:proofErr w:type="spellStart"/>
      <w:proofErr w:type="gramStart"/>
      <w:r>
        <w:rPr>
          <w:color w:val="000000"/>
          <w:sz w:val="22"/>
          <w:szCs w:val="22"/>
        </w:rPr>
        <w:t>en</w:t>
      </w:r>
      <w:proofErr w:type="spellEnd"/>
      <w:r>
        <w:rPr>
          <w:color w:val="000000"/>
          <w:sz w:val="22"/>
          <w:szCs w:val="22"/>
        </w:rPr>
        <w:t xml:space="preserve"> particular, debe</w:t>
      </w:r>
      <w:proofErr w:type="gramEnd"/>
      <w:r>
        <w:rPr>
          <w:color w:val="000000"/>
          <w:sz w:val="22"/>
          <w:szCs w:val="22"/>
        </w:rPr>
        <w:t xml:space="preserve"> </w:t>
      </w:r>
      <w:proofErr w:type="spellStart"/>
      <w:r>
        <w:rPr>
          <w:color w:val="000000"/>
          <w:sz w:val="22"/>
          <w:szCs w:val="22"/>
        </w:rPr>
        <w:t>informarlo</w:t>
      </w:r>
      <w:proofErr w:type="spellEnd"/>
      <w:r>
        <w:rPr>
          <w:color w:val="000000"/>
          <w:sz w:val="22"/>
          <w:szCs w:val="22"/>
        </w:rPr>
        <w:t xml:space="preserve">. y </w:t>
      </w:r>
      <w:proofErr w:type="spellStart"/>
      <w:r>
        <w:rPr>
          <w:color w:val="000000"/>
          <w:sz w:val="22"/>
          <w:szCs w:val="22"/>
        </w:rPr>
        <w:t>permitir</w:t>
      </w:r>
      <w:proofErr w:type="spellEnd"/>
      <w:r>
        <w:rPr>
          <w:color w:val="000000"/>
          <w:sz w:val="22"/>
          <w:szCs w:val="22"/>
        </w:rPr>
        <w:t xml:space="preserve"> que la </w:t>
      </w:r>
      <w:proofErr w:type="spellStart"/>
      <w:r>
        <w:rPr>
          <w:color w:val="000000"/>
          <w:sz w:val="22"/>
          <w:szCs w:val="22"/>
        </w:rPr>
        <w:t>administración</w:t>
      </w:r>
      <w:proofErr w:type="spellEnd"/>
      <w:r>
        <w:rPr>
          <w:color w:val="000000"/>
          <w:sz w:val="22"/>
          <w:szCs w:val="22"/>
        </w:rPr>
        <w:t xml:space="preserve"> determine el </w:t>
      </w:r>
      <w:proofErr w:type="spellStart"/>
      <w:r>
        <w:rPr>
          <w:color w:val="000000"/>
          <w:sz w:val="22"/>
          <w:szCs w:val="22"/>
        </w:rPr>
        <w:t>curso</w:t>
      </w:r>
      <w:proofErr w:type="spellEnd"/>
      <w:r>
        <w:rPr>
          <w:color w:val="000000"/>
          <w:sz w:val="22"/>
          <w:szCs w:val="22"/>
        </w:rPr>
        <w:t xml:space="preserve"> de </w:t>
      </w:r>
      <w:proofErr w:type="spellStart"/>
      <w:r>
        <w:rPr>
          <w:color w:val="000000"/>
          <w:sz w:val="22"/>
          <w:szCs w:val="22"/>
        </w:rPr>
        <w:t>acción</w:t>
      </w:r>
      <w:proofErr w:type="spellEnd"/>
      <w:r>
        <w:rPr>
          <w:color w:val="000000"/>
          <w:sz w:val="22"/>
          <w:szCs w:val="22"/>
        </w:rPr>
        <w:t xml:space="preserve"> </w:t>
      </w:r>
      <w:proofErr w:type="spellStart"/>
      <w:r>
        <w:rPr>
          <w:color w:val="000000"/>
          <w:sz w:val="22"/>
          <w:szCs w:val="22"/>
        </w:rPr>
        <w:t>apropiado</w:t>
      </w:r>
      <w:proofErr w:type="spellEnd"/>
      <w:r>
        <w:rPr>
          <w:color w:val="000000"/>
          <w:sz w:val="22"/>
          <w:szCs w:val="22"/>
        </w:rPr>
        <w:t>.</w:t>
      </w:r>
    </w:p>
    <w:p w14:paraId="1B4995D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Bullying"</w:t>
      </w:r>
      <w:r w:rsidRPr="00B23379">
        <w:rPr>
          <w:rFonts w:ascii="Times New Roman" w:eastAsia="Times New Roman" w:hAnsi="Times New Roman" w:cs="Times New Roman"/>
          <w:color w:val="000000"/>
          <w:lang w:val="en-US"/>
        </w:rPr>
        <w:t xml:space="preserve"> se define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ejercicio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deliberado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repetido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poder</w:t>
      </w:r>
      <w:proofErr w:type="spellEnd"/>
      <w:r w:rsidRPr="00B23379">
        <w:rPr>
          <w:rFonts w:ascii="Times New Roman" w:eastAsia="Times New Roman" w:hAnsi="Times New Roman" w:cs="Times New Roman"/>
          <w:color w:val="000000"/>
          <w:lang w:val="en-US"/>
        </w:rPr>
        <w:t xml:space="preserve"> o control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otro</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infligir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sistemática</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crónicamente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angustia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psicológica</w:t>
      </w:r>
      <w:proofErr w:type="spellEnd"/>
      <w:r w:rsidRPr="00B23379">
        <w:rPr>
          <w:rFonts w:ascii="Times New Roman" w:eastAsia="Times New Roman" w:hAnsi="Times New Roman" w:cs="Times New Roman"/>
          <w:color w:val="000000"/>
          <w:lang w:val="en-US"/>
        </w:rPr>
        <w:t xml:space="preserve"> a uno o </w:t>
      </w:r>
      <w:proofErr w:type="spellStart"/>
      <w:r w:rsidRPr="00B23379">
        <w:rPr>
          <w:rFonts w:ascii="Times New Roman" w:eastAsia="Times New Roman" w:hAnsi="Times New Roman" w:cs="Times New Roman"/>
          <w:color w:val="000000"/>
          <w:lang w:val="en-US"/>
        </w:rPr>
        <w:t>más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(es </w:t>
      </w:r>
      <w:proofErr w:type="spellStart"/>
      <w:r w:rsidRPr="00B23379">
        <w:rPr>
          <w:rFonts w:ascii="Times New Roman" w:eastAsia="Times New Roman" w:hAnsi="Times New Roman" w:cs="Times New Roman"/>
          <w:color w:val="000000"/>
          <w:lang w:val="en-US"/>
        </w:rPr>
        <w:t>decir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opresión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repetida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psicológica</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menos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poderoso</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parte</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grupo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más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poderoso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ser:</w:t>
      </w:r>
    </w:p>
    <w:p w14:paraId="710552C2"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i/>
          <w:iCs/>
          <w:color w:val="000000"/>
          <w:lang w:val="en-US"/>
        </w:rPr>
        <w:t>a.</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sz w:val="14"/>
          <w:szCs w:val="14"/>
          <w:lang w:val="en-US"/>
        </w:rPr>
        <w:tab/>
      </w:r>
      <w:proofErr w:type="spellStart"/>
      <w:r w:rsidRPr="00B23379">
        <w:rPr>
          <w:rFonts w:ascii="Times New Roman" w:eastAsia="Times New Roman" w:hAnsi="Times New Roman" w:cs="Times New Roman"/>
          <w:i/>
          <w:iCs/>
          <w:color w:val="000000"/>
          <w:lang w:val="en-US"/>
        </w:rPr>
        <w:t>Físico</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golpear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patear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escupir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empujar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jalar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tomar</w:t>
      </w:r>
      <w:proofErr w:type="spellEnd"/>
      <w:r w:rsidRPr="00B23379">
        <w:rPr>
          <w:rFonts w:ascii="Times New Roman" w:eastAsia="Times New Roman" w:hAnsi="Times New Roman" w:cs="Times New Roman"/>
          <w:i/>
          <w:iCs/>
          <w:color w:val="000000"/>
          <w:lang w:val="en-US"/>
        </w:rPr>
        <w:t xml:space="preserve"> y / o </w:t>
      </w:r>
      <w:proofErr w:type="spellStart"/>
      <w:r w:rsidRPr="00B23379">
        <w:rPr>
          <w:rFonts w:ascii="Times New Roman" w:eastAsia="Times New Roman" w:hAnsi="Times New Roman" w:cs="Times New Roman"/>
          <w:i/>
          <w:iCs/>
          <w:color w:val="000000"/>
          <w:lang w:val="en-US"/>
        </w:rPr>
        <w:t>dañar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pertenencias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personales</w:t>
      </w:r>
      <w:proofErr w:type="spellEnd"/>
      <w:r w:rsidRPr="00B23379">
        <w:rPr>
          <w:rFonts w:ascii="Times New Roman" w:eastAsia="Times New Roman" w:hAnsi="Times New Roman" w:cs="Times New Roman"/>
          <w:i/>
          <w:iCs/>
          <w:color w:val="000000"/>
          <w:lang w:val="en-US"/>
        </w:rPr>
        <w:t xml:space="preserve"> o </w:t>
      </w:r>
      <w:proofErr w:type="spellStart"/>
      <w:r w:rsidRPr="00B23379">
        <w:rPr>
          <w:rFonts w:ascii="Times New Roman" w:eastAsia="Times New Roman" w:hAnsi="Times New Roman" w:cs="Times New Roman"/>
          <w:i/>
          <w:iCs/>
          <w:color w:val="000000"/>
          <w:lang w:val="en-US"/>
        </w:rPr>
        <w:t>extorsionar</w:t>
      </w:r>
      <w:proofErr w:type="spellEnd"/>
      <w:r w:rsidRPr="00B23379">
        <w:rPr>
          <w:rFonts w:ascii="Times New Roman" w:eastAsia="Times New Roman" w:hAnsi="Times New Roman" w:cs="Times New Roman"/>
          <w:i/>
          <w:iCs/>
          <w:color w:val="000000"/>
          <w:lang w:val="en-US"/>
        </w:rPr>
        <w:t xml:space="preserve"> dinero, </w:t>
      </w:r>
      <w:proofErr w:type="spellStart"/>
      <w:r w:rsidRPr="00B23379">
        <w:rPr>
          <w:rFonts w:ascii="Times New Roman" w:eastAsia="Times New Roman" w:hAnsi="Times New Roman" w:cs="Times New Roman"/>
          <w:i/>
          <w:iCs/>
          <w:color w:val="000000"/>
          <w:lang w:val="en-US"/>
        </w:rPr>
        <w:t>bloquear</w:t>
      </w:r>
      <w:proofErr w:type="spellEnd"/>
      <w:r w:rsidRPr="00B23379">
        <w:rPr>
          <w:rFonts w:ascii="Times New Roman" w:eastAsia="Times New Roman" w:hAnsi="Times New Roman" w:cs="Times New Roman"/>
          <w:i/>
          <w:iCs/>
          <w:color w:val="000000"/>
          <w:lang w:val="en-US"/>
        </w:rPr>
        <w:t xml:space="preserve"> o </w:t>
      </w:r>
      <w:proofErr w:type="spellStart"/>
      <w:r w:rsidRPr="00B23379">
        <w:rPr>
          <w:rFonts w:ascii="Times New Roman" w:eastAsia="Times New Roman" w:hAnsi="Times New Roman" w:cs="Times New Roman"/>
          <w:i/>
          <w:iCs/>
          <w:color w:val="000000"/>
          <w:lang w:val="en-US"/>
        </w:rPr>
        <w:t>impedir</w:t>
      </w:r>
      <w:proofErr w:type="spellEnd"/>
      <w:r w:rsidRPr="00B23379">
        <w:rPr>
          <w:rFonts w:ascii="Times New Roman" w:eastAsia="Times New Roman" w:hAnsi="Times New Roman" w:cs="Times New Roman"/>
          <w:i/>
          <w:iCs/>
          <w:color w:val="000000"/>
          <w:lang w:val="en-US"/>
        </w:rPr>
        <w:t xml:space="preserve"> el </w:t>
      </w:r>
      <w:proofErr w:type="spellStart"/>
      <w:r w:rsidRPr="00B23379">
        <w:rPr>
          <w:rFonts w:ascii="Times New Roman" w:eastAsia="Times New Roman" w:hAnsi="Times New Roman" w:cs="Times New Roman"/>
          <w:i/>
          <w:iCs/>
          <w:color w:val="000000"/>
          <w:lang w:val="en-US"/>
        </w:rPr>
        <w:t>movimiento</w:t>
      </w:r>
      <w:proofErr w:type="spellEnd"/>
      <w:r w:rsidRPr="00B23379">
        <w:rPr>
          <w:rFonts w:ascii="Times New Roman" w:eastAsia="Times New Roman" w:hAnsi="Times New Roman" w:cs="Times New Roman"/>
          <w:i/>
          <w:iCs/>
          <w:color w:val="000000"/>
          <w:lang w:val="en-US"/>
        </w:rPr>
        <w:t xml:space="preserve"> del </w:t>
      </w:r>
      <w:proofErr w:type="spellStart"/>
      <w:r w:rsidRPr="00B23379">
        <w:rPr>
          <w:rFonts w:ascii="Times New Roman" w:eastAsia="Times New Roman" w:hAnsi="Times New Roman" w:cs="Times New Roman"/>
          <w:i/>
          <w:iCs/>
          <w:color w:val="000000"/>
          <w:lang w:val="en-US"/>
        </w:rPr>
        <w:t>estudiante</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contacto</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físico</w:t>
      </w:r>
      <w:proofErr w:type="spellEnd"/>
      <w:r w:rsidRPr="00B23379">
        <w:rPr>
          <w:rFonts w:ascii="Times New Roman" w:eastAsia="Times New Roman" w:hAnsi="Times New Roman" w:cs="Times New Roman"/>
          <w:i/>
          <w:iCs/>
          <w:color w:val="000000"/>
          <w:lang w:val="en-US"/>
        </w:rPr>
        <w:t xml:space="preserve"> no </w:t>
      </w:r>
      <w:proofErr w:type="spellStart"/>
      <w:r w:rsidRPr="00B23379">
        <w:rPr>
          <w:rFonts w:ascii="Times New Roman" w:eastAsia="Times New Roman" w:hAnsi="Times New Roman" w:cs="Times New Roman"/>
          <w:i/>
          <w:iCs/>
          <w:color w:val="000000"/>
          <w:lang w:val="en-US"/>
        </w:rPr>
        <w:t>deseado</w:t>
      </w:r>
      <w:proofErr w:type="spellEnd"/>
      <w:r w:rsidRPr="00B23379">
        <w:rPr>
          <w:rFonts w:ascii="Times New Roman" w:eastAsia="Times New Roman" w:hAnsi="Times New Roman" w:cs="Times New Roman"/>
          <w:i/>
          <w:iCs/>
          <w:color w:val="000000"/>
          <w:lang w:val="en-US"/>
        </w:rPr>
        <w:t>.</w:t>
      </w:r>
    </w:p>
    <w:p w14:paraId="7444C287"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i/>
          <w:iCs/>
          <w:color w:val="000000"/>
          <w:lang w:val="en-US"/>
        </w:rPr>
        <w:t>B.</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sz w:val="14"/>
          <w:szCs w:val="14"/>
          <w:lang w:val="en-US"/>
        </w:rPr>
        <w:tab/>
      </w:r>
      <w:r w:rsidRPr="00B23379">
        <w:rPr>
          <w:rFonts w:ascii="Times New Roman" w:eastAsia="Times New Roman" w:hAnsi="Times New Roman" w:cs="Times New Roman"/>
          <w:i/>
          <w:iCs/>
          <w:color w:val="000000"/>
          <w:lang w:val="en-US"/>
        </w:rPr>
        <w:t xml:space="preserve">Verbal (oral o </w:t>
      </w:r>
      <w:proofErr w:type="spellStart"/>
      <w:r w:rsidRPr="00B23379">
        <w:rPr>
          <w:rFonts w:ascii="Times New Roman" w:eastAsia="Times New Roman" w:hAnsi="Times New Roman" w:cs="Times New Roman"/>
          <w:i/>
          <w:iCs/>
          <w:color w:val="000000"/>
          <w:lang w:val="en-US"/>
        </w:rPr>
        <w:t>escrito</w:t>
      </w:r>
      <w:proofErr w:type="spellEnd"/>
      <w:r w:rsidRPr="00B23379">
        <w:rPr>
          <w:rFonts w:ascii="Times New Roman" w:eastAsia="Times New Roman" w:hAnsi="Times New Roman" w:cs="Times New Roman"/>
          <w:i/>
          <w:iCs/>
          <w:color w:val="000000"/>
          <w:lang w:val="en-US"/>
        </w:rPr>
        <w:t xml:space="preserve">): burlas, burlas </w:t>
      </w:r>
      <w:proofErr w:type="spellStart"/>
      <w:r w:rsidRPr="00B23379">
        <w:rPr>
          <w:rFonts w:ascii="Times New Roman" w:eastAsia="Times New Roman" w:hAnsi="Times New Roman" w:cs="Times New Roman"/>
          <w:i/>
          <w:iCs/>
          <w:color w:val="000000"/>
          <w:lang w:val="en-US"/>
        </w:rPr>
        <w:t>maliciosas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insultos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insultos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acoso</w:t>
      </w:r>
      <w:proofErr w:type="spellEnd"/>
      <w:r w:rsidRPr="00B23379">
        <w:rPr>
          <w:rFonts w:ascii="Times New Roman" w:eastAsia="Times New Roman" w:hAnsi="Times New Roman" w:cs="Times New Roman"/>
          <w:i/>
          <w:iCs/>
          <w:color w:val="000000"/>
          <w:lang w:val="en-US"/>
        </w:rPr>
        <w:t xml:space="preserve"> sexual, religioso o racial, </w:t>
      </w:r>
      <w:proofErr w:type="spellStart"/>
      <w:r w:rsidRPr="00B23379">
        <w:rPr>
          <w:rFonts w:ascii="Times New Roman" w:eastAsia="Times New Roman" w:hAnsi="Times New Roman" w:cs="Times New Roman"/>
          <w:i/>
          <w:iCs/>
          <w:color w:val="000000"/>
          <w:lang w:val="en-US"/>
        </w:rPr>
        <w:t>amenazas</w:t>
      </w:r>
      <w:proofErr w:type="spellEnd"/>
      <w:r w:rsidRPr="00B23379">
        <w:rPr>
          <w:rFonts w:ascii="Times New Roman" w:eastAsia="Times New Roman" w:hAnsi="Times New Roman" w:cs="Times New Roman"/>
          <w:i/>
          <w:iCs/>
          <w:color w:val="000000"/>
          <w:lang w:val="en-US"/>
        </w:rPr>
        <w:t>.</w:t>
      </w:r>
    </w:p>
    <w:p w14:paraId="0CE79E2C"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C.</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i/>
          <w:iCs/>
          <w:color w:val="000000"/>
          <w:lang w:val="en-US"/>
        </w:rPr>
        <w:t> </w:t>
      </w:r>
      <w:proofErr w:type="spellStart"/>
      <w:r w:rsidRPr="00B23379">
        <w:rPr>
          <w:rFonts w:ascii="Times New Roman" w:eastAsia="Times New Roman" w:hAnsi="Times New Roman" w:cs="Times New Roman"/>
          <w:i/>
          <w:iCs/>
          <w:color w:val="000000"/>
          <w:lang w:val="en-US"/>
        </w:rPr>
        <w:t>Psicológico</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difundir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rumores</w:t>
      </w:r>
      <w:proofErr w:type="spellEnd"/>
      <w:r w:rsidRPr="00B23379">
        <w:rPr>
          <w:rFonts w:ascii="Times New Roman" w:eastAsia="Times New Roman" w:hAnsi="Times New Roman" w:cs="Times New Roman"/>
          <w:i/>
          <w:iCs/>
          <w:color w:val="000000"/>
          <w:lang w:val="en-US"/>
        </w:rPr>
        <w:t xml:space="preserve">, manipular las </w:t>
      </w:r>
      <w:proofErr w:type="spellStart"/>
      <w:r w:rsidRPr="00B23379">
        <w:rPr>
          <w:rFonts w:ascii="Times New Roman" w:eastAsia="Times New Roman" w:hAnsi="Times New Roman" w:cs="Times New Roman"/>
          <w:i/>
          <w:iCs/>
          <w:color w:val="000000"/>
          <w:lang w:val="en-US"/>
        </w:rPr>
        <w:t>relaciones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sociales</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ejercer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coacción</w:t>
      </w:r>
      <w:proofErr w:type="spellEnd"/>
      <w:r w:rsidRPr="00B23379">
        <w:rPr>
          <w:rFonts w:ascii="Times New Roman" w:eastAsia="Times New Roman" w:hAnsi="Times New Roman" w:cs="Times New Roman"/>
          <w:i/>
          <w:iCs/>
          <w:color w:val="000000"/>
          <w:lang w:val="en-US"/>
        </w:rPr>
        <w:t xml:space="preserve"> o </w:t>
      </w:r>
      <w:proofErr w:type="spellStart"/>
      <w:r w:rsidRPr="00B23379">
        <w:rPr>
          <w:rFonts w:ascii="Times New Roman" w:eastAsia="Times New Roman" w:hAnsi="Times New Roman" w:cs="Times New Roman"/>
          <w:i/>
          <w:iCs/>
          <w:color w:val="000000"/>
          <w:lang w:val="en-US"/>
        </w:rPr>
        <w:t>participar</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en</w:t>
      </w:r>
      <w:proofErr w:type="spellEnd"/>
      <w:r w:rsidRPr="00B23379">
        <w:rPr>
          <w:rFonts w:ascii="Times New Roman" w:eastAsia="Times New Roman" w:hAnsi="Times New Roman" w:cs="Times New Roman"/>
          <w:i/>
          <w:iCs/>
          <w:color w:val="000000"/>
          <w:lang w:val="en-US"/>
        </w:rPr>
        <w:t xml:space="preserve"> </w:t>
      </w:r>
      <w:proofErr w:type="spellStart"/>
      <w:r w:rsidRPr="00B23379">
        <w:rPr>
          <w:rFonts w:ascii="Times New Roman" w:eastAsia="Times New Roman" w:hAnsi="Times New Roman" w:cs="Times New Roman"/>
          <w:i/>
          <w:iCs/>
          <w:color w:val="000000"/>
          <w:lang w:val="en-US"/>
        </w:rPr>
        <w:t>lasocial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exclusión</w:t>
      </w:r>
      <w:proofErr w:type="spellEnd"/>
      <w:r w:rsidRPr="00B23379">
        <w:rPr>
          <w:rFonts w:ascii="Times New Roman" w:eastAsia="Times New Roman" w:hAnsi="Times New Roman" w:cs="Times New Roman"/>
          <w:color w:val="000000"/>
          <w:lang w:val="en-US"/>
        </w:rPr>
        <w:t xml:space="preserve"> / el </w:t>
      </w:r>
      <w:proofErr w:type="spellStart"/>
      <w:r w:rsidRPr="00B23379">
        <w:rPr>
          <w:rFonts w:ascii="Times New Roman" w:eastAsia="Times New Roman" w:hAnsi="Times New Roman" w:cs="Times New Roman"/>
          <w:color w:val="000000"/>
          <w:lang w:val="en-US"/>
        </w:rPr>
        <w:t>rechazo</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extorsión</w:t>
      </w:r>
      <w:proofErr w:type="spellEnd"/>
      <w:r w:rsidRPr="00B23379">
        <w:rPr>
          <w:rFonts w:ascii="Times New Roman" w:eastAsia="Times New Roman" w:hAnsi="Times New Roman" w:cs="Times New Roman"/>
          <w:color w:val="000000"/>
          <w:lang w:val="en-US"/>
        </w:rPr>
        <w:t xml:space="preserve"> o la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gestos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deshumanizantes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humillación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pública</w:t>
      </w:r>
      <w:proofErr w:type="spellEnd"/>
      <w:r w:rsidRPr="00B23379">
        <w:rPr>
          <w:rFonts w:ascii="Times New Roman" w:eastAsia="Times New Roman" w:hAnsi="Times New Roman" w:cs="Times New Roman"/>
          <w:color w:val="000000"/>
          <w:lang w:val="en-US"/>
        </w:rPr>
        <w:t>.</w:t>
      </w:r>
    </w:p>
    <w:p w14:paraId="2CABAB78"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D.</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Transmisión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electrónica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cibernético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uso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tecnologías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texto</w:t>
      </w:r>
      <w:proofErr w:type="spellEnd"/>
      <w:r w:rsidRPr="00B23379">
        <w:rPr>
          <w:rFonts w:ascii="Times New Roman" w:eastAsia="Times New Roman" w:hAnsi="Times New Roman" w:cs="Times New Roman"/>
          <w:color w:val="000000"/>
          <w:lang w:val="en-US"/>
        </w:rPr>
        <w:t xml:space="preserve"> y la </w:t>
      </w:r>
      <w:proofErr w:type="spellStart"/>
      <w:r w:rsidRPr="00B23379">
        <w:rPr>
          <w:rFonts w:ascii="Times New Roman" w:eastAsia="Times New Roman" w:hAnsi="Times New Roman" w:cs="Times New Roman"/>
          <w:color w:val="000000"/>
          <w:lang w:val="en-US"/>
        </w:rPr>
        <w:t>comunicación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correo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electrónico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teléfonos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celulares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buscapersonas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mensajes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mensajería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instantánea</w:t>
      </w:r>
      <w:proofErr w:type="spellEnd"/>
      <w:r w:rsidRPr="00B23379">
        <w:rPr>
          <w:rFonts w:ascii="Times New Roman" w:eastAsia="Times New Roman" w:hAnsi="Times New Roman" w:cs="Times New Roman"/>
          <w:color w:val="000000"/>
          <w:lang w:val="en-US"/>
        </w:rPr>
        <w:t xml:space="preserve"> (IM), sitios web </w:t>
      </w:r>
      <w:proofErr w:type="spellStart"/>
      <w:r w:rsidRPr="00B23379">
        <w:rPr>
          <w:rFonts w:ascii="Times New Roman" w:eastAsia="Times New Roman" w:hAnsi="Times New Roman" w:cs="Times New Roman"/>
          <w:color w:val="000000"/>
          <w:lang w:val="en-US"/>
        </w:rPr>
        <w:t>personales</w:t>
      </w:r>
      <w:proofErr w:type="spellEnd"/>
      <w:r w:rsidRPr="00B23379">
        <w:rPr>
          <w:rFonts w:ascii="Times New Roman" w:eastAsia="Times New Roman" w:hAnsi="Times New Roman" w:cs="Times New Roman"/>
          <w:color w:val="000000"/>
          <w:lang w:val="en-US"/>
        </w:rPr>
        <w:t xml:space="preserve"> y sitios web de </w:t>
      </w:r>
      <w:proofErr w:type="spellStart"/>
      <w:r w:rsidRPr="00B23379">
        <w:rPr>
          <w:rFonts w:ascii="Times New Roman" w:eastAsia="Times New Roman" w:hAnsi="Times New Roman" w:cs="Times New Roman"/>
          <w:color w:val="000000"/>
          <w:lang w:val="en-US"/>
        </w:rPr>
        <w:t>agrupación</w:t>
      </w:r>
      <w:proofErr w:type="spellEnd"/>
      <w:r w:rsidRPr="00B23379">
        <w:rPr>
          <w:rFonts w:ascii="Times New Roman" w:eastAsia="Times New Roman" w:hAnsi="Times New Roman" w:cs="Times New Roman"/>
          <w:color w:val="000000"/>
          <w:lang w:val="en-US"/>
        </w:rPr>
        <w:t xml:space="preserve"> personal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línea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ya</w:t>
      </w:r>
      <w:proofErr w:type="spellEnd"/>
      <w:r w:rsidRPr="00B23379">
        <w:rPr>
          <w:rFonts w:ascii="Times New Roman" w:eastAsia="Times New Roman" w:hAnsi="Times New Roman" w:cs="Times New Roman"/>
          <w:color w:val="000000"/>
          <w:lang w:val="en-US"/>
        </w:rPr>
        <w:t xml:space="preserve"> sea dentro o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del campus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apoyar</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deliberado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repetido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hostil</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grupo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tiene</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intención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amenazar</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otros</w:t>
      </w:r>
      <w:proofErr w:type="spellEnd"/>
      <w:r w:rsidRPr="00B23379">
        <w:rPr>
          <w:rFonts w:ascii="Times New Roman" w:eastAsia="Times New Roman" w:hAnsi="Times New Roman" w:cs="Times New Roman"/>
          <w:color w:val="000000"/>
          <w:lang w:val="en-US"/>
        </w:rPr>
        <w:t xml:space="preserve">, o que causa </w:t>
      </w:r>
      <w:proofErr w:type="spellStart"/>
      <w:r w:rsidRPr="00B23379">
        <w:rPr>
          <w:rFonts w:ascii="Times New Roman" w:eastAsia="Times New Roman" w:hAnsi="Times New Roman" w:cs="Times New Roman"/>
          <w:color w:val="000000"/>
          <w:lang w:val="en-US"/>
        </w:rPr>
        <w:t>angustia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emocional</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interrumpe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interfiere</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o con la </w:t>
      </w:r>
      <w:proofErr w:type="spellStart"/>
      <w:r w:rsidRPr="00B23379">
        <w:rPr>
          <w:rFonts w:ascii="Times New Roman" w:eastAsia="Times New Roman" w:hAnsi="Times New Roman" w:cs="Times New Roman"/>
          <w:color w:val="000000"/>
          <w:lang w:val="en-US"/>
        </w:rPr>
        <w:t>capacidad</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recibir</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w:t>
      </w:r>
    </w:p>
    <w:p w14:paraId="50DDD7E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Para los </w:t>
      </w:r>
      <w:proofErr w:type="spellStart"/>
      <w:r w:rsidRPr="00B23379">
        <w:rPr>
          <w:rFonts w:ascii="Times New Roman" w:eastAsia="Times New Roman" w:hAnsi="Times New Roman" w:cs="Times New Roman"/>
          <w:color w:val="000000"/>
          <w:lang w:val="en-US"/>
        </w:rPr>
        <w:t>propósitos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término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aplicará</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siguientes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comportamientos</w:t>
      </w:r>
      <w:proofErr w:type="spellEnd"/>
      <w:r w:rsidRPr="00B23379">
        <w:rPr>
          <w:rFonts w:ascii="Times New Roman" w:eastAsia="Times New Roman" w:hAnsi="Times New Roman" w:cs="Times New Roman"/>
          <w:color w:val="000000"/>
          <w:lang w:val="en-US"/>
        </w:rPr>
        <w:t>:</w:t>
      </w:r>
    </w:p>
    <w:p w14:paraId="69AFE944"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e.</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 </w:t>
      </w:r>
      <w:proofErr w:type="spellStart"/>
      <w:r w:rsidRPr="00B23379">
        <w:rPr>
          <w:rFonts w:ascii="Times New Roman" w:eastAsia="Times New Roman" w:hAnsi="Times New Roman" w:cs="Times New Roman"/>
          <w:color w:val="000000"/>
          <w:lang w:val="en-US"/>
        </w:rPr>
        <w:t>conducta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inapropiada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ya</w:t>
      </w:r>
      <w:proofErr w:type="spellEnd"/>
      <w:r w:rsidRPr="00B23379">
        <w:rPr>
          <w:rFonts w:ascii="Times New Roman" w:eastAsia="Times New Roman" w:hAnsi="Times New Roman" w:cs="Times New Roman"/>
          <w:color w:val="000000"/>
          <w:lang w:val="en-US"/>
        </w:rPr>
        <w:t xml:space="preserve"> sea un solo </w:t>
      </w:r>
      <w:proofErr w:type="spellStart"/>
      <w:r w:rsidRPr="00B23379">
        <w:rPr>
          <w:rFonts w:ascii="Times New Roman" w:eastAsia="Times New Roman" w:hAnsi="Times New Roman" w:cs="Times New Roman"/>
          <w:color w:val="000000"/>
          <w:lang w:val="en-US"/>
        </w:rPr>
        <w:t>incidente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aislado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incidentes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repetidos</w:t>
      </w:r>
      <w:proofErr w:type="spellEnd"/>
      <w:r w:rsidRPr="00B23379">
        <w:rPr>
          <w:rFonts w:ascii="Times New Roman" w:eastAsia="Times New Roman" w:hAnsi="Times New Roman" w:cs="Times New Roman"/>
          <w:color w:val="000000"/>
          <w:lang w:val="en-US"/>
        </w:rPr>
        <w:t xml:space="preserve">, que son lo </w:t>
      </w:r>
      <w:proofErr w:type="spellStart"/>
      <w:r w:rsidRPr="00B23379">
        <w:rPr>
          <w:rFonts w:ascii="Times New Roman" w:eastAsia="Times New Roman" w:hAnsi="Times New Roman" w:cs="Times New Roman"/>
          <w:color w:val="000000"/>
          <w:lang w:val="en-US"/>
        </w:rPr>
        <w:t>suficientemente</w:t>
      </w:r>
      <w:proofErr w:type="spellEnd"/>
      <w:r w:rsidRPr="00B23379">
        <w:rPr>
          <w:rFonts w:ascii="Times New Roman" w:eastAsia="Times New Roman" w:hAnsi="Times New Roman" w:cs="Times New Roman"/>
          <w:color w:val="000000"/>
          <w:lang w:val="en-US"/>
        </w:rPr>
        <w:t xml:space="preserve"> serios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impactar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negativamente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bienestar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educativo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emocional</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w:t>
      </w:r>
    </w:p>
    <w:p w14:paraId="1C94D2B0"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F.</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Agresión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relacional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tiene</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intención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w:t>
      </w:r>
      <w:proofErr w:type="gramStart"/>
      <w:r w:rsidRPr="00B23379">
        <w:rPr>
          <w:rFonts w:ascii="Times New Roman" w:eastAsia="Times New Roman" w:hAnsi="Times New Roman" w:cs="Times New Roman"/>
          <w:color w:val="000000"/>
          <w:lang w:val="en-US"/>
        </w:rPr>
        <w:t>a</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alguien</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o manipular sus </w:t>
      </w:r>
      <w:proofErr w:type="spellStart"/>
      <w:r w:rsidRPr="00B23379">
        <w:rPr>
          <w:rFonts w:ascii="Times New Roman" w:eastAsia="Times New Roman" w:hAnsi="Times New Roman" w:cs="Times New Roman"/>
          <w:color w:val="000000"/>
          <w:lang w:val="en-US"/>
        </w:rPr>
        <w:t>relaciones</w:t>
      </w:r>
      <w:proofErr w:type="spellEnd"/>
      <w:r w:rsidRPr="00B23379">
        <w:rPr>
          <w:rFonts w:ascii="Times New Roman" w:eastAsia="Times New Roman" w:hAnsi="Times New Roman" w:cs="Times New Roman"/>
          <w:color w:val="000000"/>
          <w:lang w:val="en-US"/>
        </w:rPr>
        <w:t xml:space="preserve"> con los </w:t>
      </w:r>
      <w:proofErr w:type="spellStart"/>
      <w:r w:rsidRPr="00B23379">
        <w:rPr>
          <w:rFonts w:ascii="Times New Roman" w:eastAsia="Times New Roman" w:hAnsi="Times New Roman" w:cs="Times New Roman"/>
          <w:color w:val="000000"/>
          <w:lang w:val="en-US"/>
        </w:rPr>
        <w:t>demás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agresión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relacional</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siempre</w:t>
      </w:r>
      <w:proofErr w:type="spellEnd"/>
      <w:r w:rsidRPr="00B23379">
        <w:rPr>
          <w:rFonts w:ascii="Times New Roman" w:eastAsia="Times New Roman" w:hAnsi="Times New Roman" w:cs="Times New Roman"/>
          <w:color w:val="000000"/>
          <w:lang w:val="en-US"/>
        </w:rPr>
        <w:t xml:space="preserve"> es </w:t>
      </w:r>
      <w:proofErr w:type="spellStart"/>
      <w:r w:rsidRPr="00B23379">
        <w:rPr>
          <w:rFonts w:ascii="Times New Roman" w:eastAsia="Times New Roman" w:hAnsi="Times New Roman" w:cs="Times New Roman"/>
          <w:color w:val="000000"/>
          <w:lang w:val="en-US"/>
        </w:rPr>
        <w:t>obvia</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lastRenderedPageBreak/>
        <w:t>incluir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física</w:t>
      </w:r>
      <w:proofErr w:type="spellEnd"/>
      <w:r w:rsidRPr="00B23379">
        <w:rPr>
          <w:rFonts w:ascii="Times New Roman" w:eastAsia="Times New Roman" w:hAnsi="Times New Roman" w:cs="Times New Roman"/>
          <w:color w:val="000000"/>
          <w:lang w:val="en-US"/>
        </w:rPr>
        <w:t>, verbal (</w:t>
      </w:r>
      <w:proofErr w:type="spellStart"/>
      <w:r w:rsidRPr="00B23379">
        <w:rPr>
          <w:rFonts w:ascii="Times New Roman" w:eastAsia="Times New Roman" w:hAnsi="Times New Roman" w:cs="Times New Roman"/>
          <w:color w:val="000000"/>
          <w:lang w:val="en-US"/>
        </w:rPr>
        <w:t>chismes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maliciosos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humillaciones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insultos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difusión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rumores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mentiras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secretos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insultos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amenazas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retirar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amistades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encubierta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corporal, </w:t>
      </w:r>
      <w:proofErr w:type="spellStart"/>
      <w:r w:rsidRPr="00B23379">
        <w:rPr>
          <w:rFonts w:ascii="Times New Roman" w:eastAsia="Times New Roman" w:hAnsi="Times New Roman" w:cs="Times New Roman"/>
          <w:color w:val="000000"/>
          <w:lang w:val="en-US"/>
        </w:rPr>
        <w:t>poner</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ojos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blanco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exclusión</w:t>
      </w:r>
      <w:proofErr w:type="spellEnd"/>
      <w:r w:rsidRPr="00B23379">
        <w:rPr>
          <w:rFonts w:ascii="Times New Roman" w:eastAsia="Times New Roman" w:hAnsi="Times New Roman" w:cs="Times New Roman"/>
          <w:color w:val="000000"/>
          <w:lang w:val="en-US"/>
        </w:rPr>
        <w:t xml:space="preserve"> social, </w:t>
      </w:r>
      <w:proofErr w:type="spellStart"/>
      <w:proofErr w:type="gramStart"/>
      <w:r w:rsidRPr="00B23379">
        <w:rPr>
          <w:rFonts w:ascii="Times New Roman" w:eastAsia="Times New Roman" w:hAnsi="Times New Roman" w:cs="Times New Roman"/>
          <w:color w:val="000000"/>
          <w:lang w:val="en-US"/>
        </w:rPr>
        <w:t>ignorar</w:t>
      </w:r>
      <w:proofErr w:type="spellEnd"/>
      <w:r w:rsidRPr="00B23379">
        <w:rPr>
          <w:rFonts w:ascii="Times New Roman" w:eastAsia="Times New Roman" w:hAnsi="Times New Roman" w:cs="Times New Roman"/>
          <w:color w:val="000000"/>
          <w:lang w:val="en-US"/>
        </w:rPr>
        <w:t xml:space="preserve"> )</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agresión</w:t>
      </w:r>
      <w:proofErr w:type="spellEnd"/>
      <w:r w:rsidRPr="00B23379">
        <w:rPr>
          <w:rFonts w:ascii="Times New Roman" w:eastAsia="Times New Roman" w:hAnsi="Times New Roman" w:cs="Times New Roman"/>
          <w:color w:val="000000"/>
          <w:lang w:val="en-US"/>
        </w:rPr>
        <w:t>.</w:t>
      </w:r>
    </w:p>
    <w:p w14:paraId="14635C84"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gramo</w:t>
      </w:r>
      <w:proofErr w:type="spellEnd"/>
      <w:r w:rsidRPr="00B23379">
        <w:rPr>
          <w:rFonts w:ascii="Times New Roman" w:eastAsia="Times New Roman" w:hAnsi="Times New Roman" w:cs="Times New Roman"/>
          <w:color w:val="000000"/>
          <w:lang w:val="en-US"/>
        </w:rPr>
        <w:t>.</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lang w:val="en-US"/>
        </w:rPr>
        <w:t xml:space="preserve">El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para los </w:t>
      </w:r>
      <w:proofErr w:type="spellStart"/>
      <w:r w:rsidRPr="00B23379">
        <w:rPr>
          <w:rFonts w:ascii="Times New Roman" w:eastAsia="Times New Roman" w:hAnsi="Times New Roman" w:cs="Times New Roman"/>
          <w:color w:val="000000"/>
          <w:lang w:val="en-US"/>
        </w:rPr>
        <w:t>propósitos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pero</w:t>
      </w:r>
      <w:proofErr w:type="spellEnd"/>
      <w:r w:rsidRPr="00B23379">
        <w:rPr>
          <w:rFonts w:ascii="Times New Roman" w:eastAsia="Times New Roman" w:hAnsi="Times New Roman" w:cs="Times New Roman"/>
          <w:color w:val="000000"/>
          <w:lang w:val="en-US"/>
        </w:rPr>
        <w:t xml:space="preserve"> no se </w:t>
      </w:r>
      <w:proofErr w:type="spellStart"/>
      <w:r w:rsidRPr="00B23379">
        <w:rPr>
          <w:rFonts w:ascii="Times New Roman" w:eastAsia="Times New Roman" w:hAnsi="Times New Roman" w:cs="Times New Roman"/>
          <w:color w:val="000000"/>
          <w:lang w:val="en-US"/>
        </w:rPr>
        <w:t>limita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amenazante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insultante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deshumanizante</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someta</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grupo</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abusivo</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deseado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naturaleza</w:t>
      </w:r>
      <w:proofErr w:type="spellEnd"/>
      <w:r w:rsidRPr="00B23379">
        <w:rPr>
          <w:rFonts w:ascii="Times New Roman" w:eastAsia="Times New Roman" w:hAnsi="Times New Roman" w:cs="Times New Roman"/>
          <w:color w:val="000000"/>
          <w:lang w:val="en-US"/>
        </w:rPr>
        <w:t xml:space="preserve"> no verbal, verbal, </w:t>
      </w:r>
      <w:proofErr w:type="spellStart"/>
      <w:r w:rsidRPr="00B23379">
        <w:rPr>
          <w:rFonts w:ascii="Times New Roman" w:eastAsia="Times New Roman" w:hAnsi="Times New Roman" w:cs="Times New Roman"/>
          <w:color w:val="000000"/>
          <w:lang w:val="en-US"/>
        </w:rPr>
        <w:t>escrita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generada</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computadora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física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dirigida</w:t>
      </w:r>
      <w:proofErr w:type="spellEnd"/>
      <w:r w:rsidRPr="00B23379">
        <w:rPr>
          <w:rFonts w:ascii="Times New Roman" w:eastAsia="Times New Roman" w:hAnsi="Times New Roman" w:cs="Times New Roman"/>
          <w:color w:val="000000"/>
          <w:lang w:val="en-US"/>
        </w:rPr>
        <w:t xml:space="preserve"> contra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que:</w:t>
      </w:r>
    </w:p>
    <w:p w14:paraId="42E0FEBB" w14:textId="77777777" w:rsidR="00B23379" w:rsidRPr="00B23379" w:rsidRDefault="00B23379" w:rsidP="00B23379">
      <w:pPr>
        <w:spacing w:after="160" w:line="240" w:lineRule="auto"/>
        <w:ind w:left="180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Degrada</w:t>
      </w:r>
      <w:proofErr w:type="spellEnd"/>
      <w:r w:rsidRPr="00B23379">
        <w:rPr>
          <w:rFonts w:ascii="Times New Roman" w:eastAsia="Times New Roman" w:hAnsi="Times New Roman" w:cs="Times New Roman"/>
          <w:color w:val="000000"/>
          <w:lang w:val="en-US"/>
        </w:rPr>
        <w:t xml:space="preserve"> a una persona;</w:t>
      </w:r>
    </w:p>
    <w:p w14:paraId="4C993069" w14:textId="77777777" w:rsidR="00B23379" w:rsidRPr="00B23379" w:rsidRDefault="00B23379" w:rsidP="00B23379">
      <w:pPr>
        <w:spacing w:after="160" w:line="240" w:lineRule="auto"/>
        <w:ind w:left="180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Coloca</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temor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razonable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persona o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propiedad</w:t>
      </w:r>
      <w:proofErr w:type="spellEnd"/>
    </w:p>
    <w:p w14:paraId="2BE31C3D" w14:textId="77777777" w:rsidR="00B23379" w:rsidRPr="00B23379" w:rsidRDefault="00B23379" w:rsidP="00B23379">
      <w:pPr>
        <w:spacing w:after="160" w:line="240" w:lineRule="auto"/>
        <w:ind w:left="180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lang w:val="en-US"/>
        </w:rPr>
        <w:t xml:space="preserve">Tiene el </w:t>
      </w:r>
      <w:proofErr w:type="spellStart"/>
      <w:r w:rsidRPr="00B23379">
        <w:rPr>
          <w:rFonts w:ascii="Times New Roman" w:eastAsia="Times New Roman" w:hAnsi="Times New Roman" w:cs="Times New Roman"/>
          <w:color w:val="000000"/>
          <w:lang w:val="en-US"/>
        </w:rPr>
        <w:t>efecto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interferir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desempeño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educativo</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oportunidades</w:t>
      </w:r>
      <w:proofErr w:type="spellEnd"/>
      <w:r w:rsidRPr="00B23379">
        <w:rPr>
          <w:rFonts w:ascii="Times New Roman" w:eastAsia="Times New Roman" w:hAnsi="Times New Roman" w:cs="Times New Roman"/>
          <w:color w:val="000000"/>
          <w:lang w:val="en-US"/>
        </w:rPr>
        <w:t xml:space="preserve"> o los </w:t>
      </w:r>
      <w:proofErr w:type="spellStart"/>
      <w:r w:rsidRPr="00B23379">
        <w:rPr>
          <w:rFonts w:ascii="Times New Roman" w:eastAsia="Times New Roman" w:hAnsi="Times New Roman" w:cs="Times New Roman"/>
          <w:color w:val="000000"/>
          <w:lang w:val="en-US"/>
        </w:rPr>
        <w:t>beneficios</w:t>
      </w:r>
      <w:proofErr w:type="spellEnd"/>
      <w:r w:rsidRPr="00B23379">
        <w:rPr>
          <w:rFonts w:ascii="Times New Roman" w:eastAsia="Times New Roman" w:hAnsi="Times New Roman" w:cs="Times New Roman"/>
          <w:color w:val="000000"/>
          <w:lang w:val="en-US"/>
        </w:rPr>
        <w:t xml:space="preserve"> de un </w:t>
      </w:r>
      <w:proofErr w:type="spellStart"/>
      <w:proofErr w:type="gram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w:t>
      </w:r>
      <w:proofErr w:type="gramEnd"/>
      <w:r w:rsidRPr="00B23379">
        <w:rPr>
          <w:rFonts w:ascii="Times New Roman" w:eastAsia="Times New Roman" w:hAnsi="Times New Roman" w:cs="Times New Roman"/>
          <w:color w:val="000000"/>
          <w:lang w:val="en-US"/>
        </w:rPr>
        <w:t xml:space="preserve"> o</w:t>
      </w:r>
    </w:p>
    <w:p w14:paraId="42BF1FCF" w14:textId="77777777" w:rsidR="00B23379" w:rsidRPr="00B23379" w:rsidRDefault="00B23379" w:rsidP="00B23379">
      <w:pPr>
        <w:spacing w:after="160" w:line="240" w:lineRule="auto"/>
        <w:ind w:left="180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lang w:val="en-US"/>
        </w:rPr>
        <w:t xml:space="preserve">Tiene el </w:t>
      </w:r>
      <w:proofErr w:type="spellStart"/>
      <w:r w:rsidRPr="00B23379">
        <w:rPr>
          <w:rFonts w:ascii="Times New Roman" w:eastAsia="Times New Roman" w:hAnsi="Times New Roman" w:cs="Times New Roman"/>
          <w:color w:val="000000"/>
          <w:lang w:val="en-US"/>
        </w:rPr>
        <w:t>efecto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interrumpir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ordenado</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w:t>
      </w:r>
    </w:p>
    <w:p w14:paraId="39342543"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h.</w:t>
      </w:r>
      <w:r w:rsidRPr="00B23379">
        <w:rPr>
          <w:rFonts w:ascii="Times New Roman" w:eastAsia="Times New Roman" w:hAnsi="Times New Roman" w:cs="Times New Roman"/>
          <w:color w:val="000000"/>
          <w:lang w:val="en-US"/>
        </w:rPr>
        <w:tab/>
      </w:r>
      <w:proofErr w:type="spellStart"/>
      <w:r w:rsidRPr="00B23379">
        <w:rPr>
          <w:rFonts w:ascii="Times New Roman" w:eastAsia="Times New Roman" w:hAnsi="Times New Roman" w:cs="Times New Roman"/>
          <w:color w:val="000000"/>
          <w:lang w:val="en-US"/>
        </w:rPr>
        <w:t>Novatadas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realizar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coaccionar</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otro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incluido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objetivo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realizar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iniciación</w:t>
      </w:r>
      <w:proofErr w:type="spellEnd"/>
      <w:r w:rsidRPr="00B23379">
        <w:rPr>
          <w:rFonts w:ascii="Times New Roman" w:eastAsia="Times New Roman" w:hAnsi="Times New Roman" w:cs="Times New Roman"/>
          <w:color w:val="000000"/>
          <w:lang w:val="en-US"/>
        </w:rPr>
        <w:t xml:space="preserve"> a                                    </w:t>
      </w:r>
      <w:r w:rsidRPr="00B23379">
        <w:rPr>
          <w:rFonts w:ascii="Times New Roman" w:eastAsia="Times New Roman" w:hAnsi="Times New Roman" w:cs="Times New Roman"/>
          <w:color w:val="000000"/>
          <w:lang w:val="en-US"/>
        </w:rPr>
        <w:tab/>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clase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equipo</w:t>
      </w:r>
      <w:proofErr w:type="spellEnd"/>
      <w:r w:rsidRPr="00B23379">
        <w:rPr>
          <w:rFonts w:ascii="Times New Roman" w:eastAsia="Times New Roman" w:hAnsi="Times New Roman" w:cs="Times New Roman"/>
          <w:color w:val="000000"/>
          <w:lang w:val="en-US"/>
        </w:rPr>
        <w:t xml:space="preserve"> u </w:t>
      </w:r>
      <w:proofErr w:type="spellStart"/>
      <w:r w:rsidRPr="00B23379">
        <w:rPr>
          <w:rFonts w:ascii="Times New Roman" w:eastAsia="Times New Roman" w:hAnsi="Times New Roman" w:cs="Times New Roman"/>
          <w:color w:val="000000"/>
          <w:lang w:val="en-US"/>
        </w:rPr>
        <w:t>organización</w:t>
      </w:r>
      <w:proofErr w:type="spellEnd"/>
      <w:r w:rsidRPr="00B23379">
        <w:rPr>
          <w:rFonts w:ascii="Times New Roman" w:eastAsia="Times New Roman" w:hAnsi="Times New Roman" w:cs="Times New Roman"/>
          <w:color w:val="000000"/>
          <w:lang w:val="en-US"/>
        </w:rPr>
        <w:t xml:space="preserve"> que cause o cree un </w:t>
      </w:r>
      <w:proofErr w:type="spellStart"/>
      <w:r w:rsidRPr="00B23379">
        <w:rPr>
          <w:rFonts w:ascii="Times New Roman" w:eastAsia="Times New Roman" w:hAnsi="Times New Roman" w:cs="Times New Roman"/>
          <w:color w:val="000000"/>
          <w:lang w:val="en-US"/>
        </w:rPr>
        <w:t>riesgo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causar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mental o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permiso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consentimiento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asunción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riesgo</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parte</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sometido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novatadas</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disminuirá</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prohibiciones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contenidas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p>
    <w:p w14:paraId="208645BF"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i.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pero</w:t>
      </w:r>
      <w:proofErr w:type="spellEnd"/>
      <w:r w:rsidRPr="00B23379">
        <w:rPr>
          <w:rFonts w:ascii="Times New Roman" w:eastAsia="Times New Roman" w:hAnsi="Times New Roman" w:cs="Times New Roman"/>
          <w:color w:val="000000"/>
          <w:lang w:val="en-US"/>
        </w:rPr>
        <w:t xml:space="preserve"> no se </w:t>
      </w:r>
      <w:proofErr w:type="spellStart"/>
      <w:r w:rsidRPr="00B23379">
        <w:rPr>
          <w:rFonts w:ascii="Times New Roman" w:eastAsia="Times New Roman" w:hAnsi="Times New Roman" w:cs="Times New Roman"/>
          <w:color w:val="000000"/>
          <w:lang w:val="en-US"/>
        </w:rPr>
        <w:t>limita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amenaza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destinado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alterar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interferir</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propiedad</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otra</w:t>
      </w:r>
      <w:proofErr w:type="spellEnd"/>
      <w:r w:rsidRPr="00B23379">
        <w:rPr>
          <w:rFonts w:ascii="Times New Roman" w:eastAsia="Times New Roman" w:hAnsi="Times New Roman" w:cs="Times New Roman"/>
          <w:color w:val="000000"/>
          <w:lang w:val="en-US"/>
        </w:rPr>
        <w:t xml:space="preserve"> persona, </w:t>
      </w:r>
      <w:proofErr w:type="spellStart"/>
      <w:r w:rsidRPr="00B23379">
        <w:rPr>
          <w:rFonts w:ascii="Times New Roman" w:eastAsia="Times New Roman" w:hAnsi="Times New Roman" w:cs="Times New Roman"/>
          <w:color w:val="000000"/>
          <w:lang w:val="en-US"/>
        </w:rPr>
        <w:t>causar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molestias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someter</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otra</w:t>
      </w:r>
      <w:proofErr w:type="spellEnd"/>
      <w:r w:rsidRPr="00B23379">
        <w:rPr>
          <w:rFonts w:ascii="Times New Roman" w:eastAsia="Times New Roman" w:hAnsi="Times New Roman" w:cs="Times New Roman"/>
          <w:color w:val="000000"/>
          <w:lang w:val="en-US"/>
        </w:rPr>
        <w:t xml:space="preserve"> persona a </w:t>
      </w:r>
      <w:proofErr w:type="spellStart"/>
      <w:r w:rsidRPr="00B23379">
        <w:rPr>
          <w:rFonts w:ascii="Times New Roman" w:eastAsia="Times New Roman" w:hAnsi="Times New Roman" w:cs="Times New Roman"/>
          <w:color w:val="000000"/>
          <w:lang w:val="en-US"/>
        </w:rPr>
        <w:t>contacto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ofensivo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infligir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lesiones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físicas</w:t>
      </w:r>
      <w:proofErr w:type="spellEnd"/>
      <w:r w:rsidRPr="00B23379">
        <w:rPr>
          <w:rFonts w:ascii="Times New Roman" w:eastAsia="Times New Roman" w:hAnsi="Times New Roman" w:cs="Times New Roman"/>
          <w:color w:val="000000"/>
          <w:lang w:val="en-US"/>
        </w:rPr>
        <w:t xml:space="preserve"> graves.</w:t>
      </w:r>
    </w:p>
    <w:p w14:paraId="5A2E7206" w14:textId="77777777" w:rsidR="00B23379" w:rsidRPr="00B23379" w:rsidRDefault="00B23379" w:rsidP="00B23379">
      <w:pPr>
        <w:spacing w:after="160" w:line="240" w:lineRule="auto"/>
        <w:ind w:left="8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j. </w:t>
      </w:r>
      <w:proofErr w:type="spellStart"/>
      <w:r w:rsidRPr="00B23379">
        <w:rPr>
          <w:rFonts w:ascii="Times New Roman" w:eastAsia="Times New Roman" w:hAnsi="Times New Roman" w:cs="Times New Roman"/>
          <w:color w:val="000000"/>
          <w:lang w:val="en-US"/>
        </w:rPr>
        <w:t>Amenaza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pero</w:t>
      </w:r>
      <w:proofErr w:type="spellEnd"/>
      <w:r w:rsidRPr="00B23379">
        <w:rPr>
          <w:rFonts w:ascii="Times New Roman" w:eastAsia="Times New Roman" w:hAnsi="Times New Roman" w:cs="Times New Roman"/>
          <w:color w:val="000000"/>
          <w:lang w:val="en-US"/>
        </w:rPr>
        <w:t xml:space="preserve"> no se </w:t>
      </w:r>
      <w:proofErr w:type="spellStart"/>
      <w:r w:rsidRPr="00B23379">
        <w:rPr>
          <w:rFonts w:ascii="Times New Roman" w:eastAsia="Times New Roman" w:hAnsi="Times New Roman" w:cs="Times New Roman"/>
          <w:color w:val="000000"/>
          <w:lang w:val="en-US"/>
        </w:rPr>
        <w:t>limita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destinado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poner</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tercero</w:t>
      </w:r>
      <w:proofErr w:type="spellEnd"/>
      <w:r w:rsidRPr="00B23379">
        <w:rPr>
          <w:rFonts w:ascii="Times New Roman" w:eastAsia="Times New Roman" w:hAnsi="Times New Roman" w:cs="Times New Roman"/>
          <w:color w:val="000000"/>
          <w:lang w:val="en-US"/>
        </w:rPr>
        <w:t xml:space="preserve">                                   </w:t>
      </w:r>
      <w:r w:rsidRPr="00B23379">
        <w:rPr>
          <w:rFonts w:ascii="Times New Roman" w:eastAsia="Times New Roman" w:hAnsi="Times New Roman" w:cs="Times New Roman"/>
          <w:color w:val="000000"/>
          <w:lang w:val="en-US"/>
        </w:rPr>
        <w:tab/>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temor</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lesión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física</w:t>
      </w:r>
      <w:proofErr w:type="spellEnd"/>
      <w:r w:rsidRPr="00B23379">
        <w:rPr>
          <w:rFonts w:ascii="Times New Roman" w:eastAsia="Times New Roman" w:hAnsi="Times New Roman" w:cs="Times New Roman"/>
          <w:color w:val="000000"/>
          <w:lang w:val="en-US"/>
        </w:rPr>
        <w:t xml:space="preserve"> grave </w:t>
      </w:r>
      <w:proofErr w:type="spellStart"/>
      <w:r w:rsidRPr="00B23379">
        <w:rPr>
          <w:rFonts w:ascii="Times New Roman" w:eastAsia="Times New Roman" w:hAnsi="Times New Roman" w:cs="Times New Roman"/>
          <w:color w:val="000000"/>
          <w:lang w:val="en-US"/>
        </w:rPr>
        <w:t>inminente</w:t>
      </w:r>
      <w:proofErr w:type="spellEnd"/>
      <w:r w:rsidRPr="00B23379">
        <w:rPr>
          <w:rFonts w:ascii="Times New Roman" w:eastAsia="Times New Roman" w:hAnsi="Times New Roman" w:cs="Times New Roman"/>
          <w:color w:val="000000"/>
          <w:lang w:val="en-US"/>
        </w:rPr>
        <w:t>.</w:t>
      </w:r>
    </w:p>
    <w:p w14:paraId="42D92E8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“Personal”</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todos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 xml:space="preserve"> de RFKCS.</w:t>
      </w:r>
    </w:p>
    <w:p w14:paraId="20DA4BBB"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Los "</w:t>
      </w:r>
      <w:proofErr w:type="spellStart"/>
      <w:r w:rsidRPr="00B23379">
        <w:rPr>
          <w:rFonts w:ascii="Times New Roman" w:eastAsia="Times New Roman" w:hAnsi="Times New Roman" w:cs="Times New Roman"/>
          <w:b/>
          <w:bCs/>
          <w:color w:val="000000"/>
          <w:lang w:val="en-US"/>
        </w:rPr>
        <w:t>terceros</w:t>
      </w:r>
      <w:proofErr w:type="spellEnd"/>
      <w:r w:rsidRPr="00B23379">
        <w:rPr>
          <w:rFonts w:ascii="Times New Roman" w:eastAsia="Times New Roman" w:hAnsi="Times New Roman" w:cs="Times New Roman"/>
          <w:b/>
          <w:bCs/>
          <w:color w:val="000000"/>
          <w:lang w:val="en-US"/>
        </w:rPr>
        <w:t>"</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incluyen</w:t>
      </w:r>
      <w:proofErr w:type="spellEnd"/>
      <w:r w:rsidRPr="00B23379">
        <w:rPr>
          <w:rFonts w:ascii="Times New Roman" w:eastAsia="Times New Roman" w:hAnsi="Times New Roman" w:cs="Times New Roman"/>
          <w:color w:val="000000"/>
          <w:lang w:val="en-US"/>
        </w:rPr>
        <w:t xml:space="preserve">, entre </w:t>
      </w:r>
      <w:proofErr w:type="spellStart"/>
      <w:r w:rsidRPr="00B23379">
        <w:rPr>
          <w:rFonts w:ascii="Times New Roman" w:eastAsia="Times New Roman" w:hAnsi="Times New Roman" w:cs="Times New Roman"/>
          <w:color w:val="000000"/>
          <w:lang w:val="en-US"/>
        </w:rPr>
        <w:t>otros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entrenadores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voluntarios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padres, </w:t>
      </w:r>
      <w:proofErr w:type="spellStart"/>
      <w:r w:rsidRPr="00B23379">
        <w:rPr>
          <w:rFonts w:ascii="Times New Roman" w:eastAsia="Times New Roman" w:hAnsi="Times New Roman" w:cs="Times New Roman"/>
          <w:color w:val="000000"/>
          <w:lang w:val="en-US"/>
        </w:rPr>
        <w:t>visitantes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contratistas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proveedores</w:t>
      </w:r>
      <w:proofErr w:type="spellEnd"/>
      <w:r w:rsidRPr="00B23379">
        <w:rPr>
          <w:rFonts w:ascii="Times New Roman" w:eastAsia="Times New Roman" w:hAnsi="Times New Roman" w:cs="Times New Roman"/>
          <w:color w:val="000000"/>
          <w:lang w:val="en-US"/>
        </w:rPr>
        <w:t xml:space="preserve"> u </w:t>
      </w:r>
      <w:proofErr w:type="spellStart"/>
      <w:r w:rsidRPr="00B23379">
        <w:rPr>
          <w:rFonts w:ascii="Times New Roman" w:eastAsia="Times New Roman" w:hAnsi="Times New Roman" w:cs="Times New Roman"/>
          <w:color w:val="000000"/>
          <w:lang w:val="en-US"/>
        </w:rPr>
        <w:t>otras</w:t>
      </w:r>
      <w:proofErr w:type="spellEnd"/>
      <w:r w:rsidRPr="00B23379">
        <w:rPr>
          <w:rFonts w:ascii="Times New Roman" w:eastAsia="Times New Roman" w:hAnsi="Times New Roman" w:cs="Times New Roman"/>
          <w:color w:val="000000"/>
          <w:lang w:val="en-US"/>
        </w:rPr>
        <w:t xml:space="preserve"> personas </w:t>
      </w:r>
      <w:proofErr w:type="spellStart"/>
      <w:r w:rsidRPr="00B23379">
        <w:rPr>
          <w:rFonts w:ascii="Times New Roman" w:eastAsia="Times New Roman" w:hAnsi="Times New Roman" w:cs="Times New Roman"/>
          <w:color w:val="000000"/>
          <w:lang w:val="en-US"/>
        </w:rPr>
        <w:t>involucradas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negocio</w:t>
      </w:r>
      <w:proofErr w:type="spellEnd"/>
      <w:r w:rsidRPr="00B23379">
        <w:rPr>
          <w:rFonts w:ascii="Times New Roman" w:eastAsia="Times New Roman" w:hAnsi="Times New Roman" w:cs="Times New Roman"/>
          <w:color w:val="000000"/>
          <w:lang w:val="en-US"/>
        </w:rPr>
        <w:t xml:space="preserve"> de RFKCS, y </w:t>
      </w:r>
      <w:proofErr w:type="spellStart"/>
      <w:r w:rsidRPr="00B23379">
        <w:rPr>
          <w:rFonts w:ascii="Times New Roman" w:eastAsia="Times New Roman" w:hAnsi="Times New Roman" w:cs="Times New Roman"/>
          <w:color w:val="000000"/>
          <w:lang w:val="en-US"/>
        </w:rPr>
        <w:t>otras</w:t>
      </w:r>
      <w:proofErr w:type="spellEnd"/>
      <w:r w:rsidRPr="00B23379">
        <w:rPr>
          <w:rFonts w:ascii="Times New Roman" w:eastAsia="Times New Roman" w:hAnsi="Times New Roman" w:cs="Times New Roman"/>
          <w:color w:val="000000"/>
          <w:lang w:val="en-US"/>
        </w:rPr>
        <w:t xml:space="preserve"> personas que no </w:t>
      </w:r>
      <w:proofErr w:type="spellStart"/>
      <w:r w:rsidRPr="00B23379">
        <w:rPr>
          <w:rFonts w:ascii="Times New Roman" w:eastAsia="Times New Roman" w:hAnsi="Times New Roman" w:cs="Times New Roman"/>
          <w:color w:val="000000"/>
          <w:lang w:val="en-US"/>
        </w:rPr>
        <w:t>están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directamente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sujetas</w:t>
      </w:r>
      <w:proofErr w:type="spellEnd"/>
      <w:r w:rsidRPr="00B23379">
        <w:rPr>
          <w:rFonts w:ascii="Times New Roman" w:eastAsia="Times New Roman" w:hAnsi="Times New Roman" w:cs="Times New Roman"/>
          <w:color w:val="000000"/>
          <w:lang w:val="en-US"/>
        </w:rPr>
        <w:t xml:space="preserve"> al control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nivel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interdistrital</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intradistrito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competencias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atléticas</w:t>
      </w:r>
      <w:proofErr w:type="spellEnd"/>
      <w:r w:rsidRPr="00B23379">
        <w:rPr>
          <w:rFonts w:ascii="Times New Roman" w:eastAsia="Times New Roman" w:hAnsi="Times New Roman" w:cs="Times New Roman"/>
          <w:color w:val="000000"/>
          <w:lang w:val="en-US"/>
        </w:rPr>
        <w:t xml:space="preserve"> u </w:t>
      </w:r>
      <w:proofErr w:type="spellStart"/>
      <w:r w:rsidRPr="00B23379">
        <w:rPr>
          <w:rFonts w:ascii="Times New Roman" w:eastAsia="Times New Roman" w:hAnsi="Times New Roman" w:cs="Times New Roman"/>
          <w:color w:val="000000"/>
          <w:lang w:val="en-US"/>
        </w:rPr>
        <w:t>otros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eventos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escolares</w:t>
      </w:r>
      <w:proofErr w:type="spellEnd"/>
      <w:r w:rsidRPr="00B23379">
        <w:rPr>
          <w:rFonts w:ascii="Times New Roman" w:eastAsia="Times New Roman" w:hAnsi="Times New Roman" w:cs="Times New Roman"/>
          <w:color w:val="000000"/>
          <w:lang w:val="en-US"/>
        </w:rPr>
        <w:t>.</w:t>
      </w:r>
    </w:p>
    <w:p w14:paraId="71980D3D"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observado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cumpla</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definición</w:t>
      </w:r>
      <w:proofErr w:type="spellEnd"/>
      <w:r w:rsidRPr="00B23379">
        <w:rPr>
          <w:rFonts w:ascii="Times New Roman" w:eastAsia="Times New Roman" w:hAnsi="Times New Roman" w:cs="Times New Roman"/>
          <w:color w:val="000000"/>
          <w:lang w:val="en-US"/>
        </w:rPr>
        <w:t xml:space="preserve"> anterior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manejará</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manera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descrita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y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siguen</w:t>
      </w:r>
      <w:proofErr w:type="spellEnd"/>
      <w:r w:rsidRPr="00B23379">
        <w:rPr>
          <w:rFonts w:ascii="Times New Roman" w:eastAsia="Times New Roman" w:hAnsi="Times New Roman" w:cs="Times New Roman"/>
          <w:color w:val="000000"/>
          <w:lang w:val="en-US"/>
        </w:rPr>
        <w:t>.</w:t>
      </w:r>
    </w:p>
    <w:p w14:paraId="7140C1DC"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Política</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intimidación</w:t>
      </w:r>
      <w:proofErr w:type="spellEnd"/>
    </w:p>
    <w:p w14:paraId="5C5A19EB"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(a) </w:t>
      </w:r>
      <w:proofErr w:type="spellStart"/>
      <w:r w:rsidRPr="00B23379">
        <w:rPr>
          <w:rFonts w:ascii="Times New Roman" w:eastAsia="Times New Roman" w:hAnsi="Times New Roman" w:cs="Times New Roman"/>
          <w:color w:val="000000"/>
          <w:lang w:val="en-US"/>
        </w:rPr>
        <w:t>Todas</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quejas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puedan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violar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investigadas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inmediato</w:t>
      </w:r>
      <w:proofErr w:type="spellEnd"/>
      <w:r w:rsidRPr="00B23379">
        <w:rPr>
          <w:rFonts w:ascii="Times New Roman" w:eastAsia="Times New Roman" w:hAnsi="Times New Roman" w:cs="Times New Roman"/>
          <w:color w:val="000000"/>
          <w:lang w:val="en-US"/>
        </w:rPr>
        <w:t xml:space="preserve"> por el Director o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designado</w:t>
      </w:r>
      <w:proofErr w:type="spellEnd"/>
      <w:r w:rsidRPr="00B23379">
        <w:rPr>
          <w:rFonts w:ascii="Times New Roman" w:eastAsia="Times New Roman" w:hAnsi="Times New Roman" w:cs="Times New Roman"/>
          <w:color w:val="000000"/>
          <w:lang w:val="en-US"/>
        </w:rPr>
        <w:t xml:space="preserve">. Si la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basada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todos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hechos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circunstancias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circundantes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encuentra</w:t>
      </w:r>
      <w:proofErr w:type="spellEnd"/>
      <w:r w:rsidRPr="00B23379">
        <w:rPr>
          <w:rFonts w:ascii="Times New Roman" w:eastAsia="Times New Roman" w:hAnsi="Times New Roman" w:cs="Times New Roman"/>
          <w:color w:val="000000"/>
          <w:lang w:val="en-US"/>
        </w:rPr>
        <w:t xml:space="preserve"> que ha </w:t>
      </w:r>
      <w:proofErr w:type="spellStart"/>
      <w:r w:rsidRPr="00B23379">
        <w:rPr>
          <w:rFonts w:ascii="Times New Roman" w:eastAsia="Times New Roman" w:hAnsi="Times New Roman" w:cs="Times New Roman"/>
          <w:color w:val="000000"/>
          <w:lang w:val="en-US"/>
        </w:rPr>
        <w:t>ocurrido</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instancia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propiedad</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propiedad</w:t>
      </w:r>
      <w:proofErr w:type="spellEnd"/>
      <w:r w:rsidRPr="00B23379">
        <w:rPr>
          <w:rFonts w:ascii="Times New Roman" w:eastAsia="Times New Roman" w:hAnsi="Times New Roman" w:cs="Times New Roman"/>
          <w:color w:val="000000"/>
          <w:lang w:val="en-US"/>
        </w:rPr>
        <w:t xml:space="preserve"> escolar </w:t>
      </w:r>
      <w:proofErr w:type="spellStart"/>
      <w:r w:rsidRPr="00B23379">
        <w:rPr>
          <w:rFonts w:ascii="Times New Roman" w:eastAsia="Times New Roman" w:hAnsi="Times New Roman" w:cs="Times New Roman"/>
          <w:color w:val="000000"/>
          <w:lang w:val="en-US"/>
        </w:rPr>
        <w:t>si</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y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interrumpen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interfieren</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o la </w:t>
      </w:r>
      <w:proofErr w:type="spellStart"/>
      <w:r w:rsidRPr="00B23379">
        <w:rPr>
          <w:rFonts w:ascii="Times New Roman" w:eastAsia="Times New Roman" w:hAnsi="Times New Roman" w:cs="Times New Roman"/>
          <w:color w:val="000000"/>
          <w:lang w:val="en-US"/>
        </w:rPr>
        <w:t>capacidad</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individual para </w:t>
      </w:r>
      <w:proofErr w:type="spellStart"/>
      <w:r w:rsidRPr="00B23379">
        <w:rPr>
          <w:rFonts w:ascii="Times New Roman" w:eastAsia="Times New Roman" w:hAnsi="Times New Roman" w:cs="Times New Roman"/>
          <w:color w:val="000000"/>
          <w:lang w:val="en-US"/>
        </w:rPr>
        <w:t>recibir</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si</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patrocinada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aprobada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escolarizada</w:t>
      </w:r>
      <w:proofErr w:type="spellEnd"/>
      <w:r w:rsidRPr="00B23379">
        <w:rPr>
          <w:rFonts w:ascii="Times New Roman" w:eastAsia="Times New Roman" w:hAnsi="Times New Roman" w:cs="Times New Roman"/>
          <w:color w:val="000000"/>
          <w:lang w:val="en-US"/>
        </w:rPr>
        <w:t xml:space="preserve"> por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función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relacionada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cuando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dedica</w:t>
      </w:r>
      <w:proofErr w:type="spellEnd"/>
      <w:r w:rsidRPr="00B23379">
        <w:rPr>
          <w:rFonts w:ascii="Times New Roman" w:eastAsia="Times New Roman" w:hAnsi="Times New Roman" w:cs="Times New Roman"/>
          <w:color w:val="000000"/>
          <w:lang w:val="en-US"/>
        </w:rPr>
        <w:t xml:space="preserve"> </w:t>
      </w:r>
      <w:proofErr w:type="gramStart"/>
      <w:r w:rsidRPr="00B23379">
        <w:rPr>
          <w:rFonts w:ascii="Times New Roman" w:eastAsia="Times New Roman" w:hAnsi="Times New Roman" w:cs="Times New Roman"/>
          <w:color w:val="000000"/>
          <w:lang w:val="en-US"/>
        </w:rPr>
        <w:t>a</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asuntos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escolares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mientras</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encuentra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ruta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lastRenderedPageBreak/>
        <w:t>hacia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desde</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patrocinada</w:t>
      </w:r>
      <w:proofErr w:type="spellEnd"/>
      <w:r w:rsidRPr="00B23379">
        <w:rPr>
          <w:rFonts w:ascii="Times New Roman" w:eastAsia="Times New Roman" w:hAnsi="Times New Roman" w:cs="Times New Roman"/>
          <w:color w:val="000000"/>
          <w:lang w:val="en-US"/>
        </w:rPr>
        <w:t xml:space="preserve"> por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resultará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medidas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correctivas</w:t>
      </w:r>
      <w:proofErr w:type="spellEnd"/>
      <w:r w:rsidRPr="00B23379">
        <w:rPr>
          <w:rFonts w:ascii="Times New Roman" w:eastAsia="Times New Roman" w:hAnsi="Times New Roman" w:cs="Times New Roman"/>
          <w:color w:val="000000"/>
          <w:lang w:val="en-US"/>
        </w:rPr>
        <w:t xml:space="preserve"> y / o </w:t>
      </w:r>
      <w:proofErr w:type="spellStart"/>
      <w:r w:rsidRPr="00B23379">
        <w:rPr>
          <w:rFonts w:ascii="Times New Roman" w:eastAsia="Times New Roman" w:hAnsi="Times New Roman" w:cs="Times New Roman"/>
          <w:color w:val="000000"/>
          <w:lang w:val="en-US"/>
        </w:rPr>
        <w:t>disciplinarias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rápidas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apropiadas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acuerdo</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de la Junta. </w:t>
      </w:r>
      <w:proofErr w:type="spellStart"/>
      <w:r w:rsidRPr="00B23379">
        <w:rPr>
          <w:rFonts w:ascii="Times New Roman" w:eastAsia="Times New Roman" w:hAnsi="Times New Roman" w:cs="Times New Roman"/>
          <w:color w:val="000000"/>
          <w:lang w:val="en-US"/>
        </w:rPr>
        <w:t>Esto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hasta la </w:t>
      </w:r>
      <w:proofErr w:type="spellStart"/>
      <w:r w:rsidRPr="00B23379">
        <w:rPr>
          <w:rFonts w:ascii="Times New Roman" w:eastAsia="Times New Roman" w:hAnsi="Times New Roman" w:cs="Times New Roman"/>
          <w:color w:val="000000"/>
          <w:lang w:val="en-US"/>
        </w:rPr>
        <w:t>expulsión</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hasta el </w:t>
      </w:r>
      <w:proofErr w:type="spellStart"/>
      <w:r w:rsidRPr="00B23379">
        <w:rPr>
          <w:rFonts w:ascii="Times New Roman" w:eastAsia="Times New Roman" w:hAnsi="Times New Roman" w:cs="Times New Roman"/>
          <w:color w:val="000000"/>
          <w:lang w:val="en-US"/>
        </w:rPr>
        <w:t>despido</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 xml:space="preserve">, hasta la </w:t>
      </w:r>
      <w:proofErr w:type="spellStart"/>
      <w:r w:rsidRPr="00B23379">
        <w:rPr>
          <w:rFonts w:ascii="Times New Roman" w:eastAsia="Times New Roman" w:hAnsi="Times New Roman" w:cs="Times New Roman"/>
          <w:color w:val="000000"/>
          <w:lang w:val="en-US"/>
        </w:rPr>
        <w:t>exclusión</w:t>
      </w:r>
      <w:proofErr w:type="spellEnd"/>
      <w:r w:rsidRPr="00B23379">
        <w:rPr>
          <w:rFonts w:ascii="Times New Roman" w:eastAsia="Times New Roman" w:hAnsi="Times New Roman" w:cs="Times New Roman"/>
          <w:color w:val="000000"/>
          <w:lang w:val="en-US"/>
        </w:rPr>
        <w:t xml:space="preserve"> de los padres, </w:t>
      </w:r>
      <w:proofErr w:type="spellStart"/>
      <w:r w:rsidRPr="00B23379">
        <w:rPr>
          <w:rFonts w:ascii="Times New Roman" w:eastAsia="Times New Roman" w:hAnsi="Times New Roman" w:cs="Times New Roman"/>
          <w:color w:val="000000"/>
          <w:lang w:val="en-US"/>
        </w:rPr>
        <w:t>invitados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voluntarios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contratistas</w:t>
      </w:r>
      <w:proofErr w:type="spellEnd"/>
      <w:r w:rsidRPr="00B23379">
        <w:rPr>
          <w:rFonts w:ascii="Times New Roman" w:eastAsia="Times New Roman" w:hAnsi="Times New Roman" w:cs="Times New Roman"/>
          <w:color w:val="000000"/>
          <w:lang w:val="en-US"/>
        </w:rPr>
        <w:t xml:space="preserve">. Las personas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ser </w:t>
      </w:r>
      <w:proofErr w:type="spellStart"/>
      <w:r w:rsidRPr="00B23379">
        <w:rPr>
          <w:rFonts w:ascii="Times New Roman" w:eastAsia="Times New Roman" w:hAnsi="Times New Roman" w:cs="Times New Roman"/>
          <w:color w:val="000000"/>
          <w:lang w:val="en-US"/>
        </w:rPr>
        <w:t>derivadas</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funcionarios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encargados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hacer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cumplir</w:t>
      </w:r>
      <w:proofErr w:type="spellEnd"/>
      <w:r w:rsidRPr="00B23379">
        <w:rPr>
          <w:rFonts w:ascii="Times New Roman" w:eastAsia="Times New Roman" w:hAnsi="Times New Roman" w:cs="Times New Roman"/>
          <w:color w:val="000000"/>
          <w:lang w:val="en-US"/>
        </w:rPr>
        <w:t xml:space="preserve"> la ley </w:t>
      </w:r>
      <w:proofErr w:type="spellStart"/>
      <w:r w:rsidRPr="00B23379">
        <w:rPr>
          <w:rFonts w:ascii="Times New Roman" w:eastAsia="Times New Roman" w:hAnsi="Times New Roman" w:cs="Times New Roman"/>
          <w:color w:val="000000"/>
          <w:lang w:val="en-US"/>
        </w:rPr>
        <w:t>correspondientes</w:t>
      </w:r>
      <w:proofErr w:type="spellEnd"/>
      <w:r w:rsidRPr="00B23379">
        <w:rPr>
          <w:rFonts w:ascii="Times New Roman" w:eastAsia="Times New Roman" w:hAnsi="Times New Roman" w:cs="Times New Roman"/>
          <w:color w:val="000000"/>
          <w:lang w:val="en-US"/>
        </w:rPr>
        <w:t>.</w:t>
      </w:r>
    </w:p>
    <w:p w14:paraId="07A1361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(b) Las </w:t>
      </w:r>
      <w:proofErr w:type="spellStart"/>
      <w:r w:rsidRPr="00B23379">
        <w:rPr>
          <w:rFonts w:ascii="Times New Roman" w:eastAsia="Times New Roman" w:hAnsi="Times New Roman" w:cs="Times New Roman"/>
          <w:color w:val="000000"/>
          <w:lang w:val="en-US"/>
        </w:rPr>
        <w:t>consecuencias</w:t>
      </w:r>
      <w:proofErr w:type="spellEnd"/>
      <w:r w:rsidRPr="00B23379">
        <w:rPr>
          <w:rFonts w:ascii="Times New Roman" w:eastAsia="Times New Roman" w:hAnsi="Times New Roman" w:cs="Times New Roman"/>
          <w:color w:val="000000"/>
          <w:lang w:val="en-US"/>
        </w:rPr>
        <w:t xml:space="preserve"> y las </w:t>
      </w:r>
      <w:proofErr w:type="spellStart"/>
      <w:r w:rsidRPr="00B23379">
        <w:rPr>
          <w:rFonts w:ascii="Times New Roman" w:eastAsia="Times New Roman" w:hAnsi="Times New Roman" w:cs="Times New Roman"/>
          <w:color w:val="000000"/>
          <w:lang w:val="en-US"/>
        </w:rPr>
        <w:t>medidas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correctivas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apropiadas</w:t>
      </w:r>
      <w:proofErr w:type="spellEnd"/>
      <w:r w:rsidRPr="00B23379">
        <w:rPr>
          <w:rFonts w:ascii="Times New Roman" w:eastAsia="Times New Roman" w:hAnsi="Times New Roman" w:cs="Times New Roman"/>
          <w:color w:val="000000"/>
          <w:lang w:val="en-US"/>
        </w:rPr>
        <w:t xml:space="preserve"> para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visitantes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voluntarios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contratistas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hayan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acusado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injusta</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intencionalmente</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otra</w:t>
      </w:r>
      <w:proofErr w:type="spellEnd"/>
      <w:r w:rsidRPr="00B23379">
        <w:rPr>
          <w:rFonts w:ascii="Times New Roman" w:eastAsia="Times New Roman" w:hAnsi="Times New Roman" w:cs="Times New Roman"/>
          <w:color w:val="000000"/>
          <w:lang w:val="en-US"/>
        </w:rPr>
        <w:t xml:space="preserve"> persona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medio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resultarán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acción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correctiva</w:t>
      </w:r>
      <w:proofErr w:type="spellEnd"/>
      <w:r w:rsidRPr="00B23379">
        <w:rPr>
          <w:rFonts w:ascii="Times New Roman" w:eastAsia="Times New Roman" w:hAnsi="Times New Roman" w:cs="Times New Roman"/>
          <w:color w:val="000000"/>
          <w:lang w:val="en-US"/>
        </w:rPr>
        <w:t xml:space="preserve"> y / o </w:t>
      </w:r>
      <w:proofErr w:type="spellStart"/>
      <w:r w:rsidRPr="00B23379">
        <w:rPr>
          <w:rFonts w:ascii="Times New Roman" w:eastAsia="Times New Roman" w:hAnsi="Times New Roman" w:cs="Times New Roman"/>
          <w:color w:val="000000"/>
          <w:lang w:val="en-US"/>
        </w:rPr>
        <w:t>disciplinaria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rápida</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apropiada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acuerdo</w:t>
      </w:r>
      <w:proofErr w:type="spellEnd"/>
      <w:r w:rsidRPr="00B23379">
        <w:rPr>
          <w:rFonts w:ascii="Times New Roman" w:eastAsia="Times New Roman" w:hAnsi="Times New Roman" w:cs="Times New Roman"/>
          <w:color w:val="000000"/>
          <w:lang w:val="en-US"/>
        </w:rPr>
        <w:t xml:space="preserve"> con el </w:t>
      </w:r>
      <w:r w:rsidRPr="00B23379">
        <w:rPr>
          <w:rFonts w:ascii="Times New Roman" w:eastAsia="Times New Roman" w:hAnsi="Times New Roman" w:cs="Times New Roman"/>
          <w:color w:val="000000"/>
          <w:u w:val="single"/>
          <w:lang w:val="en-US"/>
        </w:rPr>
        <w:t xml:space="preserve">Padre / Manual del </w:t>
      </w:r>
      <w:proofErr w:type="spellStart"/>
      <w:r w:rsidRPr="00B23379">
        <w:rPr>
          <w:rFonts w:ascii="Times New Roman" w:eastAsia="Times New Roman" w:hAnsi="Times New Roman" w:cs="Times New Roman"/>
          <w:color w:val="000000"/>
          <w:u w:val="single"/>
          <w:lang w:val="en-US"/>
        </w:rPr>
        <w:t>estudiante</w:t>
      </w:r>
      <w:proofErr w:type="spellEnd"/>
      <w:r w:rsidRPr="00B23379">
        <w:rPr>
          <w:rFonts w:ascii="Times New Roman" w:eastAsia="Times New Roman" w:hAnsi="Times New Roman" w:cs="Times New Roman"/>
          <w:color w:val="000000"/>
          <w:u w:val="single"/>
          <w:lang w:val="en-US"/>
        </w:rPr>
        <w:t xml:space="preserve"> y </w:t>
      </w:r>
      <w:proofErr w:type="spellStart"/>
      <w:r w:rsidRPr="00B23379">
        <w:rPr>
          <w:rFonts w:ascii="Times New Roman" w:eastAsia="Times New Roman" w:hAnsi="Times New Roman" w:cs="Times New Roman"/>
          <w:color w:val="000000"/>
          <w:u w:val="single"/>
          <w:lang w:val="en-US"/>
        </w:rPr>
        <w:t>política</w:t>
      </w:r>
      <w:proofErr w:type="spellEnd"/>
      <w:r w:rsidRPr="00B23379">
        <w:rPr>
          <w:rFonts w:ascii="Times New Roman" w:eastAsia="Times New Roman" w:hAnsi="Times New Roman" w:cs="Times New Roman"/>
          <w:color w:val="000000"/>
          <w:u w:val="single"/>
          <w:lang w:val="en-US"/>
        </w:rPr>
        <w:t xml:space="preserve"> RFKCS 8.12</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hasta la </w:t>
      </w:r>
      <w:proofErr w:type="spellStart"/>
      <w:r w:rsidRPr="00B23379">
        <w:rPr>
          <w:rFonts w:ascii="Times New Roman" w:eastAsia="Times New Roman" w:hAnsi="Times New Roman" w:cs="Times New Roman"/>
          <w:color w:val="000000"/>
          <w:lang w:val="en-US"/>
        </w:rPr>
        <w:t>expulsión</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hasta el </w:t>
      </w:r>
      <w:proofErr w:type="spellStart"/>
      <w:r w:rsidRPr="00B23379">
        <w:rPr>
          <w:rFonts w:ascii="Times New Roman" w:eastAsia="Times New Roman" w:hAnsi="Times New Roman" w:cs="Times New Roman"/>
          <w:color w:val="000000"/>
          <w:lang w:val="en-US"/>
        </w:rPr>
        <w:t>despido</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 xml:space="preserve">, hasta la </w:t>
      </w:r>
      <w:proofErr w:type="spellStart"/>
      <w:r w:rsidRPr="00B23379">
        <w:rPr>
          <w:rFonts w:ascii="Times New Roman" w:eastAsia="Times New Roman" w:hAnsi="Times New Roman" w:cs="Times New Roman"/>
          <w:color w:val="000000"/>
          <w:lang w:val="en-US"/>
        </w:rPr>
        <w:t>exclusión</w:t>
      </w:r>
      <w:proofErr w:type="spellEnd"/>
      <w:r w:rsidRPr="00B23379">
        <w:rPr>
          <w:rFonts w:ascii="Times New Roman" w:eastAsia="Times New Roman" w:hAnsi="Times New Roman" w:cs="Times New Roman"/>
          <w:color w:val="000000"/>
          <w:lang w:val="en-US"/>
        </w:rPr>
        <w:t xml:space="preserve"> de los padres, </w:t>
      </w:r>
      <w:proofErr w:type="spellStart"/>
      <w:r w:rsidRPr="00B23379">
        <w:rPr>
          <w:rFonts w:ascii="Times New Roman" w:eastAsia="Times New Roman" w:hAnsi="Times New Roman" w:cs="Times New Roman"/>
          <w:color w:val="000000"/>
          <w:lang w:val="en-US"/>
        </w:rPr>
        <w:t>invitados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voluntarios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contratistas</w:t>
      </w:r>
      <w:proofErr w:type="spellEnd"/>
      <w:r w:rsidRPr="00B23379">
        <w:rPr>
          <w:rFonts w:ascii="Times New Roman" w:eastAsia="Times New Roman" w:hAnsi="Times New Roman" w:cs="Times New Roman"/>
          <w:color w:val="000000"/>
          <w:lang w:val="en-US"/>
        </w:rPr>
        <w:t xml:space="preserve">. Las personas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ser </w:t>
      </w:r>
      <w:proofErr w:type="spellStart"/>
      <w:r w:rsidRPr="00B23379">
        <w:rPr>
          <w:rFonts w:ascii="Times New Roman" w:eastAsia="Times New Roman" w:hAnsi="Times New Roman" w:cs="Times New Roman"/>
          <w:color w:val="000000"/>
          <w:lang w:val="en-US"/>
        </w:rPr>
        <w:t>derivadas</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funcionarios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encargados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hacer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cumplir</w:t>
      </w:r>
      <w:proofErr w:type="spellEnd"/>
      <w:r w:rsidRPr="00B23379">
        <w:rPr>
          <w:rFonts w:ascii="Times New Roman" w:eastAsia="Times New Roman" w:hAnsi="Times New Roman" w:cs="Times New Roman"/>
          <w:color w:val="000000"/>
          <w:lang w:val="en-US"/>
        </w:rPr>
        <w:t xml:space="preserve"> la ley </w:t>
      </w:r>
      <w:proofErr w:type="spellStart"/>
      <w:r w:rsidRPr="00B23379">
        <w:rPr>
          <w:rFonts w:ascii="Times New Roman" w:eastAsia="Times New Roman" w:hAnsi="Times New Roman" w:cs="Times New Roman"/>
          <w:color w:val="000000"/>
          <w:lang w:val="en-US"/>
        </w:rPr>
        <w:t>correspondientes</w:t>
      </w:r>
      <w:proofErr w:type="spellEnd"/>
      <w:r w:rsidRPr="00B23379">
        <w:rPr>
          <w:rFonts w:ascii="Times New Roman" w:eastAsia="Times New Roman" w:hAnsi="Times New Roman" w:cs="Times New Roman"/>
          <w:color w:val="000000"/>
          <w:lang w:val="en-US"/>
        </w:rPr>
        <w:t>.</w:t>
      </w:r>
    </w:p>
    <w:p w14:paraId="4EA51BDF"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(c) Si el </w:t>
      </w:r>
      <w:proofErr w:type="spellStart"/>
      <w:r w:rsidRPr="00B23379">
        <w:rPr>
          <w:rFonts w:ascii="Times New Roman" w:eastAsia="Times New Roman" w:hAnsi="Times New Roman" w:cs="Times New Roman"/>
          <w:color w:val="000000"/>
          <w:lang w:val="en-US"/>
        </w:rPr>
        <w:t>habla</w:t>
      </w:r>
      <w:proofErr w:type="spellEnd"/>
      <w:r w:rsidRPr="00B23379">
        <w:rPr>
          <w:rFonts w:ascii="Times New Roman" w:eastAsia="Times New Roman" w:hAnsi="Times New Roman" w:cs="Times New Roman"/>
          <w:color w:val="000000"/>
          <w:lang w:val="en-US"/>
        </w:rPr>
        <w:t xml:space="preserve"> o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resulta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interrupción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entorno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aprendizaje</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individual o </w:t>
      </w:r>
      <w:proofErr w:type="spellStart"/>
      <w:r w:rsidRPr="00B23379">
        <w:rPr>
          <w:rFonts w:ascii="Times New Roman" w:eastAsia="Times New Roman" w:hAnsi="Times New Roman" w:cs="Times New Roman"/>
          <w:color w:val="000000"/>
          <w:lang w:val="en-US"/>
        </w:rPr>
        <w:t>interrumpe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interfiere</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sujeto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medidas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disciplinarias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se indica </w:t>
      </w:r>
      <w:proofErr w:type="spellStart"/>
      <w:r w:rsidRPr="00B23379">
        <w:rPr>
          <w:rFonts w:ascii="Times New Roman" w:eastAsia="Times New Roman" w:hAnsi="Times New Roman" w:cs="Times New Roman"/>
          <w:color w:val="000000"/>
          <w:lang w:val="en-US"/>
        </w:rPr>
        <w:t>anteriormente</w:t>
      </w:r>
      <w:proofErr w:type="spellEnd"/>
      <w:r w:rsidRPr="00B23379">
        <w:rPr>
          <w:rFonts w:ascii="Times New Roman" w:eastAsia="Times New Roman" w:hAnsi="Times New Roman" w:cs="Times New Roman"/>
          <w:color w:val="000000"/>
          <w:lang w:val="en-US"/>
        </w:rPr>
        <w:t>.</w:t>
      </w:r>
    </w:p>
    <w:p w14:paraId="2F2B1C18"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(d) Las </w:t>
      </w:r>
      <w:proofErr w:type="spellStart"/>
      <w:r w:rsidRPr="00B23379">
        <w:rPr>
          <w:rFonts w:ascii="Times New Roman" w:eastAsia="Times New Roman" w:hAnsi="Times New Roman" w:cs="Times New Roman"/>
          <w:color w:val="000000"/>
          <w:lang w:val="en-US"/>
        </w:rPr>
        <w:t>represalias</w:t>
      </w:r>
      <w:proofErr w:type="spellEnd"/>
      <w:r w:rsidRPr="00B23379">
        <w:rPr>
          <w:rFonts w:ascii="Times New Roman" w:eastAsia="Times New Roman" w:hAnsi="Times New Roman" w:cs="Times New Roman"/>
          <w:color w:val="000000"/>
          <w:lang w:val="en-US"/>
        </w:rPr>
        <w:t xml:space="preserve"> contra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persona que </w:t>
      </w:r>
      <w:proofErr w:type="spellStart"/>
      <w:r w:rsidRPr="00B23379">
        <w:rPr>
          <w:rFonts w:ascii="Times New Roman" w:eastAsia="Times New Roman" w:hAnsi="Times New Roman" w:cs="Times New Roman"/>
          <w:color w:val="000000"/>
          <w:lang w:val="en-US"/>
        </w:rPr>
        <w:t>denuncie</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crea</w:t>
      </w:r>
      <w:proofErr w:type="spellEnd"/>
      <w:r w:rsidRPr="00B23379">
        <w:rPr>
          <w:rFonts w:ascii="Times New Roman" w:eastAsia="Times New Roman" w:hAnsi="Times New Roman" w:cs="Times New Roman"/>
          <w:color w:val="000000"/>
          <w:lang w:val="en-US"/>
        </w:rPr>
        <w:t xml:space="preserve"> que ha </w:t>
      </w:r>
      <w:proofErr w:type="spellStart"/>
      <w:r w:rsidRPr="00B23379">
        <w:rPr>
          <w:rFonts w:ascii="Times New Roman" w:eastAsia="Times New Roman" w:hAnsi="Times New Roman" w:cs="Times New Roman"/>
          <w:color w:val="000000"/>
          <w:lang w:val="en-US"/>
        </w:rPr>
        <w:t>denunciado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presente</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queja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participe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alguna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otra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manera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indagación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acusaciones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prohibidas</w:t>
      </w:r>
      <w:proofErr w:type="spellEnd"/>
      <w:r w:rsidRPr="00B23379">
        <w:rPr>
          <w:rFonts w:ascii="Times New Roman" w:eastAsia="Times New Roman" w:hAnsi="Times New Roman" w:cs="Times New Roman"/>
          <w:color w:val="000000"/>
          <w:lang w:val="en-US"/>
        </w:rPr>
        <w:t xml:space="preserve"> y no </w:t>
      </w:r>
      <w:proofErr w:type="spellStart"/>
      <w:r w:rsidRPr="00B23379">
        <w:rPr>
          <w:rFonts w:ascii="Times New Roman" w:eastAsia="Times New Roman" w:hAnsi="Times New Roman" w:cs="Times New Roman"/>
          <w:color w:val="000000"/>
          <w:lang w:val="en-US"/>
        </w:rPr>
        <w:t>serán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toleradas</w:t>
      </w:r>
      <w:proofErr w:type="spellEnd"/>
      <w:r w:rsidRPr="00B23379">
        <w:rPr>
          <w:rFonts w:ascii="Times New Roman" w:eastAsia="Times New Roman" w:hAnsi="Times New Roman" w:cs="Times New Roman"/>
          <w:color w:val="000000"/>
          <w:lang w:val="en-US"/>
        </w:rPr>
        <w:t xml:space="preserve">. Tal </w:t>
      </w:r>
      <w:proofErr w:type="spellStart"/>
      <w:r w:rsidRPr="00B23379">
        <w:rPr>
          <w:rFonts w:ascii="Times New Roman" w:eastAsia="Times New Roman" w:hAnsi="Times New Roman" w:cs="Times New Roman"/>
          <w:color w:val="000000"/>
          <w:lang w:val="en-US"/>
        </w:rPr>
        <w:t>represalia</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considerará</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violación</w:t>
      </w:r>
      <w:proofErr w:type="spellEnd"/>
      <w:r w:rsidRPr="00B23379">
        <w:rPr>
          <w:rFonts w:ascii="Times New Roman" w:eastAsia="Times New Roman" w:hAnsi="Times New Roman" w:cs="Times New Roman"/>
          <w:color w:val="000000"/>
          <w:lang w:val="en-US"/>
        </w:rPr>
        <w:t xml:space="preserve"> grave de la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independientemente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si</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queja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fundamentada</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presuntas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represalias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deben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informarse</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misma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manera</w:t>
      </w:r>
      <w:proofErr w:type="spellEnd"/>
      <w:r w:rsidRPr="00B23379">
        <w:rPr>
          <w:rFonts w:ascii="Times New Roman" w:eastAsia="Times New Roman" w:hAnsi="Times New Roman" w:cs="Times New Roman"/>
          <w:color w:val="000000"/>
          <w:lang w:val="en-US"/>
        </w:rPr>
        <w:t xml:space="preserve"> que las </w:t>
      </w:r>
      <w:proofErr w:type="spellStart"/>
      <w:r w:rsidRPr="00B23379">
        <w:rPr>
          <w:rFonts w:ascii="Times New Roman" w:eastAsia="Times New Roman" w:hAnsi="Times New Roman" w:cs="Times New Roman"/>
          <w:color w:val="000000"/>
          <w:lang w:val="en-US"/>
        </w:rPr>
        <w:t>conductas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Hacer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informes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intencionalmente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falsos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propósito</w:t>
      </w:r>
      <w:proofErr w:type="spellEnd"/>
      <w:r w:rsidRPr="00B23379">
        <w:rPr>
          <w:rFonts w:ascii="Times New Roman" w:eastAsia="Times New Roman" w:hAnsi="Times New Roman" w:cs="Times New Roman"/>
          <w:color w:val="000000"/>
          <w:lang w:val="en-US"/>
        </w:rPr>
        <w:t xml:space="preserve"> de meter </w:t>
      </w:r>
      <w:proofErr w:type="gramStart"/>
      <w:r w:rsidRPr="00B23379">
        <w:rPr>
          <w:rFonts w:ascii="Times New Roman" w:eastAsia="Times New Roman" w:hAnsi="Times New Roman" w:cs="Times New Roman"/>
          <w:color w:val="000000"/>
          <w:lang w:val="en-US"/>
        </w:rPr>
        <w:t>a</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alguien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problemas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igualmente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prohibido</w:t>
      </w:r>
      <w:proofErr w:type="spellEnd"/>
      <w:r w:rsidRPr="00B23379">
        <w:rPr>
          <w:rFonts w:ascii="Times New Roman" w:eastAsia="Times New Roman" w:hAnsi="Times New Roman" w:cs="Times New Roman"/>
          <w:color w:val="000000"/>
          <w:lang w:val="en-US"/>
        </w:rPr>
        <w:t xml:space="preserve"> y no </w:t>
      </w:r>
      <w:proofErr w:type="spellStart"/>
      <w:r w:rsidRPr="00B23379">
        <w:rPr>
          <w:rFonts w:ascii="Times New Roman" w:eastAsia="Times New Roman" w:hAnsi="Times New Roman" w:cs="Times New Roman"/>
          <w:color w:val="000000"/>
          <w:lang w:val="en-US"/>
        </w:rPr>
        <w:t>será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tolerado</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represalias</w:t>
      </w:r>
      <w:proofErr w:type="spellEnd"/>
      <w:r w:rsidRPr="00B23379">
        <w:rPr>
          <w:rFonts w:ascii="Times New Roman" w:eastAsia="Times New Roman" w:hAnsi="Times New Roman" w:cs="Times New Roman"/>
          <w:color w:val="000000"/>
          <w:lang w:val="en-US"/>
        </w:rPr>
        <w:t xml:space="preserve"> y los </w:t>
      </w:r>
      <w:proofErr w:type="spellStart"/>
      <w:r w:rsidRPr="00B23379">
        <w:rPr>
          <w:rFonts w:ascii="Times New Roman" w:eastAsia="Times New Roman" w:hAnsi="Times New Roman" w:cs="Times New Roman"/>
          <w:color w:val="000000"/>
          <w:lang w:val="en-US"/>
        </w:rPr>
        <w:t>informes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intencionalmente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falsos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resultar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acción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disciplinaria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indicó</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anteriormente</w:t>
      </w:r>
      <w:proofErr w:type="spellEnd"/>
      <w:r w:rsidRPr="00B23379">
        <w:rPr>
          <w:rFonts w:ascii="Times New Roman" w:eastAsia="Times New Roman" w:hAnsi="Times New Roman" w:cs="Times New Roman"/>
          <w:color w:val="000000"/>
          <w:lang w:val="en-US"/>
        </w:rPr>
        <w:t>.</w:t>
      </w:r>
    </w:p>
    <w:p w14:paraId="23E195A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w:t>
      </w:r>
    </w:p>
    <w:p w14:paraId="20369503"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En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resumen</w:t>
      </w:r>
      <w:proofErr w:type="spellEnd"/>
      <w:r w:rsidRPr="00B23379">
        <w:rPr>
          <w:rFonts w:ascii="Times New Roman" w:eastAsia="Times New Roman" w:hAnsi="Times New Roman" w:cs="Times New Roman"/>
          <w:b/>
          <w:bCs/>
          <w:color w:val="000000"/>
          <w:lang w:val="en-US"/>
        </w:rPr>
        <w:t>:</w:t>
      </w:r>
    </w:p>
    <w:p w14:paraId="68FF652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significa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interfiera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con los </w:t>
      </w:r>
      <w:proofErr w:type="spellStart"/>
      <w:r w:rsidRPr="00B23379">
        <w:rPr>
          <w:rFonts w:ascii="Times New Roman" w:eastAsia="Times New Roman" w:hAnsi="Times New Roman" w:cs="Times New Roman"/>
          <w:color w:val="000000"/>
          <w:lang w:val="en-US"/>
        </w:rPr>
        <w:t>beneficios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educativos</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oportunidades</w:t>
      </w:r>
      <w:proofErr w:type="spellEnd"/>
      <w:r w:rsidRPr="00B23379">
        <w:rPr>
          <w:rFonts w:ascii="Times New Roman" w:eastAsia="Times New Roman" w:hAnsi="Times New Roman" w:cs="Times New Roman"/>
          <w:color w:val="000000"/>
          <w:lang w:val="en-US"/>
        </w:rPr>
        <w:t xml:space="preserve"> o el </w:t>
      </w:r>
      <w:proofErr w:type="spellStart"/>
      <w:r w:rsidRPr="00B23379">
        <w:rPr>
          <w:rFonts w:ascii="Times New Roman" w:eastAsia="Times New Roman" w:hAnsi="Times New Roman" w:cs="Times New Roman"/>
          <w:color w:val="000000"/>
          <w:lang w:val="en-US"/>
        </w:rPr>
        <w:t>desempeño</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tenga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lugar</w:t>
      </w:r>
      <w:proofErr w:type="spellEnd"/>
      <w:r w:rsidRPr="00B23379">
        <w:rPr>
          <w:rFonts w:ascii="Times New Roman" w:eastAsia="Times New Roman" w:hAnsi="Times New Roman" w:cs="Times New Roman"/>
          <w:color w:val="000000"/>
          <w:lang w:val="en-US"/>
        </w:rPr>
        <w:t xml:space="preserve"> dentro o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terrenos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patrocinada</w:t>
      </w:r>
      <w:proofErr w:type="spellEnd"/>
      <w:r w:rsidRPr="00B23379">
        <w:rPr>
          <w:rFonts w:ascii="Times New Roman" w:eastAsia="Times New Roman" w:hAnsi="Times New Roman" w:cs="Times New Roman"/>
          <w:color w:val="000000"/>
          <w:lang w:val="en-US"/>
        </w:rPr>
        <w:t xml:space="preserve"> por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transporte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proporcionado</w:t>
      </w:r>
      <w:proofErr w:type="spellEnd"/>
      <w:r w:rsidRPr="00B23379">
        <w:rPr>
          <w:rFonts w:ascii="Times New Roman" w:eastAsia="Times New Roman" w:hAnsi="Times New Roman" w:cs="Times New Roman"/>
          <w:color w:val="000000"/>
          <w:lang w:val="en-US"/>
        </w:rPr>
        <w:t xml:space="preserve"> por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parada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autobús</w:t>
      </w:r>
      <w:proofErr w:type="spellEnd"/>
      <w:r w:rsidRPr="00B23379">
        <w:rPr>
          <w:rFonts w:ascii="Times New Roman" w:eastAsia="Times New Roman" w:hAnsi="Times New Roman" w:cs="Times New Roman"/>
          <w:color w:val="000000"/>
          <w:lang w:val="en-US"/>
        </w:rPr>
        <w:t xml:space="preserve"> escolar </w:t>
      </w:r>
      <w:proofErr w:type="spellStart"/>
      <w:r w:rsidRPr="00B23379">
        <w:rPr>
          <w:rFonts w:ascii="Times New Roman" w:eastAsia="Times New Roman" w:hAnsi="Times New Roman" w:cs="Times New Roman"/>
          <w:color w:val="000000"/>
          <w:lang w:val="en-US"/>
        </w:rPr>
        <w:t>oficial</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eso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tiene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efecto</w:t>
      </w:r>
      <w:proofErr w:type="spellEnd"/>
      <w:r w:rsidRPr="00B23379">
        <w:rPr>
          <w:rFonts w:ascii="Times New Roman" w:eastAsia="Times New Roman" w:hAnsi="Times New Roman" w:cs="Times New Roman"/>
          <w:color w:val="000000"/>
          <w:lang w:val="en-US"/>
        </w:rPr>
        <w:t xml:space="preserve"> de:</w:t>
      </w:r>
    </w:p>
    <w:p w14:paraId="28D8C44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1.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físicamente</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propiedad</w:t>
      </w:r>
      <w:proofErr w:type="spellEnd"/>
      <w:r w:rsidRPr="00B23379">
        <w:rPr>
          <w:rFonts w:ascii="Times New Roman" w:eastAsia="Times New Roman" w:hAnsi="Times New Roman" w:cs="Times New Roman"/>
          <w:color w:val="000000"/>
          <w:lang w:val="en-US"/>
        </w:rPr>
        <w:t xml:space="preserve"> de un </w:t>
      </w:r>
      <w:proofErr w:type="spellStart"/>
      <w:proofErr w:type="gram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w:t>
      </w:r>
      <w:proofErr w:type="gramEnd"/>
    </w:p>
    <w:p w14:paraId="1EEE2D8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2. </w:t>
      </w:r>
      <w:proofErr w:type="spellStart"/>
      <w:r w:rsidRPr="00B23379">
        <w:rPr>
          <w:rFonts w:ascii="Times New Roman" w:eastAsia="Times New Roman" w:hAnsi="Times New Roman" w:cs="Times New Roman"/>
          <w:color w:val="000000"/>
          <w:lang w:val="en-US"/>
        </w:rPr>
        <w:t>Poner</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sabiendas</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temor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razonable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daño</w:t>
      </w:r>
      <w:proofErr w:type="spellEnd"/>
      <w:r w:rsidRPr="00B23379">
        <w:rPr>
          <w:rFonts w:ascii="Times New Roman" w:eastAsia="Times New Roman" w:hAnsi="Times New Roman" w:cs="Times New Roman"/>
          <w:color w:val="000000"/>
          <w:lang w:val="en-US"/>
        </w:rPr>
        <w:t xml:space="preserve"> a la </w:t>
      </w:r>
      <w:proofErr w:type="spellStart"/>
      <w:r w:rsidRPr="00B23379">
        <w:rPr>
          <w:rFonts w:ascii="Times New Roman" w:eastAsia="Times New Roman" w:hAnsi="Times New Roman" w:cs="Times New Roman"/>
          <w:color w:val="000000"/>
          <w:lang w:val="en-US"/>
        </w:rPr>
        <w:t>propiedad</w:t>
      </w:r>
      <w:proofErr w:type="spellEnd"/>
      <w:r w:rsidRPr="00B23379">
        <w:rPr>
          <w:rFonts w:ascii="Times New Roman" w:eastAsia="Times New Roman" w:hAnsi="Times New Roman" w:cs="Times New Roman"/>
          <w:color w:val="000000"/>
          <w:lang w:val="en-US"/>
        </w:rPr>
        <w:t xml:space="preserve"> del </w:t>
      </w:r>
      <w:proofErr w:type="spellStart"/>
      <w:proofErr w:type="gram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w:t>
      </w:r>
      <w:proofErr w:type="gramEnd"/>
    </w:p>
    <w:p w14:paraId="3255A987"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3. </w:t>
      </w:r>
      <w:proofErr w:type="spellStart"/>
      <w:r w:rsidRPr="00B23379">
        <w:rPr>
          <w:rFonts w:ascii="Times New Roman" w:eastAsia="Times New Roman" w:hAnsi="Times New Roman" w:cs="Times New Roman"/>
          <w:color w:val="000000"/>
          <w:lang w:val="en-US"/>
        </w:rPr>
        <w:t>Crear</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ambiente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educativo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hostil</w:t>
      </w:r>
      <w:proofErr w:type="spellEnd"/>
      <w:r w:rsidRPr="00B23379">
        <w:rPr>
          <w:rFonts w:ascii="Times New Roman" w:eastAsia="Times New Roman" w:hAnsi="Times New Roman" w:cs="Times New Roman"/>
          <w:color w:val="000000"/>
          <w:lang w:val="en-US"/>
        </w:rPr>
        <w:t>; o</w:t>
      </w:r>
    </w:p>
    <w:p w14:paraId="1B5561D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4. </w:t>
      </w:r>
      <w:proofErr w:type="spellStart"/>
      <w:r w:rsidRPr="00B23379">
        <w:rPr>
          <w:rFonts w:ascii="Times New Roman" w:eastAsia="Times New Roman" w:hAnsi="Times New Roman" w:cs="Times New Roman"/>
          <w:color w:val="000000"/>
          <w:lang w:val="en-US"/>
        </w:rPr>
        <w:t>Interrumpir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interferir</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o la </w:t>
      </w:r>
      <w:proofErr w:type="spellStart"/>
      <w:r w:rsidRPr="00B23379">
        <w:rPr>
          <w:rFonts w:ascii="Times New Roman" w:eastAsia="Times New Roman" w:hAnsi="Times New Roman" w:cs="Times New Roman"/>
          <w:color w:val="000000"/>
          <w:lang w:val="en-US"/>
        </w:rPr>
        <w:t>capacidad</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individual para </w:t>
      </w:r>
      <w:proofErr w:type="spellStart"/>
      <w:r w:rsidRPr="00B23379">
        <w:rPr>
          <w:rFonts w:ascii="Times New Roman" w:eastAsia="Times New Roman" w:hAnsi="Times New Roman" w:cs="Times New Roman"/>
          <w:color w:val="000000"/>
          <w:lang w:val="en-US"/>
        </w:rPr>
        <w:t>recibir</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w:t>
      </w:r>
    </w:p>
    <w:p w14:paraId="3596EE4A"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RFKCS </w:t>
      </w:r>
      <w:proofErr w:type="spellStart"/>
      <w:r w:rsidRPr="00B23379">
        <w:rPr>
          <w:rFonts w:ascii="Times New Roman" w:eastAsia="Times New Roman" w:hAnsi="Times New Roman" w:cs="Times New Roman"/>
          <w:color w:val="000000"/>
          <w:lang w:val="en-US"/>
        </w:rPr>
        <w:t>sostiene</w:t>
      </w:r>
      <w:proofErr w:type="spellEnd"/>
      <w:r w:rsidRPr="00B23379">
        <w:rPr>
          <w:rFonts w:ascii="Times New Roman" w:eastAsia="Times New Roman" w:hAnsi="Times New Roman" w:cs="Times New Roman"/>
          <w:color w:val="000000"/>
          <w:lang w:val="en-US"/>
        </w:rPr>
        <w:t xml:space="preserve"> que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agresivo</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actos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similares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escolar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prohibido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programa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educativa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realizada</w:t>
      </w:r>
      <w:proofErr w:type="spellEnd"/>
      <w:r w:rsidRPr="00B23379">
        <w:rPr>
          <w:rFonts w:ascii="Times New Roman" w:eastAsia="Times New Roman" w:hAnsi="Times New Roman" w:cs="Times New Roman"/>
          <w:color w:val="000000"/>
          <w:lang w:val="en-US"/>
        </w:rPr>
        <w:t xml:space="preserve"> por RFKCS,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programa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relacionada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patrocinada</w:t>
      </w:r>
      <w:proofErr w:type="spellEnd"/>
      <w:r w:rsidRPr="00B23379">
        <w:rPr>
          <w:rFonts w:ascii="Times New Roman" w:eastAsia="Times New Roman" w:hAnsi="Times New Roman" w:cs="Times New Roman"/>
          <w:color w:val="000000"/>
          <w:lang w:val="en-US"/>
        </w:rPr>
        <w:t xml:space="preserve"> por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autobús</w:t>
      </w:r>
      <w:proofErr w:type="spellEnd"/>
      <w:r w:rsidRPr="00B23379">
        <w:rPr>
          <w:rFonts w:ascii="Times New Roman" w:eastAsia="Times New Roman" w:hAnsi="Times New Roman" w:cs="Times New Roman"/>
          <w:color w:val="000000"/>
          <w:lang w:val="en-US"/>
        </w:rPr>
        <w:t xml:space="preserve"> escolar, </w:t>
      </w:r>
      <w:proofErr w:type="spellStart"/>
      <w:r w:rsidRPr="00B23379">
        <w:rPr>
          <w:rFonts w:ascii="Times New Roman" w:eastAsia="Times New Roman" w:hAnsi="Times New Roman" w:cs="Times New Roman"/>
          <w:color w:val="000000"/>
          <w:lang w:val="en-US"/>
        </w:rPr>
        <w:t>mediante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uso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datos</w:t>
      </w:r>
      <w:proofErr w:type="spellEnd"/>
      <w:r w:rsidRPr="00B23379">
        <w:rPr>
          <w:rFonts w:ascii="Times New Roman" w:eastAsia="Times New Roman" w:hAnsi="Times New Roman" w:cs="Times New Roman"/>
          <w:color w:val="000000"/>
          <w:lang w:val="en-US"/>
        </w:rPr>
        <w:t xml:space="preserve"> o software de </w:t>
      </w:r>
      <w:proofErr w:type="spellStart"/>
      <w:r w:rsidRPr="00B23379">
        <w:rPr>
          <w:rFonts w:ascii="Times New Roman" w:eastAsia="Times New Roman" w:hAnsi="Times New Roman" w:cs="Times New Roman"/>
          <w:color w:val="000000"/>
          <w:lang w:val="en-US"/>
        </w:rPr>
        <w:t>computadora</w:t>
      </w:r>
      <w:proofErr w:type="spellEnd"/>
      <w:r w:rsidRPr="00B23379">
        <w:rPr>
          <w:rFonts w:ascii="Times New Roman" w:eastAsia="Times New Roman" w:hAnsi="Times New Roman" w:cs="Times New Roman"/>
          <w:color w:val="000000"/>
          <w:lang w:val="en-US"/>
        </w:rPr>
        <w:t xml:space="preserve"> al que se accede a </w:t>
      </w:r>
      <w:proofErr w:type="spellStart"/>
      <w:r w:rsidRPr="00B23379">
        <w:rPr>
          <w:rFonts w:ascii="Times New Roman" w:eastAsia="Times New Roman" w:hAnsi="Times New Roman" w:cs="Times New Roman"/>
          <w:color w:val="000000"/>
          <w:lang w:val="en-US"/>
        </w:rPr>
        <w:t>través</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lastRenderedPageBreak/>
        <w:t>computadora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sistema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informático</w:t>
      </w:r>
      <w:proofErr w:type="spellEnd"/>
      <w:r w:rsidRPr="00B23379">
        <w:rPr>
          <w:rFonts w:ascii="Times New Roman" w:eastAsia="Times New Roman" w:hAnsi="Times New Roman" w:cs="Times New Roman"/>
          <w:color w:val="000000"/>
          <w:lang w:val="en-US"/>
        </w:rPr>
        <w:t xml:space="preserve"> o red </w:t>
      </w:r>
      <w:proofErr w:type="spellStart"/>
      <w:r w:rsidRPr="00B23379">
        <w:rPr>
          <w:rFonts w:ascii="Times New Roman" w:eastAsia="Times New Roman" w:hAnsi="Times New Roman" w:cs="Times New Roman"/>
          <w:color w:val="000000"/>
          <w:lang w:val="en-US"/>
        </w:rPr>
        <w:t>informática</w:t>
      </w:r>
      <w:proofErr w:type="spellEnd"/>
      <w:r w:rsidRPr="00B23379">
        <w:rPr>
          <w:rFonts w:ascii="Times New Roman" w:eastAsia="Times New Roman" w:hAnsi="Times New Roman" w:cs="Times New Roman"/>
          <w:color w:val="000000"/>
          <w:lang w:val="en-US"/>
        </w:rPr>
        <w:t xml:space="preserve"> del RFKCS, o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actividades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del campus </w:t>
      </w:r>
      <w:proofErr w:type="spellStart"/>
      <w:r w:rsidRPr="00B23379">
        <w:rPr>
          <w:rFonts w:ascii="Times New Roman" w:eastAsia="Times New Roman" w:hAnsi="Times New Roman" w:cs="Times New Roman"/>
          <w:color w:val="000000"/>
          <w:lang w:val="en-US"/>
        </w:rPr>
        <w:t>si</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actividades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del campus </w:t>
      </w:r>
      <w:proofErr w:type="spellStart"/>
      <w:r w:rsidRPr="00B23379">
        <w:rPr>
          <w:rFonts w:ascii="Times New Roman" w:eastAsia="Times New Roman" w:hAnsi="Times New Roman" w:cs="Times New Roman"/>
          <w:color w:val="000000"/>
          <w:lang w:val="en-US"/>
        </w:rPr>
        <w:t>causan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angustia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emocional</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individuo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interrumpe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sustancialmente</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interfiere</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el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funcionamiento</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o la </w:t>
      </w:r>
      <w:proofErr w:type="spellStart"/>
      <w:r w:rsidRPr="00B23379">
        <w:rPr>
          <w:rFonts w:ascii="Times New Roman" w:eastAsia="Times New Roman" w:hAnsi="Times New Roman" w:cs="Times New Roman"/>
          <w:color w:val="000000"/>
          <w:lang w:val="en-US"/>
        </w:rPr>
        <w:t>capacidad</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individual para </w:t>
      </w:r>
      <w:proofErr w:type="spellStart"/>
      <w:r w:rsidRPr="00B23379">
        <w:rPr>
          <w:rFonts w:ascii="Times New Roman" w:eastAsia="Times New Roman" w:hAnsi="Times New Roman" w:cs="Times New Roman"/>
          <w:color w:val="000000"/>
          <w:lang w:val="en-US"/>
        </w:rPr>
        <w:t>recibir</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w:t>
      </w:r>
    </w:p>
    <w:p w14:paraId="7A40526A"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u w:val="single"/>
          <w:lang w:val="en-US"/>
        </w:rPr>
        <w:t>Notificación</w:t>
      </w:r>
      <w:proofErr w:type="spellEnd"/>
      <w:r w:rsidRPr="00B23379">
        <w:rPr>
          <w:rFonts w:ascii="Times New Roman" w:eastAsia="Times New Roman" w:hAnsi="Times New Roman" w:cs="Times New Roman"/>
          <w:b/>
          <w:bCs/>
          <w:color w:val="000000"/>
          <w:u w:val="single"/>
          <w:lang w:val="en-US"/>
        </w:rPr>
        <w:t xml:space="preserve"> </w:t>
      </w:r>
      <w:proofErr w:type="spellStart"/>
      <w:r w:rsidRPr="00B23379">
        <w:rPr>
          <w:rFonts w:ascii="Times New Roman" w:eastAsia="Times New Roman" w:hAnsi="Times New Roman" w:cs="Times New Roman"/>
          <w:b/>
          <w:bCs/>
          <w:color w:val="000000"/>
          <w:u w:val="single"/>
          <w:lang w:val="en-US"/>
        </w:rPr>
        <w:t>inmediata</w:t>
      </w:r>
      <w:proofErr w:type="spellEnd"/>
      <w:r w:rsidRPr="00B23379">
        <w:rPr>
          <w:rFonts w:ascii="Times New Roman" w:eastAsia="Times New Roman" w:hAnsi="Times New Roman" w:cs="Times New Roman"/>
          <w:b/>
          <w:bCs/>
          <w:color w:val="000000"/>
          <w:u w:val="single"/>
          <w:lang w:val="en-US"/>
        </w:rPr>
        <w:t xml:space="preserve"> La </w:t>
      </w:r>
      <w:proofErr w:type="spellStart"/>
      <w:r w:rsidRPr="00B23379">
        <w:rPr>
          <w:rFonts w:ascii="Times New Roman" w:eastAsia="Times New Roman" w:hAnsi="Times New Roman" w:cs="Times New Roman"/>
          <w:b/>
          <w:bCs/>
          <w:color w:val="000000"/>
          <w:u w:val="single"/>
          <w:lang w:val="en-US"/>
        </w:rPr>
        <w:t>notificación</w:t>
      </w:r>
      <w:proofErr w:type="spellEnd"/>
    </w:p>
    <w:p w14:paraId="10A69BE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a los padres / </w:t>
      </w:r>
      <w:proofErr w:type="spellStart"/>
      <w:r w:rsidRPr="00B23379">
        <w:rPr>
          <w:rFonts w:ascii="Times New Roman" w:eastAsia="Times New Roman" w:hAnsi="Times New Roman" w:cs="Times New Roman"/>
          <w:color w:val="000000"/>
          <w:lang w:val="en-US"/>
        </w:rPr>
        <w:t>tutores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legales</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agresor</w:t>
      </w:r>
      <w:proofErr w:type="spellEnd"/>
      <w:r w:rsidRPr="00B23379">
        <w:rPr>
          <w:rFonts w:ascii="Times New Roman" w:eastAsia="Times New Roman" w:hAnsi="Times New Roman" w:cs="Times New Roman"/>
          <w:color w:val="000000"/>
          <w:lang w:val="en-US"/>
        </w:rPr>
        <w:t xml:space="preserve"> y el </w:t>
      </w:r>
      <w:proofErr w:type="spellStart"/>
      <w:r w:rsidRPr="00B23379">
        <w:rPr>
          <w:rFonts w:ascii="Times New Roman" w:eastAsia="Times New Roman" w:hAnsi="Times New Roman" w:cs="Times New Roman"/>
          <w:color w:val="000000"/>
          <w:lang w:val="en-US"/>
        </w:rPr>
        <w:t>objetivo</w:t>
      </w:r>
      <w:proofErr w:type="spellEnd"/>
      <w:r w:rsidRPr="00B23379">
        <w:rPr>
          <w:rFonts w:ascii="Times New Roman" w:eastAsia="Times New Roman" w:hAnsi="Times New Roman" w:cs="Times New Roman"/>
          <w:color w:val="000000"/>
          <w:lang w:val="en-US"/>
        </w:rPr>
        <w:t xml:space="preserve">, el Director y las </w:t>
      </w:r>
      <w:proofErr w:type="spellStart"/>
      <w:r w:rsidRPr="00B23379">
        <w:rPr>
          <w:rFonts w:ascii="Times New Roman" w:eastAsia="Times New Roman" w:hAnsi="Times New Roman" w:cs="Times New Roman"/>
          <w:color w:val="000000"/>
          <w:lang w:val="en-US"/>
        </w:rPr>
        <w:t>agencias</w:t>
      </w:r>
      <w:proofErr w:type="spellEnd"/>
      <w:r w:rsidRPr="00B23379">
        <w:rPr>
          <w:rFonts w:ascii="Times New Roman" w:eastAsia="Times New Roman" w:hAnsi="Times New Roman" w:cs="Times New Roman"/>
          <w:color w:val="000000"/>
          <w:lang w:val="en-US"/>
        </w:rPr>
        <w:t xml:space="preserve"> locales </w:t>
      </w:r>
      <w:proofErr w:type="spellStart"/>
      <w:r w:rsidRPr="00B23379">
        <w:rPr>
          <w:rFonts w:ascii="Times New Roman" w:eastAsia="Times New Roman" w:hAnsi="Times New Roman" w:cs="Times New Roman"/>
          <w:color w:val="000000"/>
          <w:lang w:val="en-US"/>
        </w:rPr>
        <w:t>donde</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presentar</w:t>
      </w:r>
      <w:proofErr w:type="spellEnd"/>
      <w:r w:rsidRPr="00B23379">
        <w:rPr>
          <w:rFonts w:ascii="Times New Roman" w:eastAsia="Times New Roman" w:hAnsi="Times New Roman" w:cs="Times New Roman"/>
          <w:color w:val="000000"/>
          <w:lang w:val="en-US"/>
        </w:rPr>
        <w:t xml:space="preserve"> cargos </w:t>
      </w:r>
      <w:proofErr w:type="spellStart"/>
      <w:r w:rsidRPr="00B23379">
        <w:rPr>
          <w:rFonts w:ascii="Times New Roman" w:eastAsia="Times New Roman" w:hAnsi="Times New Roman" w:cs="Times New Roman"/>
          <w:color w:val="000000"/>
          <w:lang w:val="en-US"/>
        </w:rPr>
        <w:t>penales</w:t>
      </w:r>
      <w:proofErr w:type="spellEnd"/>
      <w:r w:rsidRPr="00B23379">
        <w:rPr>
          <w:rFonts w:ascii="Times New Roman" w:eastAsia="Times New Roman" w:hAnsi="Times New Roman" w:cs="Times New Roman"/>
          <w:color w:val="000000"/>
          <w:lang w:val="en-US"/>
        </w:rPr>
        <w:t xml:space="preserve"> contra el </w:t>
      </w:r>
      <w:proofErr w:type="spellStart"/>
      <w:r w:rsidRPr="00B23379">
        <w:rPr>
          <w:rFonts w:ascii="Times New Roman" w:eastAsia="Times New Roman" w:hAnsi="Times New Roman" w:cs="Times New Roman"/>
          <w:color w:val="000000"/>
          <w:lang w:val="en-US"/>
        </w:rPr>
        <w:t>perpetrador</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proporcionará</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acuerdo</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procedimiento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establecido</w:t>
      </w:r>
      <w:proofErr w:type="spellEnd"/>
      <w:r w:rsidRPr="00B23379">
        <w:rPr>
          <w:rFonts w:ascii="Times New Roman" w:eastAsia="Times New Roman" w:hAnsi="Times New Roman" w:cs="Times New Roman"/>
          <w:color w:val="000000"/>
          <w:lang w:val="en-US"/>
        </w:rPr>
        <w:t xml:space="preserve"> por el Director.</w:t>
      </w:r>
    </w:p>
    <w:p w14:paraId="62B8B0D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u w:val="single"/>
          <w:lang w:val="en-US"/>
        </w:rPr>
        <w:t>Investigación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b/>
          <w:bCs/>
          <w:color w:val="000000"/>
          <w:u w:val="single"/>
          <w:lang w:val="en-US"/>
        </w:rPr>
        <w:t>Procedimientos</w:t>
      </w:r>
      <w:proofErr w:type="spellEnd"/>
    </w:p>
    <w:p w14:paraId="6264BE2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La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inmediata</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informe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similar se </w:t>
      </w:r>
      <w:proofErr w:type="spellStart"/>
      <w:r w:rsidRPr="00B23379">
        <w:rPr>
          <w:rFonts w:ascii="Times New Roman" w:eastAsia="Times New Roman" w:hAnsi="Times New Roman" w:cs="Times New Roman"/>
          <w:color w:val="000000"/>
          <w:lang w:val="en-US"/>
        </w:rPr>
        <w:t>considera</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actividad</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relacionada</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comienza</w:t>
      </w:r>
      <w:proofErr w:type="spellEnd"/>
      <w:r w:rsidRPr="00B23379">
        <w:rPr>
          <w:rFonts w:ascii="Times New Roman" w:eastAsia="Times New Roman" w:hAnsi="Times New Roman" w:cs="Times New Roman"/>
          <w:color w:val="000000"/>
          <w:lang w:val="en-US"/>
        </w:rPr>
        <w:t xml:space="preserve"> con un </w:t>
      </w:r>
      <w:proofErr w:type="spellStart"/>
      <w:r w:rsidRPr="00B23379">
        <w:rPr>
          <w:rFonts w:ascii="Times New Roman" w:eastAsia="Times New Roman" w:hAnsi="Times New Roman" w:cs="Times New Roman"/>
          <w:color w:val="000000"/>
          <w:lang w:val="en-US"/>
        </w:rPr>
        <w:t>informe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dicho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llevará</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cabo</w:t>
      </w:r>
      <w:proofErr w:type="spellEnd"/>
      <w:r w:rsidRPr="00B23379">
        <w:rPr>
          <w:rFonts w:ascii="Times New Roman" w:eastAsia="Times New Roman" w:hAnsi="Times New Roman" w:cs="Times New Roman"/>
          <w:color w:val="000000"/>
          <w:lang w:val="en-US"/>
        </w:rPr>
        <w:t xml:space="preserve"> dentro de los 10 días a </w:t>
      </w:r>
      <w:proofErr w:type="spellStart"/>
      <w:r w:rsidRPr="00B23379">
        <w:rPr>
          <w:rFonts w:ascii="Times New Roman" w:eastAsia="Times New Roman" w:hAnsi="Times New Roman" w:cs="Times New Roman"/>
          <w:color w:val="000000"/>
          <w:lang w:val="en-US"/>
        </w:rPr>
        <w:t>menos</w:t>
      </w:r>
      <w:proofErr w:type="spellEnd"/>
      <w:r w:rsidRPr="00B23379">
        <w:rPr>
          <w:rFonts w:ascii="Times New Roman" w:eastAsia="Times New Roman" w:hAnsi="Times New Roman" w:cs="Times New Roman"/>
          <w:color w:val="000000"/>
          <w:lang w:val="en-US"/>
        </w:rPr>
        <w:t xml:space="preserve"> que el </w:t>
      </w:r>
      <w:proofErr w:type="spellStart"/>
      <w:r w:rsidRPr="00B23379">
        <w:rPr>
          <w:rFonts w:ascii="Times New Roman" w:eastAsia="Times New Roman" w:hAnsi="Times New Roman" w:cs="Times New Roman"/>
          <w:color w:val="000000"/>
          <w:lang w:val="en-US"/>
        </w:rPr>
        <w:t>investigador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solicite</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aprobación</w:t>
      </w:r>
      <w:proofErr w:type="spellEnd"/>
      <w:r w:rsidRPr="00B23379">
        <w:rPr>
          <w:rFonts w:ascii="Times New Roman" w:eastAsia="Times New Roman" w:hAnsi="Times New Roman" w:cs="Times New Roman"/>
          <w:color w:val="000000"/>
          <w:lang w:val="en-US"/>
        </w:rPr>
        <w:t xml:space="preserve"> del Director por un </w:t>
      </w:r>
      <w:proofErr w:type="spellStart"/>
      <w:r w:rsidRPr="00B23379">
        <w:rPr>
          <w:rFonts w:ascii="Times New Roman" w:eastAsia="Times New Roman" w:hAnsi="Times New Roman" w:cs="Times New Roman"/>
          <w:color w:val="000000"/>
          <w:lang w:val="en-US"/>
        </w:rPr>
        <w:t>tiempo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adicional</w:t>
      </w:r>
      <w:proofErr w:type="spellEnd"/>
      <w:r w:rsidRPr="00B23379">
        <w:rPr>
          <w:rFonts w:ascii="Times New Roman" w:eastAsia="Times New Roman" w:hAnsi="Times New Roman" w:cs="Times New Roman"/>
          <w:color w:val="000000"/>
          <w:lang w:val="en-US"/>
        </w:rPr>
        <w:t xml:space="preserve"> de hasta 21 días.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ser </w:t>
      </w:r>
      <w:proofErr w:type="spellStart"/>
      <w:r w:rsidRPr="00B23379">
        <w:rPr>
          <w:rFonts w:ascii="Times New Roman" w:eastAsia="Times New Roman" w:hAnsi="Times New Roman" w:cs="Times New Roman"/>
          <w:color w:val="000000"/>
          <w:lang w:val="en-US"/>
        </w:rPr>
        <w:t>enviado</w:t>
      </w:r>
      <w:proofErr w:type="spellEnd"/>
      <w:r w:rsidRPr="00B23379">
        <w:rPr>
          <w:rFonts w:ascii="Times New Roman" w:eastAsia="Times New Roman" w:hAnsi="Times New Roman" w:cs="Times New Roman"/>
          <w:color w:val="000000"/>
          <w:lang w:val="en-US"/>
        </w:rPr>
        <w:t xml:space="preserve"> a casa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proceso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w:t>
      </w:r>
    </w:p>
    <w:p w14:paraId="4DDF07A0"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u w:val="single"/>
          <w:lang w:val="en-US"/>
        </w:rPr>
        <w:t> </w:t>
      </w:r>
    </w:p>
    <w:p w14:paraId="003466D6"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u w:val="single"/>
          <w:lang w:val="en-US"/>
        </w:rPr>
        <w:t>Procedimientos</w:t>
      </w:r>
      <w:proofErr w:type="spellEnd"/>
      <w:r w:rsidRPr="00B23379">
        <w:rPr>
          <w:rFonts w:ascii="Times New Roman" w:eastAsia="Times New Roman" w:hAnsi="Times New Roman" w:cs="Times New Roman"/>
          <w:color w:val="000000"/>
          <w:u w:val="single"/>
          <w:lang w:val="en-US"/>
        </w:rPr>
        <w:t xml:space="preserve"> </w:t>
      </w:r>
      <w:r w:rsidRPr="00B23379">
        <w:rPr>
          <w:rFonts w:ascii="Times New Roman" w:eastAsia="Times New Roman" w:hAnsi="Times New Roman" w:cs="Times New Roman"/>
          <w:b/>
          <w:bCs/>
          <w:color w:val="000000"/>
          <w:u w:val="single"/>
          <w:lang w:val="en-US"/>
        </w:rPr>
        <w:t>por</w:t>
      </w:r>
      <w:r w:rsidRPr="00B23379">
        <w:rPr>
          <w:rFonts w:ascii="Times New Roman" w:eastAsia="Times New Roman" w:hAnsi="Times New Roman" w:cs="Times New Roman"/>
          <w:color w:val="000000"/>
          <w:u w:val="single"/>
          <w:lang w:val="en-US"/>
        </w:rPr>
        <w:t xml:space="preserve"> </w:t>
      </w:r>
      <w:proofErr w:type="spellStart"/>
      <w:r w:rsidRPr="00B23379">
        <w:rPr>
          <w:rFonts w:ascii="Times New Roman" w:eastAsia="Times New Roman" w:hAnsi="Times New Roman" w:cs="Times New Roman"/>
          <w:b/>
          <w:bCs/>
          <w:color w:val="000000"/>
          <w:u w:val="single"/>
          <w:lang w:val="en-US"/>
        </w:rPr>
        <w:t>Disciplina</w:t>
      </w:r>
      <w:proofErr w:type="spellEnd"/>
      <w:r w:rsidRPr="00B23379">
        <w:rPr>
          <w:rFonts w:ascii="Times New Roman" w:eastAsia="Times New Roman" w:hAnsi="Times New Roman" w:cs="Times New Roman"/>
          <w:b/>
          <w:bCs/>
          <w:color w:val="000000"/>
          <w:u w:val="single"/>
          <w:lang w:val="en-US"/>
        </w:rPr>
        <w:t xml:space="preserve"> / </w:t>
      </w:r>
      <w:proofErr w:type="spellStart"/>
      <w:r w:rsidRPr="00B23379">
        <w:rPr>
          <w:rFonts w:ascii="Times New Roman" w:eastAsia="Times New Roman" w:hAnsi="Times New Roman" w:cs="Times New Roman"/>
          <w:b/>
          <w:bCs/>
          <w:color w:val="000000"/>
          <w:u w:val="single"/>
          <w:lang w:val="en-US"/>
        </w:rPr>
        <w:t>Intervenciones</w:t>
      </w:r>
      <w:proofErr w:type="spellEnd"/>
    </w:p>
    <w:p w14:paraId="7559CDD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Las </w:t>
      </w:r>
      <w:proofErr w:type="spellStart"/>
      <w:r w:rsidRPr="00B23379">
        <w:rPr>
          <w:rFonts w:ascii="Times New Roman" w:eastAsia="Times New Roman" w:hAnsi="Times New Roman" w:cs="Times New Roman"/>
          <w:color w:val="000000"/>
          <w:lang w:val="en-US"/>
        </w:rPr>
        <w:t>consecuencias</w:t>
      </w:r>
      <w:proofErr w:type="spellEnd"/>
      <w:r w:rsidRPr="00B23379">
        <w:rPr>
          <w:rFonts w:ascii="Times New Roman" w:eastAsia="Times New Roman" w:hAnsi="Times New Roman" w:cs="Times New Roman"/>
          <w:color w:val="000000"/>
          <w:lang w:val="en-US"/>
        </w:rPr>
        <w:t xml:space="preserve"> para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empleado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visitante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voluntario</w:t>
      </w:r>
      <w:proofErr w:type="spellEnd"/>
      <w:r w:rsidRPr="00B23379">
        <w:rPr>
          <w:rFonts w:ascii="Times New Roman" w:eastAsia="Times New Roman" w:hAnsi="Times New Roman" w:cs="Times New Roman"/>
          <w:color w:val="000000"/>
          <w:lang w:val="en-US"/>
        </w:rPr>
        <w:t xml:space="preserve"> y / o </w:t>
      </w:r>
      <w:proofErr w:type="spellStart"/>
      <w:r w:rsidRPr="00B23379">
        <w:rPr>
          <w:rFonts w:ascii="Times New Roman" w:eastAsia="Times New Roman" w:hAnsi="Times New Roman" w:cs="Times New Roman"/>
          <w:color w:val="000000"/>
          <w:lang w:val="en-US"/>
        </w:rPr>
        <w:t>contratista</w:t>
      </w:r>
      <w:proofErr w:type="spellEnd"/>
      <w:r w:rsidRPr="00B23379">
        <w:rPr>
          <w:rFonts w:ascii="Times New Roman" w:eastAsia="Times New Roman" w:hAnsi="Times New Roman" w:cs="Times New Roman"/>
          <w:color w:val="000000"/>
          <w:lang w:val="en-US"/>
        </w:rPr>
        <w:t xml:space="preserve"> de RFKCS que </w:t>
      </w:r>
      <w:proofErr w:type="spellStart"/>
      <w:r w:rsidRPr="00B23379">
        <w:rPr>
          <w:rFonts w:ascii="Times New Roman" w:eastAsia="Times New Roman" w:hAnsi="Times New Roman" w:cs="Times New Roman"/>
          <w:color w:val="000000"/>
          <w:lang w:val="en-US"/>
        </w:rPr>
        <w:t>cometa</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intimidación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acoso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acto</w:t>
      </w:r>
      <w:proofErr w:type="spellEnd"/>
      <w:r w:rsidRPr="00B23379">
        <w:rPr>
          <w:rFonts w:ascii="Times New Roman" w:eastAsia="Times New Roman" w:hAnsi="Times New Roman" w:cs="Times New Roman"/>
          <w:color w:val="000000"/>
          <w:lang w:val="en-US"/>
        </w:rPr>
        <w:t xml:space="preserve"> similar se </w:t>
      </w:r>
      <w:proofErr w:type="spellStart"/>
      <w:r w:rsidRPr="00B23379">
        <w:rPr>
          <w:rFonts w:ascii="Times New Roman" w:eastAsia="Times New Roman" w:hAnsi="Times New Roman" w:cs="Times New Roman"/>
          <w:color w:val="000000"/>
          <w:lang w:val="en-US"/>
        </w:rPr>
        <w:t>determinarán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mediante</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suspensión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descritos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Manual para padres /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y de </w:t>
      </w:r>
      <w:proofErr w:type="spellStart"/>
      <w:r w:rsidRPr="00B23379">
        <w:rPr>
          <w:rFonts w:ascii="Times New Roman" w:eastAsia="Times New Roman" w:hAnsi="Times New Roman" w:cs="Times New Roman"/>
          <w:color w:val="000000"/>
          <w:lang w:val="en-US"/>
        </w:rPr>
        <w:t>conformidad</w:t>
      </w:r>
      <w:proofErr w:type="spellEnd"/>
      <w:r w:rsidRPr="00B23379">
        <w:rPr>
          <w:rFonts w:ascii="Times New Roman" w:eastAsia="Times New Roman" w:hAnsi="Times New Roman" w:cs="Times New Roman"/>
          <w:color w:val="000000"/>
          <w:lang w:val="en-US"/>
        </w:rPr>
        <w:t xml:space="preserve"> con RFKCS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8.12.</w:t>
      </w:r>
    </w:p>
    <w:p w14:paraId="1139E65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u w:val="single"/>
          <w:lang w:val="en-US"/>
        </w:rPr>
        <w:t>Aviso de</w:t>
      </w:r>
    </w:p>
    <w:p w14:paraId="7546021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no se </w:t>
      </w:r>
      <w:proofErr w:type="spellStart"/>
      <w:r w:rsidRPr="00B23379">
        <w:rPr>
          <w:rFonts w:ascii="Times New Roman" w:eastAsia="Times New Roman" w:hAnsi="Times New Roman" w:cs="Times New Roman"/>
          <w:color w:val="000000"/>
          <w:lang w:val="en-US"/>
        </w:rPr>
        <w:t>interpretará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sentido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infringir</w:t>
      </w:r>
      <w:proofErr w:type="spellEnd"/>
      <w:r w:rsidRPr="00B23379">
        <w:rPr>
          <w:rFonts w:ascii="Times New Roman" w:eastAsia="Times New Roman" w:hAnsi="Times New Roman" w:cs="Times New Roman"/>
          <w:color w:val="000000"/>
          <w:lang w:val="en-US"/>
        </w:rPr>
        <w:t xml:space="preserve"> los derechos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de la Primera </w:t>
      </w:r>
      <w:proofErr w:type="spellStart"/>
      <w:r w:rsidRPr="00B23379">
        <w:rPr>
          <w:rFonts w:ascii="Times New Roman" w:eastAsia="Times New Roman" w:hAnsi="Times New Roman" w:cs="Times New Roman"/>
          <w:color w:val="000000"/>
          <w:lang w:val="en-US"/>
        </w:rPr>
        <w:t>Enmienda</w:t>
      </w:r>
      <w:proofErr w:type="spellEnd"/>
      <w:r w:rsidRPr="00B23379">
        <w:rPr>
          <w:rFonts w:ascii="Times New Roman" w:eastAsia="Times New Roman" w:hAnsi="Times New Roman" w:cs="Times New Roman"/>
          <w:color w:val="000000"/>
          <w:lang w:val="en-US"/>
        </w:rPr>
        <w:t xml:space="preserve"> (es </w:t>
      </w:r>
      <w:proofErr w:type="spellStart"/>
      <w:r w:rsidRPr="00B23379">
        <w:rPr>
          <w:rFonts w:ascii="Times New Roman" w:eastAsia="Times New Roman" w:hAnsi="Times New Roman" w:cs="Times New Roman"/>
          <w:color w:val="000000"/>
          <w:lang w:val="en-US"/>
        </w:rPr>
        <w:t>decir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prohibir</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intercambio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opiniones</w:t>
      </w:r>
      <w:proofErr w:type="spellEnd"/>
      <w:r w:rsidRPr="00B23379">
        <w:rPr>
          <w:rFonts w:ascii="Times New Roman" w:eastAsia="Times New Roman" w:hAnsi="Times New Roman" w:cs="Times New Roman"/>
          <w:color w:val="000000"/>
          <w:lang w:val="en-US"/>
        </w:rPr>
        <w:t xml:space="preserve"> o debate </w:t>
      </w:r>
      <w:proofErr w:type="spellStart"/>
      <w:r w:rsidRPr="00B23379">
        <w:rPr>
          <w:rFonts w:ascii="Times New Roman" w:eastAsia="Times New Roman" w:hAnsi="Times New Roman" w:cs="Times New Roman"/>
          <w:color w:val="000000"/>
          <w:lang w:val="en-US"/>
        </w:rPr>
        <w:t>razonado</w:t>
      </w:r>
      <w:proofErr w:type="spellEnd"/>
      <w:r w:rsidRPr="00B23379">
        <w:rPr>
          <w:rFonts w:ascii="Times New Roman" w:eastAsia="Times New Roman" w:hAnsi="Times New Roman" w:cs="Times New Roman"/>
          <w:color w:val="000000"/>
          <w:lang w:val="en-US"/>
        </w:rPr>
        <w:t xml:space="preserve"> y civil, que se </w:t>
      </w:r>
      <w:proofErr w:type="spellStart"/>
      <w:r w:rsidRPr="00B23379">
        <w:rPr>
          <w:rFonts w:ascii="Times New Roman" w:eastAsia="Times New Roman" w:hAnsi="Times New Roman" w:cs="Times New Roman"/>
          <w:color w:val="000000"/>
          <w:lang w:val="en-US"/>
        </w:rPr>
        <w:t>lleve</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cabo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momentos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lugares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apropiados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el día escolar y </w:t>
      </w:r>
      <w:proofErr w:type="spellStart"/>
      <w:r w:rsidRPr="00B23379">
        <w:rPr>
          <w:rFonts w:ascii="Times New Roman" w:eastAsia="Times New Roman" w:hAnsi="Times New Roman" w:cs="Times New Roman"/>
          <w:color w:val="000000"/>
          <w:lang w:val="en-US"/>
        </w:rPr>
        <w:t>esté</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protegido</w:t>
      </w:r>
      <w:proofErr w:type="spellEnd"/>
      <w:r w:rsidRPr="00B23379">
        <w:rPr>
          <w:rFonts w:ascii="Times New Roman" w:eastAsia="Times New Roman" w:hAnsi="Times New Roman" w:cs="Times New Roman"/>
          <w:color w:val="000000"/>
          <w:lang w:val="en-US"/>
        </w:rPr>
        <w:t xml:space="preserve"> por el Estado y ley federal). La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cumplirá</w:t>
      </w:r>
      <w:proofErr w:type="spellEnd"/>
      <w:r w:rsidRPr="00B23379">
        <w:rPr>
          <w:rFonts w:ascii="Times New Roman" w:eastAsia="Times New Roman" w:hAnsi="Times New Roman" w:cs="Times New Roman"/>
          <w:color w:val="000000"/>
          <w:lang w:val="en-US"/>
        </w:rPr>
        <w:t xml:space="preserve"> con NMAC 6.11.2.10.</w:t>
      </w:r>
    </w:p>
    <w:p w14:paraId="19CB744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El aviso de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incorporará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manuales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empleados</w:t>
      </w:r>
      <w:proofErr w:type="spellEnd"/>
      <w:r w:rsidRPr="00B23379">
        <w:rPr>
          <w:rFonts w:ascii="Times New Roman" w:eastAsia="Times New Roman" w:hAnsi="Times New Roman" w:cs="Times New Roman"/>
          <w:color w:val="000000"/>
          <w:lang w:val="en-US"/>
        </w:rPr>
        <w:t>.</w:t>
      </w:r>
    </w:p>
    <w:p w14:paraId="2D381FDC"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El Director o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designado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dirigido</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desarrollar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administrativos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implementar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deben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informe</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investigación</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procedimiento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informar</w:t>
      </w:r>
      <w:proofErr w:type="spellEnd"/>
      <w:r w:rsidRPr="00B23379">
        <w:rPr>
          <w:rFonts w:ascii="Times New Roman" w:eastAsia="Times New Roman" w:hAnsi="Times New Roman" w:cs="Times New Roman"/>
          <w:color w:val="000000"/>
          <w:lang w:val="en-US"/>
        </w:rPr>
        <w:t xml:space="preserve"> al padre / tutor del </w:t>
      </w:r>
      <w:proofErr w:type="spellStart"/>
      <w:r w:rsidRPr="00B23379">
        <w:rPr>
          <w:rFonts w:ascii="Times New Roman" w:eastAsia="Times New Roman" w:hAnsi="Times New Roman" w:cs="Times New Roman"/>
          <w:color w:val="000000"/>
          <w:lang w:val="en-US"/>
        </w:rPr>
        <w:t>objetivo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ocurrió</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incidente</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informar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regularmente</w:t>
      </w:r>
      <w:proofErr w:type="spellEnd"/>
      <w:r w:rsidRPr="00B23379">
        <w:rPr>
          <w:rFonts w:ascii="Times New Roman" w:eastAsia="Times New Roman" w:hAnsi="Times New Roman" w:cs="Times New Roman"/>
          <w:color w:val="000000"/>
          <w:lang w:val="en-US"/>
        </w:rPr>
        <w:t xml:space="preserve"> al padre / tutor del </w:t>
      </w:r>
      <w:proofErr w:type="spellStart"/>
      <w:r w:rsidRPr="00B23379">
        <w:rPr>
          <w:rFonts w:ascii="Times New Roman" w:eastAsia="Times New Roman" w:hAnsi="Times New Roman" w:cs="Times New Roman"/>
          <w:color w:val="000000"/>
          <w:lang w:val="en-US"/>
        </w:rPr>
        <w:t>objetivo</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acciones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tomadas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proteger</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objetivo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según</w:t>
      </w:r>
      <w:proofErr w:type="spellEnd"/>
      <w:r w:rsidRPr="00B23379">
        <w:rPr>
          <w:rFonts w:ascii="Times New Roman" w:eastAsia="Times New Roman" w:hAnsi="Times New Roman" w:cs="Times New Roman"/>
          <w:color w:val="000000"/>
          <w:lang w:val="en-US"/>
        </w:rPr>
        <w:t xml:space="preserve"> sea </w:t>
      </w:r>
      <w:proofErr w:type="spellStart"/>
      <w:r w:rsidRPr="00B23379">
        <w:rPr>
          <w:rFonts w:ascii="Times New Roman" w:eastAsia="Times New Roman" w:hAnsi="Times New Roman" w:cs="Times New Roman"/>
          <w:color w:val="000000"/>
          <w:lang w:val="en-US"/>
        </w:rPr>
        <w:t>necesario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acuerdo</w:t>
      </w:r>
      <w:proofErr w:type="spellEnd"/>
      <w:r w:rsidRPr="00B23379">
        <w:rPr>
          <w:rFonts w:ascii="Times New Roman" w:eastAsia="Times New Roman" w:hAnsi="Times New Roman" w:cs="Times New Roman"/>
          <w:color w:val="000000"/>
          <w:lang w:val="en-US"/>
        </w:rPr>
        <w:t xml:space="preserve"> con NMAC 6.12. 7.8.</w:t>
      </w:r>
    </w:p>
    <w:p w14:paraId="5D2AF58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Política</w:t>
      </w:r>
      <w:proofErr w:type="spellEnd"/>
      <w:r w:rsidRPr="00B23379">
        <w:rPr>
          <w:rFonts w:ascii="Times New Roman" w:eastAsia="Times New Roman" w:hAnsi="Times New Roman" w:cs="Times New Roman"/>
          <w:color w:val="000000"/>
          <w:lang w:val="en-US"/>
        </w:rPr>
        <w:t xml:space="preserve"> 8.121</w:t>
      </w:r>
    </w:p>
    <w:p w14:paraId="5419A471"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PERFIL DE ESTUDIANTE DE RFK</w:t>
      </w:r>
    </w:p>
    <w:p w14:paraId="76C65492"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PROPÓSITO:</w:t>
      </w:r>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propósito</w:t>
      </w:r>
      <w:proofErr w:type="spellEnd"/>
      <w:r w:rsidRPr="00B23379">
        <w:rPr>
          <w:rFonts w:ascii="Times New Roman" w:eastAsia="Times New Roman" w:hAnsi="Times New Roman" w:cs="Times New Roman"/>
          <w:color w:val="000000"/>
          <w:lang w:val="en-US"/>
        </w:rPr>
        <w:t xml:space="preserve"> de RFK es </w:t>
      </w:r>
      <w:proofErr w:type="spellStart"/>
      <w:r w:rsidRPr="00B23379">
        <w:rPr>
          <w:rFonts w:ascii="Times New Roman" w:eastAsia="Times New Roman" w:hAnsi="Times New Roman" w:cs="Times New Roman"/>
          <w:color w:val="000000"/>
          <w:lang w:val="en-US"/>
        </w:rPr>
        <w:t>reconocer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apreciar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celebrar</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nutrir</w:t>
      </w:r>
      <w:proofErr w:type="spellEnd"/>
      <w:r w:rsidRPr="00B23379">
        <w:rPr>
          <w:rFonts w:ascii="Times New Roman" w:eastAsia="Times New Roman" w:hAnsi="Times New Roman" w:cs="Times New Roman"/>
          <w:color w:val="000000"/>
          <w:lang w:val="en-US"/>
        </w:rPr>
        <w:t xml:space="preserve"> las</w:t>
      </w:r>
    </w:p>
    <w:p w14:paraId="31A756DB"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fortalezas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nuestros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jóvenes</w:t>
      </w:r>
      <w:proofErr w:type="spellEnd"/>
    </w:p>
    <w:p w14:paraId="7BBBE619"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y </w:t>
      </w:r>
      <w:proofErr w:type="spellStart"/>
      <w:r w:rsidRPr="00B23379">
        <w:rPr>
          <w:rFonts w:ascii="Times New Roman" w:eastAsia="Times New Roman" w:hAnsi="Times New Roman" w:cs="Times New Roman"/>
          <w:color w:val="000000"/>
          <w:lang w:val="en-US"/>
        </w:rPr>
        <w:t>comunidades</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través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construcción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relaciones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saludables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afectivas</w:t>
      </w:r>
      <w:proofErr w:type="spellEnd"/>
    </w:p>
    <w:p w14:paraId="7277456A"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además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desafiarlos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empoderarlos</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involucrarlos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diseño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caminos</w:t>
      </w:r>
      <w:proofErr w:type="spellEnd"/>
    </w:p>
    <w:p w14:paraId="64AEE8EB"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lastRenderedPageBreak/>
        <w:t>hacia</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desarrollo</w:t>
      </w:r>
      <w:proofErr w:type="spellEnd"/>
      <w:r w:rsidRPr="00B23379">
        <w:rPr>
          <w:rFonts w:ascii="Times New Roman" w:eastAsia="Times New Roman" w:hAnsi="Times New Roman" w:cs="Times New Roman"/>
          <w:color w:val="000000"/>
          <w:lang w:val="en-US"/>
        </w:rPr>
        <w:t xml:space="preserve"> y las </w:t>
      </w:r>
      <w:proofErr w:type="spellStart"/>
      <w:r w:rsidRPr="00B23379">
        <w:rPr>
          <w:rFonts w:ascii="Times New Roman" w:eastAsia="Times New Roman" w:hAnsi="Times New Roman" w:cs="Times New Roman"/>
          <w:color w:val="000000"/>
          <w:lang w:val="en-US"/>
        </w:rPr>
        <w:t>oportunidades</w:t>
      </w:r>
      <w:proofErr w:type="spellEnd"/>
      <w:r w:rsidRPr="00B23379">
        <w:rPr>
          <w:rFonts w:ascii="Times New Roman" w:eastAsia="Times New Roman" w:hAnsi="Times New Roman" w:cs="Times New Roman"/>
          <w:color w:val="000000"/>
          <w:lang w:val="en-US"/>
        </w:rPr>
        <w:t>.</w:t>
      </w:r>
    </w:p>
    <w:p w14:paraId="252A717D"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OBJETIVOS: Los</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de RFK </w:t>
      </w:r>
      <w:proofErr w:type="spellStart"/>
      <w:r w:rsidRPr="00B23379">
        <w:rPr>
          <w:rFonts w:ascii="Times New Roman" w:eastAsia="Times New Roman" w:hAnsi="Times New Roman" w:cs="Times New Roman"/>
          <w:color w:val="000000"/>
          <w:lang w:val="en-US"/>
        </w:rPr>
        <w:t>desarrollarán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efectividad</w:t>
      </w:r>
      <w:proofErr w:type="spellEnd"/>
      <w:r w:rsidRPr="00B23379">
        <w:rPr>
          <w:rFonts w:ascii="Times New Roman" w:eastAsia="Times New Roman" w:hAnsi="Times New Roman" w:cs="Times New Roman"/>
          <w:color w:val="000000"/>
          <w:lang w:val="en-US"/>
        </w:rPr>
        <w:t xml:space="preserve"> personal, </w:t>
      </w:r>
      <w:proofErr w:type="spellStart"/>
      <w:r w:rsidRPr="00B23379">
        <w:rPr>
          <w:rFonts w:ascii="Times New Roman" w:eastAsia="Times New Roman" w:hAnsi="Times New Roman" w:cs="Times New Roman"/>
          <w:color w:val="000000"/>
          <w:lang w:val="en-US"/>
        </w:rPr>
        <w:t>habilidades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trabajo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equipo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efectivas</w:t>
      </w:r>
      <w:proofErr w:type="spellEnd"/>
    </w:p>
    <w:p w14:paraId="68509463"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y se </w:t>
      </w:r>
      <w:proofErr w:type="spellStart"/>
      <w:r w:rsidRPr="00B23379">
        <w:rPr>
          <w:rFonts w:ascii="Times New Roman" w:eastAsia="Times New Roman" w:hAnsi="Times New Roman" w:cs="Times New Roman"/>
          <w:color w:val="000000"/>
          <w:lang w:val="en-US"/>
        </w:rPr>
        <w:t>involucrarán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positivamente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comunidad</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poder</w:t>
      </w:r>
      <w:proofErr w:type="spellEnd"/>
      <w:r w:rsidRPr="00B23379">
        <w:rPr>
          <w:rFonts w:ascii="Times New Roman" w:eastAsia="Times New Roman" w:hAnsi="Times New Roman" w:cs="Times New Roman"/>
          <w:color w:val="000000"/>
          <w:lang w:val="en-US"/>
        </w:rPr>
        <w:t xml:space="preserve"> articular sus </w:t>
      </w:r>
      <w:proofErr w:type="spellStart"/>
      <w:r w:rsidRPr="00B23379">
        <w:rPr>
          <w:rFonts w:ascii="Times New Roman" w:eastAsia="Times New Roman" w:hAnsi="Times New Roman" w:cs="Times New Roman"/>
          <w:color w:val="000000"/>
          <w:lang w:val="en-US"/>
        </w:rPr>
        <w:t>pasiones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definir</w:t>
      </w:r>
      <w:proofErr w:type="spellEnd"/>
    </w:p>
    <w:p w14:paraId="76597AD8" w14:textId="77777777" w:rsidR="00B23379" w:rsidRPr="00B23379" w:rsidRDefault="00B23379" w:rsidP="00B23379">
      <w:pPr>
        <w:spacing w:before="24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metas</w:t>
      </w:r>
      <w:proofErr w:type="spellEnd"/>
      <w:r w:rsidRPr="00B23379">
        <w:rPr>
          <w:rFonts w:ascii="Times New Roman" w:eastAsia="Times New Roman" w:hAnsi="Times New Roman" w:cs="Times New Roman"/>
          <w:color w:val="000000"/>
          <w:lang w:val="en-US"/>
        </w:rPr>
        <w:t xml:space="preserve"> de por </w:t>
      </w:r>
      <w:proofErr w:type="spellStart"/>
      <w:r w:rsidRPr="00B23379">
        <w:rPr>
          <w:rFonts w:ascii="Times New Roman" w:eastAsia="Times New Roman" w:hAnsi="Times New Roman" w:cs="Times New Roman"/>
          <w:color w:val="000000"/>
          <w:lang w:val="en-US"/>
        </w:rPr>
        <w:t>vida</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desarrollar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habilidades</w:t>
      </w:r>
      <w:proofErr w:type="spellEnd"/>
      <w:r w:rsidRPr="00B23379">
        <w:rPr>
          <w:rFonts w:ascii="Times New Roman" w:eastAsia="Times New Roman" w:hAnsi="Times New Roman" w:cs="Times New Roman"/>
          <w:color w:val="000000"/>
          <w:lang w:val="en-US"/>
        </w:rPr>
        <w:t xml:space="preserve"> para resolver </w:t>
      </w:r>
      <w:proofErr w:type="spellStart"/>
      <w:r w:rsidRPr="00B23379">
        <w:rPr>
          <w:rFonts w:ascii="Times New Roman" w:eastAsia="Times New Roman" w:hAnsi="Times New Roman" w:cs="Times New Roman"/>
          <w:color w:val="000000"/>
          <w:lang w:val="en-US"/>
        </w:rPr>
        <w:t>problemas</w:t>
      </w:r>
      <w:proofErr w:type="spellEnd"/>
      <w:r w:rsidRPr="00B23379">
        <w:rPr>
          <w:rFonts w:ascii="Times New Roman" w:eastAsia="Times New Roman" w:hAnsi="Times New Roman" w:cs="Times New Roman"/>
          <w:color w:val="000000"/>
          <w:lang w:val="en-US"/>
        </w:rPr>
        <w:t>.</w:t>
      </w:r>
    </w:p>
    <w:p w14:paraId="61CAAB59"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w:t>
      </w:r>
      <w:r w:rsidRPr="00B23379">
        <w:rPr>
          <w:rFonts w:ascii="Times New Roman" w:eastAsia="Times New Roman" w:hAnsi="Times New Roman" w:cs="Times New Roman"/>
          <w:b/>
          <w:bCs/>
          <w:color w:val="000000"/>
          <w:lang w:val="en-US"/>
        </w:rPr>
        <w:t>POLÍTICA DE CALIFICACIÓN DE RFK </w:t>
      </w:r>
    </w:p>
    <w:p w14:paraId="371C7157"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A + </w:t>
      </w:r>
      <w:r w:rsidRPr="00B23379">
        <w:rPr>
          <w:rFonts w:ascii="Times New Roman" w:eastAsia="Times New Roman" w:hAnsi="Times New Roman" w:cs="Times New Roman"/>
          <w:color w:val="000000"/>
          <w:lang w:val="en-US"/>
        </w:rPr>
        <w:tab/>
        <w:t xml:space="preserve">= 100%          </w:t>
      </w:r>
      <w:r w:rsidRPr="00B23379">
        <w:rPr>
          <w:rFonts w:ascii="Times New Roman" w:eastAsia="Times New Roman" w:hAnsi="Times New Roman" w:cs="Times New Roman"/>
          <w:color w:val="000000"/>
          <w:lang w:val="en-US"/>
        </w:rPr>
        <w:tab/>
        <w:t xml:space="preserve">      </w:t>
      </w:r>
      <w:r w:rsidRPr="00B23379">
        <w:rPr>
          <w:rFonts w:ascii="Times New Roman" w:eastAsia="Times New Roman" w:hAnsi="Times New Roman" w:cs="Times New Roman"/>
          <w:color w:val="000000"/>
          <w:lang w:val="en-US"/>
        </w:rPr>
        <w:tab/>
        <w:t xml:space="preserve">A = 95% a 99%         </w:t>
      </w:r>
      <w:r w:rsidRPr="00B23379">
        <w:rPr>
          <w:rFonts w:ascii="Times New Roman" w:eastAsia="Times New Roman" w:hAnsi="Times New Roman" w:cs="Times New Roman"/>
          <w:color w:val="000000"/>
          <w:lang w:val="en-US"/>
        </w:rPr>
        <w:tab/>
        <w:t xml:space="preserve">   </w:t>
      </w:r>
      <w:r w:rsidRPr="00B23379">
        <w:rPr>
          <w:rFonts w:ascii="Times New Roman" w:eastAsia="Times New Roman" w:hAnsi="Times New Roman" w:cs="Times New Roman"/>
          <w:color w:val="000000"/>
          <w:lang w:val="en-US"/>
        </w:rPr>
        <w:tab/>
        <w:t>A- = 90% a 94%</w:t>
      </w:r>
    </w:p>
    <w:p w14:paraId="5934E1AF"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B + </w:t>
      </w:r>
      <w:r w:rsidRPr="00B23379">
        <w:rPr>
          <w:rFonts w:ascii="Times New Roman" w:eastAsia="Times New Roman" w:hAnsi="Times New Roman" w:cs="Times New Roman"/>
          <w:color w:val="000000"/>
          <w:lang w:val="en-US"/>
        </w:rPr>
        <w:tab/>
        <w:t xml:space="preserve">= 87% a 89%          </w:t>
      </w:r>
      <w:r w:rsidRPr="00B23379">
        <w:rPr>
          <w:rFonts w:ascii="Times New Roman" w:eastAsia="Times New Roman" w:hAnsi="Times New Roman" w:cs="Times New Roman"/>
          <w:color w:val="000000"/>
          <w:lang w:val="en-US"/>
        </w:rPr>
        <w:tab/>
        <w:t xml:space="preserve">B = 85% a 86%  </w:t>
      </w:r>
      <w:r w:rsidRPr="00B23379">
        <w:rPr>
          <w:rFonts w:ascii="Times New Roman" w:eastAsia="Times New Roman" w:hAnsi="Times New Roman" w:cs="Times New Roman"/>
          <w:color w:val="000000"/>
          <w:lang w:val="en-US"/>
        </w:rPr>
        <w:tab/>
        <w:t xml:space="preserve">          </w:t>
      </w:r>
      <w:r w:rsidRPr="00B23379">
        <w:rPr>
          <w:rFonts w:ascii="Times New Roman" w:eastAsia="Times New Roman" w:hAnsi="Times New Roman" w:cs="Times New Roman"/>
          <w:color w:val="000000"/>
          <w:lang w:val="en-US"/>
        </w:rPr>
        <w:tab/>
        <w:t>B- = 80% a 84%</w:t>
      </w:r>
    </w:p>
    <w:p w14:paraId="5CC2D090"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C + </w:t>
      </w:r>
      <w:r w:rsidRPr="00B23379">
        <w:rPr>
          <w:rFonts w:ascii="Times New Roman" w:eastAsia="Times New Roman" w:hAnsi="Times New Roman" w:cs="Times New Roman"/>
          <w:color w:val="000000"/>
          <w:lang w:val="en-US"/>
        </w:rPr>
        <w:tab/>
        <w:t xml:space="preserve">= 77% a 79%          </w:t>
      </w:r>
      <w:r w:rsidRPr="00B23379">
        <w:rPr>
          <w:rFonts w:ascii="Times New Roman" w:eastAsia="Times New Roman" w:hAnsi="Times New Roman" w:cs="Times New Roman"/>
          <w:color w:val="000000"/>
          <w:lang w:val="en-US"/>
        </w:rPr>
        <w:tab/>
        <w:t xml:space="preserve">C = 75% a 76%   </w:t>
      </w:r>
      <w:r w:rsidRPr="00B23379">
        <w:rPr>
          <w:rFonts w:ascii="Times New Roman" w:eastAsia="Times New Roman" w:hAnsi="Times New Roman" w:cs="Times New Roman"/>
          <w:color w:val="000000"/>
          <w:lang w:val="en-US"/>
        </w:rPr>
        <w:tab/>
        <w:t xml:space="preserve">         </w:t>
      </w:r>
      <w:r w:rsidRPr="00B23379">
        <w:rPr>
          <w:rFonts w:ascii="Times New Roman" w:eastAsia="Times New Roman" w:hAnsi="Times New Roman" w:cs="Times New Roman"/>
          <w:color w:val="000000"/>
          <w:lang w:val="en-US"/>
        </w:rPr>
        <w:tab/>
        <w:t>C- = 70% a 74%</w:t>
      </w:r>
    </w:p>
    <w:p w14:paraId="38C803EC"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N     </w:t>
      </w:r>
      <w:r w:rsidRPr="00B23379">
        <w:rPr>
          <w:rFonts w:ascii="Times New Roman" w:eastAsia="Times New Roman" w:hAnsi="Times New Roman" w:cs="Times New Roman"/>
          <w:color w:val="000000"/>
          <w:lang w:val="en-US"/>
        </w:rPr>
        <w:tab/>
        <w:t xml:space="preserve"> =</w:t>
      </w:r>
      <w:r w:rsidRPr="00B23379">
        <w:rPr>
          <w:rFonts w:ascii="Times New Roman" w:eastAsia="Times New Roman" w:hAnsi="Times New Roman" w:cs="Times New Roman"/>
          <w:color w:val="000000"/>
          <w:lang w:val="en-US"/>
        </w:rPr>
        <w:tab/>
        <w:t xml:space="preserve">No se </w:t>
      </w:r>
      <w:proofErr w:type="spellStart"/>
      <w:r w:rsidRPr="00B23379">
        <w:rPr>
          <w:rFonts w:ascii="Times New Roman" w:eastAsia="Times New Roman" w:hAnsi="Times New Roman" w:cs="Times New Roman"/>
          <w:color w:val="000000"/>
          <w:lang w:val="en-US"/>
        </w:rPr>
        <w:t>obtuvo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crédito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reprobó</w:t>
      </w:r>
      <w:proofErr w:type="spellEnd"/>
      <w:r w:rsidRPr="00B23379">
        <w:rPr>
          <w:rFonts w:ascii="Times New Roman" w:eastAsia="Times New Roman" w:hAnsi="Times New Roman" w:cs="Times New Roman"/>
          <w:color w:val="000000"/>
          <w:lang w:val="en-US"/>
        </w:rPr>
        <w:t>) Las</w:t>
      </w:r>
    </w:p>
    <w:p w14:paraId="6C4B45E1"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calificaciones</w:t>
      </w:r>
      <w:proofErr w:type="spellEnd"/>
      <w:r w:rsidRPr="00B23379">
        <w:rPr>
          <w:rFonts w:ascii="Times New Roman" w:eastAsia="Times New Roman" w:hAnsi="Times New Roman" w:cs="Times New Roman"/>
          <w:b/>
          <w:bCs/>
          <w:color w:val="000000"/>
          <w:lang w:val="en-US"/>
        </w:rPr>
        <w:t xml:space="preserve"> finales </w:t>
      </w:r>
      <w:proofErr w:type="spellStart"/>
      <w:r w:rsidRPr="00B23379">
        <w:rPr>
          <w:rFonts w:ascii="Times New Roman" w:eastAsia="Times New Roman" w:hAnsi="Times New Roman" w:cs="Times New Roman"/>
          <w:b/>
          <w:bCs/>
          <w:color w:val="000000"/>
          <w:lang w:val="en-US"/>
        </w:rPr>
        <w:t>también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tendrán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en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cuenta</w:t>
      </w:r>
      <w:proofErr w:type="spellEnd"/>
      <w:r w:rsidRPr="00B23379">
        <w:rPr>
          <w:rFonts w:ascii="Times New Roman" w:eastAsia="Times New Roman" w:hAnsi="Times New Roman" w:cs="Times New Roman"/>
          <w:b/>
          <w:bCs/>
          <w:color w:val="000000"/>
          <w:lang w:val="en-US"/>
        </w:rPr>
        <w:t xml:space="preserve"> la </w:t>
      </w:r>
      <w:proofErr w:type="spellStart"/>
      <w:r w:rsidRPr="00B23379">
        <w:rPr>
          <w:rFonts w:ascii="Times New Roman" w:eastAsia="Times New Roman" w:hAnsi="Times New Roman" w:cs="Times New Roman"/>
          <w:b/>
          <w:bCs/>
          <w:color w:val="000000"/>
          <w:lang w:val="en-US"/>
        </w:rPr>
        <w:t>participación</w:t>
      </w:r>
      <w:proofErr w:type="spellEnd"/>
      <w:r w:rsidRPr="00B23379">
        <w:rPr>
          <w:rFonts w:ascii="Times New Roman" w:eastAsia="Times New Roman" w:hAnsi="Times New Roman" w:cs="Times New Roman"/>
          <w:b/>
          <w:bCs/>
          <w:color w:val="000000"/>
          <w:lang w:val="en-US"/>
        </w:rPr>
        <w:t xml:space="preserve"> y la </w:t>
      </w:r>
      <w:proofErr w:type="spellStart"/>
      <w:r w:rsidRPr="00B23379">
        <w:rPr>
          <w:rFonts w:ascii="Times New Roman" w:eastAsia="Times New Roman" w:hAnsi="Times New Roman" w:cs="Times New Roman"/>
          <w:b/>
          <w:bCs/>
          <w:color w:val="000000"/>
          <w:lang w:val="en-US"/>
        </w:rPr>
        <w:t>asistencia</w:t>
      </w:r>
      <w:proofErr w:type="spellEnd"/>
      <w:r w:rsidRPr="00B23379">
        <w:rPr>
          <w:rFonts w:ascii="Times New Roman" w:eastAsia="Times New Roman" w:hAnsi="Times New Roman" w:cs="Times New Roman"/>
          <w:b/>
          <w:bCs/>
          <w:color w:val="000000"/>
          <w:lang w:val="en-US"/>
        </w:rPr>
        <w:t>.</w:t>
      </w:r>
    </w:p>
    <w:p w14:paraId="1EC4BE1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w:t>
      </w:r>
      <w:r w:rsidRPr="00B23379">
        <w:rPr>
          <w:rFonts w:ascii="Times New Roman" w:eastAsia="Times New Roman" w:hAnsi="Times New Roman" w:cs="Times New Roman"/>
          <w:b/>
          <w:bCs/>
          <w:color w:val="000000"/>
          <w:lang w:val="en-US"/>
        </w:rPr>
        <w:t>PLAN DE REMEDIACIÓN</w:t>
      </w:r>
    </w:p>
    <w:p w14:paraId="7CBCCA1F"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RFK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diseñado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satisfacer</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necesidades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individuales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todos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sin </w:t>
      </w:r>
      <w:proofErr w:type="spellStart"/>
      <w:r w:rsidRPr="00B23379">
        <w:rPr>
          <w:rFonts w:ascii="Times New Roman" w:eastAsia="Times New Roman" w:hAnsi="Times New Roman" w:cs="Times New Roman"/>
          <w:color w:val="000000"/>
          <w:lang w:val="en-US"/>
        </w:rPr>
        <w:t>importar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nivel</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habilidad</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través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clases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pequeñas</w:t>
      </w:r>
      <w:proofErr w:type="spellEnd"/>
      <w:r w:rsidRPr="00B23379">
        <w:rPr>
          <w:rFonts w:ascii="Times New Roman" w:eastAsia="Times New Roman" w:hAnsi="Times New Roman" w:cs="Times New Roman"/>
          <w:color w:val="000000"/>
          <w:lang w:val="en-US"/>
        </w:rPr>
        <w:t xml:space="preserve"> e </w:t>
      </w:r>
      <w:proofErr w:type="spellStart"/>
      <w:r w:rsidRPr="00B23379">
        <w:rPr>
          <w:rFonts w:ascii="Times New Roman" w:eastAsia="Times New Roman" w:hAnsi="Times New Roman" w:cs="Times New Roman"/>
          <w:color w:val="000000"/>
          <w:lang w:val="en-US"/>
        </w:rPr>
        <w:t>instrucción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diferenciada</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brindan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varios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apoyos</w:t>
      </w:r>
      <w:proofErr w:type="spellEnd"/>
      <w:r w:rsidRPr="00B23379">
        <w:rPr>
          <w:rFonts w:ascii="Times New Roman" w:eastAsia="Times New Roman" w:hAnsi="Times New Roman" w:cs="Times New Roman"/>
          <w:color w:val="000000"/>
          <w:lang w:val="en-US"/>
        </w:rPr>
        <w:t xml:space="preserve"> para el </w:t>
      </w:r>
      <w:proofErr w:type="spellStart"/>
      <w:r w:rsidRPr="00B23379">
        <w:rPr>
          <w:rFonts w:ascii="Times New Roman" w:eastAsia="Times New Roman" w:hAnsi="Times New Roman" w:cs="Times New Roman"/>
          <w:color w:val="000000"/>
          <w:lang w:val="en-US"/>
        </w:rPr>
        <w:t>éxito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RFK. Una </w:t>
      </w:r>
      <w:proofErr w:type="spellStart"/>
      <w:r w:rsidRPr="00B23379">
        <w:rPr>
          <w:rFonts w:ascii="Times New Roman" w:eastAsia="Times New Roman" w:hAnsi="Times New Roman" w:cs="Times New Roman"/>
          <w:color w:val="000000"/>
          <w:lang w:val="en-US"/>
        </w:rPr>
        <w:t>oportunidad</w:t>
      </w:r>
      <w:proofErr w:type="spellEnd"/>
      <w:r w:rsidRPr="00B23379">
        <w:rPr>
          <w:rFonts w:ascii="Times New Roman" w:eastAsia="Times New Roman" w:hAnsi="Times New Roman" w:cs="Times New Roman"/>
          <w:color w:val="000000"/>
          <w:lang w:val="en-US"/>
        </w:rPr>
        <w:t xml:space="preserve"> es un </w:t>
      </w:r>
      <w:proofErr w:type="spellStart"/>
      <w:r w:rsidRPr="00B23379">
        <w:rPr>
          <w:rFonts w:ascii="Times New Roman" w:eastAsia="Times New Roman" w:hAnsi="Times New Roman" w:cs="Times New Roman"/>
          <w:color w:val="000000"/>
          <w:lang w:val="en-US"/>
        </w:rPr>
        <w:t>programa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remediación</w:t>
      </w:r>
      <w:proofErr w:type="spellEnd"/>
      <w:r w:rsidRPr="00B23379">
        <w:rPr>
          <w:rFonts w:ascii="Times New Roman" w:eastAsia="Times New Roman" w:hAnsi="Times New Roman" w:cs="Times New Roman"/>
          <w:color w:val="000000"/>
          <w:lang w:val="en-US"/>
        </w:rPr>
        <w:t xml:space="preserve"> para la </w:t>
      </w:r>
      <w:proofErr w:type="spellStart"/>
      <w:r w:rsidRPr="00B23379">
        <w:rPr>
          <w:rFonts w:ascii="Times New Roman" w:eastAsia="Times New Roman" w:hAnsi="Times New Roman" w:cs="Times New Roman"/>
          <w:color w:val="000000"/>
          <w:lang w:val="en-US"/>
        </w:rPr>
        <w:t>mejora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académica</w:t>
      </w:r>
      <w:proofErr w:type="spellEnd"/>
      <w:r w:rsidRPr="00B23379">
        <w:rPr>
          <w:rFonts w:ascii="Times New Roman" w:eastAsia="Times New Roman" w:hAnsi="Times New Roman" w:cs="Times New Roman"/>
          <w:color w:val="000000"/>
          <w:lang w:val="en-US"/>
        </w:rPr>
        <w:t xml:space="preserve">. El padre,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el maestro </w:t>
      </w:r>
      <w:proofErr w:type="spellStart"/>
      <w:r w:rsidRPr="00B23379">
        <w:rPr>
          <w:rFonts w:ascii="Times New Roman" w:eastAsia="Times New Roman" w:hAnsi="Times New Roman" w:cs="Times New Roman"/>
          <w:color w:val="000000"/>
          <w:lang w:val="en-US"/>
        </w:rPr>
        <w:t>orientador</w:t>
      </w:r>
      <w:proofErr w:type="spellEnd"/>
      <w:r w:rsidRPr="00B23379">
        <w:rPr>
          <w:rFonts w:ascii="Times New Roman" w:eastAsia="Times New Roman" w:hAnsi="Times New Roman" w:cs="Times New Roman"/>
          <w:color w:val="000000"/>
          <w:lang w:val="en-US"/>
        </w:rPr>
        <w:t xml:space="preserve"> y los maestros </w:t>
      </w:r>
      <w:proofErr w:type="spellStart"/>
      <w:r w:rsidRPr="00B23379">
        <w:rPr>
          <w:rFonts w:ascii="Times New Roman" w:eastAsia="Times New Roman" w:hAnsi="Times New Roman" w:cs="Times New Roman"/>
          <w:color w:val="000000"/>
          <w:lang w:val="en-US"/>
        </w:rPr>
        <w:t>asignados</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discuten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necesidad</w:t>
      </w:r>
      <w:proofErr w:type="spellEnd"/>
      <w:r w:rsidRPr="00B23379">
        <w:rPr>
          <w:rFonts w:ascii="Times New Roman" w:eastAsia="Times New Roman" w:hAnsi="Times New Roman" w:cs="Times New Roman"/>
          <w:color w:val="000000"/>
          <w:lang w:val="en-US"/>
        </w:rPr>
        <w:t xml:space="preserve"> y el </w:t>
      </w:r>
      <w:proofErr w:type="spellStart"/>
      <w:r w:rsidRPr="00B23379">
        <w:rPr>
          <w:rFonts w:ascii="Times New Roman" w:eastAsia="Times New Roman" w:hAnsi="Times New Roman" w:cs="Times New Roman"/>
          <w:color w:val="000000"/>
          <w:lang w:val="en-US"/>
        </w:rPr>
        <w:t>programa</w:t>
      </w:r>
      <w:proofErr w:type="spellEnd"/>
      <w:r w:rsidRPr="00B23379">
        <w:rPr>
          <w:rFonts w:ascii="Times New Roman" w:eastAsia="Times New Roman" w:hAnsi="Times New Roman" w:cs="Times New Roman"/>
          <w:color w:val="000000"/>
          <w:lang w:val="en-US"/>
        </w:rPr>
        <w:t xml:space="preserve"> individual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reuniones</w:t>
      </w:r>
      <w:proofErr w:type="spellEnd"/>
      <w:r w:rsidRPr="00B23379">
        <w:rPr>
          <w:rFonts w:ascii="Times New Roman" w:eastAsia="Times New Roman" w:hAnsi="Times New Roman" w:cs="Times New Roman"/>
          <w:color w:val="000000"/>
          <w:lang w:val="en-US"/>
        </w:rPr>
        <w:t xml:space="preserve"> de padres.</w:t>
      </w:r>
    </w:p>
    <w:p w14:paraId="71A304B0"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xml:space="preserve">La </w:t>
      </w:r>
      <w:proofErr w:type="spellStart"/>
      <w:r w:rsidRPr="00B23379">
        <w:rPr>
          <w:rFonts w:ascii="Times New Roman" w:eastAsia="Times New Roman" w:hAnsi="Times New Roman" w:cs="Times New Roman"/>
          <w:b/>
          <w:bCs/>
          <w:color w:val="000000"/>
          <w:lang w:val="en-US"/>
        </w:rPr>
        <w:t>remediación</w:t>
      </w:r>
      <w:proofErr w:type="spellEnd"/>
      <w:r w:rsidRPr="00B23379">
        <w:rPr>
          <w:rFonts w:ascii="Times New Roman" w:eastAsia="Times New Roman" w:hAnsi="Times New Roman" w:cs="Times New Roman"/>
          <w:b/>
          <w:bCs/>
          <w:color w:val="000000"/>
          <w:lang w:val="en-US"/>
        </w:rPr>
        <w:t xml:space="preserve"> se </w:t>
      </w:r>
      <w:proofErr w:type="spellStart"/>
      <w:r w:rsidRPr="00B23379">
        <w:rPr>
          <w:rFonts w:ascii="Times New Roman" w:eastAsia="Times New Roman" w:hAnsi="Times New Roman" w:cs="Times New Roman"/>
          <w:b/>
          <w:bCs/>
          <w:color w:val="000000"/>
          <w:lang w:val="en-US"/>
        </w:rPr>
        <w:t>ofrecerá</w:t>
      </w:r>
      <w:proofErr w:type="spellEnd"/>
      <w:r w:rsidRPr="00B23379">
        <w:rPr>
          <w:rFonts w:ascii="Times New Roman" w:eastAsia="Times New Roman" w:hAnsi="Times New Roman" w:cs="Times New Roman"/>
          <w:b/>
          <w:bCs/>
          <w:color w:val="000000"/>
          <w:lang w:val="en-US"/>
        </w:rPr>
        <w:t xml:space="preserve"> de la </w:t>
      </w:r>
      <w:proofErr w:type="spellStart"/>
      <w:r w:rsidRPr="00B23379">
        <w:rPr>
          <w:rFonts w:ascii="Times New Roman" w:eastAsia="Times New Roman" w:hAnsi="Times New Roman" w:cs="Times New Roman"/>
          <w:b/>
          <w:bCs/>
          <w:color w:val="000000"/>
          <w:lang w:val="en-US"/>
        </w:rPr>
        <w:t>siguiente</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manera</w:t>
      </w:r>
      <w:proofErr w:type="spellEnd"/>
      <w:r w:rsidRPr="00B23379">
        <w:rPr>
          <w:rFonts w:ascii="Times New Roman" w:eastAsia="Times New Roman" w:hAnsi="Times New Roman" w:cs="Times New Roman"/>
          <w:b/>
          <w:bCs/>
          <w:color w:val="000000"/>
          <w:lang w:val="en-US"/>
        </w:rPr>
        <w:t>: los</w:t>
      </w:r>
    </w:p>
    <w:p w14:paraId="15F7D6D7"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padres y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notificados</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más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tardar</w:t>
      </w:r>
      <w:proofErr w:type="spellEnd"/>
      <w:r w:rsidRPr="00B23379">
        <w:rPr>
          <w:rFonts w:ascii="Times New Roman" w:eastAsia="Times New Roman" w:hAnsi="Times New Roman" w:cs="Times New Roman"/>
          <w:color w:val="000000"/>
          <w:lang w:val="en-US"/>
        </w:rPr>
        <w:t xml:space="preserve"> al final del </w:t>
      </w:r>
      <w:proofErr w:type="spellStart"/>
      <w:r w:rsidRPr="00B23379">
        <w:rPr>
          <w:rFonts w:ascii="Times New Roman" w:eastAsia="Times New Roman" w:hAnsi="Times New Roman" w:cs="Times New Roman"/>
          <w:color w:val="000000"/>
          <w:lang w:val="en-US"/>
        </w:rPr>
        <w:t>segundo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período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calificaciones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hijo</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logrando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progreso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adecuado</w:t>
      </w:r>
      <w:proofErr w:type="spellEnd"/>
      <w:r w:rsidRPr="00B23379">
        <w:rPr>
          <w:rFonts w:ascii="Times New Roman" w:eastAsia="Times New Roman" w:hAnsi="Times New Roman" w:cs="Times New Roman"/>
          <w:color w:val="000000"/>
          <w:lang w:val="en-US"/>
        </w:rPr>
        <w:t xml:space="preserve">, y se </w:t>
      </w:r>
      <w:proofErr w:type="spellStart"/>
      <w:r w:rsidRPr="00B23379">
        <w:rPr>
          <w:rFonts w:ascii="Times New Roman" w:eastAsia="Times New Roman" w:hAnsi="Times New Roman" w:cs="Times New Roman"/>
          <w:color w:val="000000"/>
          <w:lang w:val="en-US"/>
        </w:rPr>
        <w:t>llevará</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cabo</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conferencia</w:t>
      </w:r>
      <w:proofErr w:type="spellEnd"/>
      <w:r w:rsidRPr="00B23379">
        <w:rPr>
          <w:rFonts w:ascii="Times New Roman" w:eastAsia="Times New Roman" w:hAnsi="Times New Roman" w:cs="Times New Roman"/>
          <w:color w:val="000000"/>
          <w:lang w:val="en-US"/>
        </w:rPr>
        <w:t xml:space="preserve"> con el padre y el maestro para </w:t>
      </w:r>
      <w:proofErr w:type="spellStart"/>
      <w:r w:rsidRPr="00B23379">
        <w:rPr>
          <w:rFonts w:ascii="Times New Roman" w:eastAsia="Times New Roman" w:hAnsi="Times New Roman" w:cs="Times New Roman"/>
          <w:color w:val="000000"/>
          <w:lang w:val="en-US"/>
        </w:rPr>
        <w:t>discutir</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posible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remediación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programas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disponibles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ayudar</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deficiencias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específicas</w:t>
      </w:r>
      <w:proofErr w:type="spellEnd"/>
      <w:r w:rsidRPr="00B23379">
        <w:rPr>
          <w:rFonts w:ascii="Times New Roman" w:eastAsia="Times New Roman" w:hAnsi="Times New Roman" w:cs="Times New Roman"/>
          <w:color w:val="000000"/>
          <w:lang w:val="en-US"/>
        </w:rPr>
        <w:t xml:space="preserve"> y las </w:t>
      </w:r>
      <w:proofErr w:type="spellStart"/>
      <w:r w:rsidRPr="00B23379">
        <w:rPr>
          <w:rFonts w:ascii="Times New Roman" w:eastAsia="Times New Roman" w:hAnsi="Times New Roman" w:cs="Times New Roman"/>
          <w:color w:val="000000"/>
          <w:lang w:val="en-US"/>
        </w:rPr>
        <w:t>estrategias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remediación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explicarán</w:t>
      </w:r>
      <w:proofErr w:type="spellEnd"/>
      <w:r w:rsidRPr="00B23379">
        <w:rPr>
          <w:rFonts w:ascii="Times New Roman" w:eastAsia="Times New Roman" w:hAnsi="Times New Roman" w:cs="Times New Roman"/>
          <w:color w:val="000000"/>
          <w:lang w:val="en-US"/>
        </w:rPr>
        <w:t xml:space="preserve"> a los padres del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y se </w:t>
      </w:r>
      <w:proofErr w:type="spellStart"/>
      <w:r w:rsidRPr="00B23379">
        <w:rPr>
          <w:rFonts w:ascii="Times New Roman" w:eastAsia="Times New Roman" w:hAnsi="Times New Roman" w:cs="Times New Roman"/>
          <w:color w:val="000000"/>
          <w:lang w:val="en-US"/>
        </w:rPr>
        <w:t>desarrollará</w:t>
      </w:r>
      <w:proofErr w:type="spellEnd"/>
      <w:r w:rsidRPr="00B23379">
        <w:rPr>
          <w:rFonts w:ascii="Times New Roman" w:eastAsia="Times New Roman" w:hAnsi="Times New Roman" w:cs="Times New Roman"/>
          <w:color w:val="000000"/>
          <w:lang w:val="en-US"/>
        </w:rPr>
        <w:t xml:space="preserve"> un plan </w:t>
      </w:r>
      <w:proofErr w:type="spellStart"/>
      <w:r w:rsidRPr="00B23379">
        <w:rPr>
          <w:rFonts w:ascii="Times New Roman" w:eastAsia="Times New Roman" w:hAnsi="Times New Roman" w:cs="Times New Roman"/>
          <w:color w:val="000000"/>
          <w:lang w:val="en-US"/>
        </w:rPr>
        <w:t>escrito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contenga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plazos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académicas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medidas</w:t>
      </w:r>
      <w:proofErr w:type="spellEnd"/>
      <w:r w:rsidRPr="00B23379">
        <w:rPr>
          <w:rFonts w:ascii="Times New Roman" w:eastAsia="Times New Roman" w:hAnsi="Times New Roman" w:cs="Times New Roman"/>
          <w:color w:val="000000"/>
          <w:lang w:val="en-US"/>
        </w:rPr>
        <w:t xml:space="preserve"> que se </w:t>
      </w:r>
      <w:proofErr w:type="spellStart"/>
      <w:r w:rsidRPr="00B23379">
        <w:rPr>
          <w:rFonts w:ascii="Times New Roman" w:eastAsia="Times New Roman" w:hAnsi="Times New Roman" w:cs="Times New Roman"/>
          <w:color w:val="000000"/>
          <w:lang w:val="en-US"/>
        </w:rPr>
        <w:t>utilizarán</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verificar</w:t>
      </w:r>
      <w:proofErr w:type="spellEnd"/>
      <w:r w:rsidRPr="00B23379">
        <w:rPr>
          <w:rFonts w:ascii="Times New Roman" w:eastAsia="Times New Roman" w:hAnsi="Times New Roman" w:cs="Times New Roman"/>
          <w:color w:val="000000"/>
          <w:lang w:val="en-US"/>
        </w:rPr>
        <w:t xml:space="preserve"> que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ha </w:t>
      </w:r>
      <w:proofErr w:type="spellStart"/>
      <w:r w:rsidRPr="00B23379">
        <w:rPr>
          <w:rFonts w:ascii="Times New Roman" w:eastAsia="Times New Roman" w:hAnsi="Times New Roman" w:cs="Times New Roman"/>
          <w:color w:val="000000"/>
          <w:lang w:val="en-US"/>
        </w:rPr>
        <w:t>superado</w:t>
      </w:r>
      <w:proofErr w:type="spellEnd"/>
      <w:r w:rsidRPr="00B23379">
        <w:rPr>
          <w:rFonts w:ascii="Times New Roman" w:eastAsia="Times New Roman" w:hAnsi="Times New Roman" w:cs="Times New Roman"/>
          <w:color w:val="000000"/>
          <w:lang w:val="en-US"/>
        </w:rPr>
        <w:t xml:space="preserve"> sus </w:t>
      </w:r>
      <w:proofErr w:type="spellStart"/>
      <w:r w:rsidRPr="00B23379">
        <w:rPr>
          <w:rFonts w:ascii="Times New Roman" w:eastAsia="Times New Roman" w:hAnsi="Times New Roman" w:cs="Times New Roman"/>
          <w:color w:val="000000"/>
          <w:lang w:val="en-US"/>
        </w:rPr>
        <w:t>deficiencias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académicas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información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documentará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un Plan de </w:t>
      </w:r>
      <w:proofErr w:type="spellStart"/>
      <w:r w:rsidRPr="00B23379">
        <w:rPr>
          <w:rFonts w:ascii="Times New Roman" w:eastAsia="Times New Roman" w:hAnsi="Times New Roman" w:cs="Times New Roman"/>
          <w:color w:val="000000"/>
          <w:lang w:val="en-US"/>
        </w:rPr>
        <w:t>Mejoramiento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Mejorado</w:t>
      </w:r>
      <w:proofErr w:type="spellEnd"/>
      <w:r w:rsidRPr="00B23379">
        <w:rPr>
          <w:rFonts w:ascii="Times New Roman" w:eastAsia="Times New Roman" w:hAnsi="Times New Roman" w:cs="Times New Roman"/>
          <w:color w:val="000000"/>
          <w:lang w:val="en-US"/>
        </w:rPr>
        <w:t xml:space="preserve"> (EAIP) y se </w:t>
      </w:r>
      <w:proofErr w:type="spellStart"/>
      <w:r w:rsidRPr="00B23379">
        <w:rPr>
          <w:rFonts w:ascii="Times New Roman" w:eastAsia="Times New Roman" w:hAnsi="Times New Roman" w:cs="Times New Roman"/>
          <w:color w:val="000000"/>
          <w:lang w:val="en-US"/>
        </w:rPr>
        <w:t>revisará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cada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período</w:t>
      </w:r>
      <w:proofErr w:type="spellEnd"/>
      <w:r w:rsidRPr="00B23379">
        <w:rPr>
          <w:rFonts w:ascii="Times New Roman" w:eastAsia="Times New Roman" w:hAnsi="Times New Roman" w:cs="Times New Roman"/>
          <w:color w:val="000000"/>
          <w:lang w:val="en-US"/>
        </w:rPr>
        <w:t xml:space="preserve"> de 9 </w:t>
      </w:r>
      <w:proofErr w:type="spellStart"/>
      <w:r w:rsidRPr="00B23379">
        <w:rPr>
          <w:rFonts w:ascii="Times New Roman" w:eastAsia="Times New Roman" w:hAnsi="Times New Roman" w:cs="Times New Roman"/>
          <w:color w:val="000000"/>
          <w:lang w:val="en-US"/>
        </w:rPr>
        <w:t>semanas</w:t>
      </w:r>
      <w:proofErr w:type="spellEnd"/>
      <w:r w:rsidRPr="00B23379">
        <w:rPr>
          <w:rFonts w:ascii="Times New Roman" w:eastAsia="Times New Roman" w:hAnsi="Times New Roman" w:cs="Times New Roman"/>
          <w:color w:val="000000"/>
          <w:lang w:val="en-US"/>
        </w:rPr>
        <w:t>.</w:t>
      </w:r>
    </w:p>
    <w:p w14:paraId="5FF9B62B"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Se </w:t>
      </w:r>
      <w:proofErr w:type="spellStart"/>
      <w:r w:rsidRPr="00B23379">
        <w:rPr>
          <w:rFonts w:ascii="Times New Roman" w:eastAsia="Times New Roman" w:hAnsi="Times New Roman" w:cs="Times New Roman"/>
          <w:color w:val="000000"/>
          <w:lang w:val="en-US"/>
        </w:rPr>
        <w:t>notificará</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Equipo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Asistencia</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(SAT) </w:t>
      </w:r>
      <w:proofErr w:type="spellStart"/>
      <w:r w:rsidRPr="00B23379">
        <w:rPr>
          <w:rFonts w:ascii="Times New Roman" w:eastAsia="Times New Roman" w:hAnsi="Times New Roman" w:cs="Times New Roman"/>
          <w:color w:val="000000"/>
          <w:lang w:val="en-US"/>
        </w:rPr>
        <w:t>mediante</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formulario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referencia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aún</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está</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progresando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 que se </w:t>
      </w:r>
      <w:proofErr w:type="spellStart"/>
      <w:r w:rsidRPr="00B23379">
        <w:rPr>
          <w:rFonts w:ascii="Times New Roman" w:eastAsia="Times New Roman" w:hAnsi="Times New Roman" w:cs="Times New Roman"/>
          <w:color w:val="000000"/>
          <w:lang w:val="en-US"/>
        </w:rPr>
        <w:t>hayan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proporcionado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intervenciones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individuales</w:t>
      </w:r>
      <w:proofErr w:type="spellEnd"/>
      <w:r w:rsidRPr="00B23379">
        <w:rPr>
          <w:rFonts w:ascii="Times New Roman" w:eastAsia="Times New Roman" w:hAnsi="Times New Roman" w:cs="Times New Roman"/>
          <w:color w:val="000000"/>
          <w:lang w:val="en-US"/>
        </w:rPr>
        <w:t xml:space="preserve"> y un </w:t>
      </w:r>
      <w:proofErr w:type="spellStart"/>
      <w:r w:rsidRPr="00B23379">
        <w:rPr>
          <w:rFonts w:ascii="Times New Roman" w:eastAsia="Times New Roman" w:hAnsi="Times New Roman" w:cs="Times New Roman"/>
          <w:color w:val="000000"/>
          <w:lang w:val="en-US"/>
        </w:rPr>
        <w:t>programa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tutoría</w:t>
      </w:r>
      <w:proofErr w:type="spellEnd"/>
      <w:r w:rsidRPr="00B23379">
        <w:rPr>
          <w:rFonts w:ascii="Times New Roman" w:eastAsia="Times New Roman" w:hAnsi="Times New Roman" w:cs="Times New Roman"/>
          <w:color w:val="000000"/>
          <w:lang w:val="en-US"/>
        </w:rPr>
        <w:t>.</w:t>
      </w:r>
    </w:p>
    <w:p w14:paraId="09CE7514"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Política</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tarea</w:t>
      </w:r>
      <w:proofErr w:type="spellEnd"/>
      <w:r w:rsidRPr="00B23379">
        <w:rPr>
          <w:rFonts w:ascii="Times New Roman" w:eastAsia="Times New Roman" w:hAnsi="Times New Roman" w:cs="Times New Roman"/>
          <w:b/>
          <w:bCs/>
          <w:color w:val="000000"/>
          <w:lang w:val="en-US"/>
        </w:rPr>
        <w:t xml:space="preserve">: </w:t>
      </w:r>
      <w:proofErr w:type="gramStart"/>
      <w:r w:rsidRPr="00B23379">
        <w:rPr>
          <w:rFonts w:ascii="Times New Roman" w:eastAsia="Times New Roman" w:hAnsi="Times New Roman" w:cs="Times New Roman"/>
          <w:b/>
          <w:bCs/>
          <w:color w:val="000000"/>
          <w:lang w:val="en-US"/>
        </w:rPr>
        <w:t>La</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tarea</w:t>
      </w:r>
      <w:proofErr w:type="spellEnd"/>
      <w:proofErr w:type="gramEnd"/>
      <w:r w:rsidRPr="00B23379">
        <w:rPr>
          <w:rFonts w:ascii="Times New Roman" w:eastAsia="Times New Roman" w:hAnsi="Times New Roman" w:cs="Times New Roman"/>
          <w:color w:val="000000"/>
          <w:lang w:val="en-US"/>
        </w:rPr>
        <w:t xml:space="preserve"> es una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que se debe </w:t>
      </w:r>
      <w:proofErr w:type="spellStart"/>
      <w:r w:rsidRPr="00B23379">
        <w:rPr>
          <w:rFonts w:ascii="Times New Roman" w:eastAsia="Times New Roman" w:hAnsi="Times New Roman" w:cs="Times New Roman"/>
          <w:color w:val="000000"/>
          <w:lang w:val="en-US"/>
        </w:rPr>
        <w:t>hacer</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completar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fuera</w:t>
      </w:r>
      <w:proofErr w:type="spellEnd"/>
      <w:r w:rsidRPr="00B23379">
        <w:rPr>
          <w:rFonts w:ascii="Times New Roman" w:eastAsia="Times New Roman" w:hAnsi="Times New Roman" w:cs="Times New Roman"/>
          <w:color w:val="000000"/>
          <w:lang w:val="en-US"/>
        </w:rPr>
        <w:t xml:space="preserve"> del aula. El </w:t>
      </w:r>
      <w:proofErr w:type="spellStart"/>
      <w:r w:rsidRPr="00B23379">
        <w:rPr>
          <w:rFonts w:ascii="Times New Roman" w:eastAsia="Times New Roman" w:hAnsi="Times New Roman" w:cs="Times New Roman"/>
          <w:color w:val="000000"/>
          <w:lang w:val="en-US"/>
        </w:rPr>
        <w:t>propósito</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es </w:t>
      </w:r>
      <w:proofErr w:type="spellStart"/>
      <w:r w:rsidRPr="00B23379">
        <w:rPr>
          <w:rFonts w:ascii="Times New Roman" w:eastAsia="Times New Roman" w:hAnsi="Times New Roman" w:cs="Times New Roman"/>
          <w:color w:val="000000"/>
          <w:lang w:val="en-US"/>
        </w:rPr>
        <w:t>proporcionar</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ejercicio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simulacro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práctica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continuos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desarrollar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reforzar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mejorar</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enriquecer</w:t>
      </w:r>
      <w:proofErr w:type="spellEnd"/>
      <w:r w:rsidRPr="00B23379">
        <w:rPr>
          <w:rFonts w:ascii="Times New Roman" w:eastAsia="Times New Roman" w:hAnsi="Times New Roman" w:cs="Times New Roman"/>
          <w:color w:val="000000"/>
          <w:lang w:val="en-US"/>
        </w:rPr>
        <w:t xml:space="preserve"> sus </w:t>
      </w:r>
      <w:proofErr w:type="spellStart"/>
      <w:r w:rsidRPr="00B23379">
        <w:rPr>
          <w:rFonts w:ascii="Times New Roman" w:eastAsia="Times New Roman" w:hAnsi="Times New Roman" w:cs="Times New Roman"/>
          <w:color w:val="000000"/>
          <w:lang w:val="en-US"/>
        </w:rPr>
        <w:t>habilidades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ayudar</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familiarizarse</w:t>
      </w:r>
      <w:proofErr w:type="spellEnd"/>
      <w:r w:rsidRPr="00B23379">
        <w:rPr>
          <w:rFonts w:ascii="Times New Roman" w:eastAsia="Times New Roman" w:hAnsi="Times New Roman" w:cs="Times New Roman"/>
          <w:color w:val="000000"/>
          <w:lang w:val="en-US"/>
        </w:rPr>
        <w:t xml:space="preserve"> con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conceptos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les da 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propio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aprendizaje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Además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les </w:t>
      </w:r>
      <w:proofErr w:type="spellStart"/>
      <w:r w:rsidRPr="00B23379">
        <w:rPr>
          <w:rFonts w:ascii="Times New Roman" w:eastAsia="Times New Roman" w:hAnsi="Times New Roman" w:cs="Times New Roman"/>
          <w:color w:val="000000"/>
          <w:lang w:val="en-US"/>
        </w:rPr>
        <w:t>brinda</w:t>
      </w:r>
      <w:proofErr w:type="spellEnd"/>
      <w:r w:rsidRPr="00B23379">
        <w:rPr>
          <w:rFonts w:ascii="Times New Roman" w:eastAsia="Times New Roman" w:hAnsi="Times New Roman" w:cs="Times New Roman"/>
          <w:color w:val="000000"/>
          <w:lang w:val="en-US"/>
        </w:rPr>
        <w:t xml:space="preserve"> a los padres la </w:t>
      </w:r>
      <w:proofErr w:type="spellStart"/>
      <w:r w:rsidRPr="00B23379">
        <w:rPr>
          <w:rFonts w:ascii="Times New Roman" w:eastAsia="Times New Roman" w:hAnsi="Times New Roman" w:cs="Times New Roman"/>
          <w:color w:val="000000"/>
          <w:lang w:val="en-US"/>
        </w:rPr>
        <w:t>oportunidad</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conocer</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participar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 xml:space="preserve"> de sus </w:t>
      </w:r>
      <w:proofErr w:type="spellStart"/>
      <w:r w:rsidRPr="00B23379">
        <w:rPr>
          <w:rFonts w:ascii="Times New Roman" w:eastAsia="Times New Roman" w:hAnsi="Times New Roman" w:cs="Times New Roman"/>
          <w:color w:val="000000"/>
          <w:lang w:val="en-US"/>
        </w:rPr>
        <w:t>hijos</w:t>
      </w:r>
      <w:proofErr w:type="spellEnd"/>
      <w:r w:rsidRPr="00B23379">
        <w:rPr>
          <w:rFonts w:ascii="Times New Roman" w:eastAsia="Times New Roman" w:hAnsi="Times New Roman" w:cs="Times New Roman"/>
          <w:color w:val="000000"/>
          <w:lang w:val="en-US"/>
        </w:rPr>
        <w:t>.</w:t>
      </w:r>
    </w:p>
    <w:p w14:paraId="506E317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Política</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trabajo</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recuperación</w:t>
      </w:r>
      <w:proofErr w:type="spellEnd"/>
      <w:r w:rsidRPr="00B23379">
        <w:rPr>
          <w:rFonts w:ascii="Times New Roman" w:eastAsia="Times New Roman" w:hAnsi="Times New Roman" w:cs="Times New Roman"/>
          <w:b/>
          <w:bCs/>
          <w:color w:val="000000"/>
          <w:lang w:val="en-US"/>
        </w:rPr>
        <w:t xml:space="preserve">: </w:t>
      </w:r>
      <w:proofErr w:type="gramStart"/>
      <w:r w:rsidRPr="00B23379">
        <w:rPr>
          <w:rFonts w:ascii="Times New Roman" w:eastAsia="Times New Roman" w:hAnsi="Times New Roman" w:cs="Times New Roman"/>
          <w:b/>
          <w:bCs/>
          <w:color w:val="000000"/>
          <w:lang w:val="en-US"/>
        </w:rPr>
        <w:t>los</w:t>
      </w:r>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estudiantes</w:t>
      </w:r>
      <w:proofErr w:type="spellEnd"/>
      <w:proofErr w:type="gram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falten</w:t>
      </w:r>
      <w:proofErr w:type="spellEnd"/>
      <w:r w:rsidRPr="00B23379">
        <w:rPr>
          <w:rFonts w:ascii="Times New Roman" w:eastAsia="Times New Roman" w:hAnsi="Times New Roman" w:cs="Times New Roman"/>
          <w:color w:val="000000"/>
          <w:lang w:val="en-US"/>
        </w:rPr>
        <w:t xml:space="preserve"> a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tres</w:t>
      </w:r>
      <w:proofErr w:type="spellEnd"/>
      <w:r w:rsidRPr="00B23379">
        <w:rPr>
          <w:rFonts w:ascii="Times New Roman" w:eastAsia="Times New Roman" w:hAnsi="Times New Roman" w:cs="Times New Roman"/>
          <w:color w:val="000000"/>
          <w:lang w:val="en-US"/>
        </w:rPr>
        <w:t xml:space="preserve"> (3) días </w:t>
      </w:r>
      <w:proofErr w:type="spellStart"/>
      <w:r w:rsidRPr="00B23379">
        <w:rPr>
          <w:rFonts w:ascii="Times New Roman" w:eastAsia="Times New Roman" w:hAnsi="Times New Roman" w:cs="Times New Roman"/>
          <w:color w:val="000000"/>
          <w:lang w:val="en-US"/>
        </w:rPr>
        <w:t>consecutivos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más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solicitar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trabajo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recuperación</w:t>
      </w:r>
      <w:proofErr w:type="spellEnd"/>
      <w:r w:rsidRPr="00B23379">
        <w:rPr>
          <w:rFonts w:ascii="Times New Roman" w:eastAsia="Times New Roman" w:hAnsi="Times New Roman" w:cs="Times New Roman"/>
          <w:color w:val="000000"/>
          <w:lang w:val="en-US"/>
        </w:rPr>
        <w:t xml:space="preserve"> a los maestros </w:t>
      </w:r>
      <w:proofErr w:type="spellStart"/>
      <w:r w:rsidRPr="00B23379">
        <w:rPr>
          <w:rFonts w:ascii="Times New Roman" w:eastAsia="Times New Roman" w:hAnsi="Times New Roman" w:cs="Times New Roman"/>
          <w:color w:val="000000"/>
          <w:lang w:val="en-US"/>
        </w:rPr>
        <w:t>llamando</w:t>
      </w:r>
      <w:proofErr w:type="spellEnd"/>
      <w:r w:rsidRPr="00B23379">
        <w:rPr>
          <w:rFonts w:ascii="Times New Roman" w:eastAsia="Times New Roman" w:hAnsi="Times New Roman" w:cs="Times New Roman"/>
          <w:color w:val="000000"/>
          <w:lang w:val="en-US"/>
        </w:rPr>
        <w:t xml:space="preserve"> a la </w:t>
      </w:r>
      <w:proofErr w:type="spellStart"/>
      <w:r w:rsidRPr="00B23379">
        <w:rPr>
          <w:rFonts w:ascii="Times New Roman" w:eastAsia="Times New Roman" w:hAnsi="Times New Roman" w:cs="Times New Roman"/>
          <w:color w:val="000000"/>
          <w:lang w:val="en-US"/>
        </w:rPr>
        <w:t>oficina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secundaria</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que son </w:t>
      </w:r>
      <w:proofErr w:type="spellStart"/>
      <w:r w:rsidRPr="00B23379">
        <w:rPr>
          <w:rFonts w:ascii="Times New Roman" w:eastAsia="Times New Roman" w:hAnsi="Times New Roman" w:cs="Times New Roman"/>
          <w:color w:val="000000"/>
          <w:lang w:val="en-US"/>
        </w:rPr>
        <w:t>suspendidos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deben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recuperar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todas</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tareas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exámenes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perdidos</w:t>
      </w:r>
      <w:proofErr w:type="spellEnd"/>
      <w:r w:rsidRPr="00B23379">
        <w:rPr>
          <w:rFonts w:ascii="Times New Roman" w:eastAsia="Times New Roman" w:hAnsi="Times New Roman" w:cs="Times New Roman"/>
          <w:color w:val="000000"/>
          <w:lang w:val="en-US"/>
        </w:rPr>
        <w:t xml:space="preserve">. </w:t>
      </w:r>
      <w:r w:rsidRPr="00B23379">
        <w:rPr>
          <w:rFonts w:ascii="Times New Roman" w:eastAsia="Times New Roman" w:hAnsi="Times New Roman" w:cs="Times New Roman"/>
          <w:color w:val="000000"/>
          <w:lang w:val="en-US"/>
        </w:rPr>
        <w:lastRenderedPageBreak/>
        <w:t xml:space="preserve">Los maestros </w:t>
      </w:r>
      <w:proofErr w:type="spellStart"/>
      <w:r w:rsidRPr="00B23379">
        <w:rPr>
          <w:rFonts w:ascii="Times New Roman" w:eastAsia="Times New Roman" w:hAnsi="Times New Roman" w:cs="Times New Roman"/>
          <w:color w:val="000000"/>
          <w:lang w:val="en-US"/>
        </w:rPr>
        <w:t>requieren</w:t>
      </w:r>
      <w:proofErr w:type="spellEnd"/>
      <w:r w:rsidRPr="00B23379">
        <w:rPr>
          <w:rFonts w:ascii="Times New Roman" w:eastAsia="Times New Roman" w:hAnsi="Times New Roman" w:cs="Times New Roman"/>
          <w:color w:val="000000"/>
          <w:lang w:val="en-US"/>
        </w:rPr>
        <w:t xml:space="preserve"> un aviso de 24 horas para </w:t>
      </w:r>
      <w:proofErr w:type="spellStart"/>
      <w:r w:rsidRPr="00B23379">
        <w:rPr>
          <w:rFonts w:ascii="Times New Roman" w:eastAsia="Times New Roman" w:hAnsi="Times New Roman" w:cs="Times New Roman"/>
          <w:color w:val="000000"/>
          <w:lang w:val="en-US"/>
        </w:rPr>
        <w:t>completar</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trabajo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recuperación</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trabajo</w:t>
      </w:r>
      <w:proofErr w:type="spellEnd"/>
      <w:r w:rsidRPr="00B23379">
        <w:rPr>
          <w:rFonts w:ascii="Times New Roman" w:eastAsia="Times New Roman" w:hAnsi="Times New Roman" w:cs="Times New Roman"/>
          <w:color w:val="000000"/>
          <w:lang w:val="en-US"/>
        </w:rPr>
        <w:t xml:space="preserve"> debe </w:t>
      </w:r>
      <w:proofErr w:type="spellStart"/>
      <w:r w:rsidRPr="00B23379">
        <w:rPr>
          <w:rFonts w:ascii="Times New Roman" w:eastAsia="Times New Roman" w:hAnsi="Times New Roman" w:cs="Times New Roman"/>
          <w:color w:val="000000"/>
          <w:lang w:val="en-US"/>
        </w:rPr>
        <w:t>recogerse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oficina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intermedia antes de las 3:00 p.m.</w:t>
      </w:r>
    </w:p>
    <w:p w14:paraId="2E6D9594"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PRUEBAS</w:t>
      </w:r>
    </w:p>
    <w:p w14:paraId="3D100A56"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RFK </w:t>
      </w:r>
      <w:proofErr w:type="spellStart"/>
      <w:r w:rsidRPr="00B23379">
        <w:rPr>
          <w:rFonts w:ascii="Times New Roman" w:eastAsia="Times New Roman" w:hAnsi="Times New Roman" w:cs="Times New Roman"/>
          <w:color w:val="000000"/>
          <w:lang w:val="en-US"/>
        </w:rPr>
        <w:t>administra</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siguientes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evaluaciones</w:t>
      </w:r>
      <w:proofErr w:type="spellEnd"/>
      <w:r w:rsidRPr="00B23379">
        <w:rPr>
          <w:rFonts w:ascii="Times New Roman" w:eastAsia="Times New Roman" w:hAnsi="Times New Roman" w:cs="Times New Roman"/>
          <w:color w:val="000000"/>
          <w:lang w:val="en-US"/>
        </w:rPr>
        <w:t>:</w:t>
      </w:r>
    </w:p>
    <w:p w14:paraId="2B69483B" w14:textId="77777777" w:rsidR="00B23379" w:rsidRPr="00B23379" w:rsidRDefault="00B23379" w:rsidP="00B23379">
      <w:pPr>
        <w:spacing w:line="240" w:lineRule="auto"/>
        <w:ind w:left="108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Evaluaciones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formativas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comunes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evaluar</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niveles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académicos</w:t>
      </w:r>
      <w:proofErr w:type="spellEnd"/>
      <w:r w:rsidRPr="00B23379">
        <w:rPr>
          <w:rFonts w:ascii="Times New Roman" w:eastAsia="Times New Roman" w:hAnsi="Times New Roman" w:cs="Times New Roman"/>
          <w:color w:val="000000"/>
          <w:lang w:val="en-US"/>
        </w:rPr>
        <w:t xml:space="preserve"> a lo largo del </w:t>
      </w:r>
      <w:proofErr w:type="spellStart"/>
      <w:r w:rsidRPr="00B23379">
        <w:rPr>
          <w:rFonts w:ascii="Times New Roman" w:eastAsia="Times New Roman" w:hAnsi="Times New Roman" w:cs="Times New Roman"/>
          <w:color w:val="000000"/>
          <w:lang w:val="en-US"/>
        </w:rPr>
        <w:t>año</w:t>
      </w:r>
      <w:proofErr w:type="spellEnd"/>
      <w:r w:rsidRPr="00B23379">
        <w:rPr>
          <w:rFonts w:ascii="Times New Roman" w:eastAsia="Times New Roman" w:hAnsi="Times New Roman" w:cs="Times New Roman"/>
          <w:color w:val="000000"/>
          <w:lang w:val="en-US"/>
        </w:rPr>
        <w:t xml:space="preserve"> escolar para </w:t>
      </w:r>
      <w:proofErr w:type="spellStart"/>
      <w:r w:rsidRPr="00B23379">
        <w:rPr>
          <w:rFonts w:ascii="Times New Roman" w:eastAsia="Times New Roman" w:hAnsi="Times New Roman" w:cs="Times New Roman"/>
          <w:color w:val="000000"/>
          <w:lang w:val="en-US"/>
        </w:rPr>
        <w:t>medir</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progreso</w:t>
      </w:r>
      <w:proofErr w:type="spellEnd"/>
    </w:p>
    <w:p w14:paraId="0104C1C0" w14:textId="77777777" w:rsidR="00B23379" w:rsidRPr="00B23379" w:rsidRDefault="00B23379" w:rsidP="00B23379">
      <w:pPr>
        <w:spacing w:line="240" w:lineRule="auto"/>
        <w:ind w:left="108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Evaluación</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dominio</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inglés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identificar</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requieren</w:t>
      </w:r>
      <w:proofErr w:type="spellEnd"/>
      <w:r w:rsidRPr="00B23379">
        <w:rPr>
          <w:rFonts w:ascii="Times New Roman" w:eastAsia="Times New Roman" w:hAnsi="Times New Roman" w:cs="Times New Roman"/>
          <w:color w:val="000000"/>
          <w:lang w:val="en-US"/>
        </w:rPr>
        <w:t xml:space="preserve"> ESL y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lingüísticos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bilingües</w:t>
      </w:r>
      <w:proofErr w:type="spellEnd"/>
    </w:p>
    <w:p w14:paraId="2E898CB6" w14:textId="77777777" w:rsidR="00B23379" w:rsidRPr="00B23379" w:rsidRDefault="00B23379" w:rsidP="00B23379">
      <w:pPr>
        <w:spacing w:line="240" w:lineRule="auto"/>
        <w:ind w:left="1080"/>
        <w:rPr>
          <w:rFonts w:ascii="Times New Roman" w:eastAsia="Times New Roman" w:hAnsi="Times New Roman" w:cs="Times New Roman"/>
          <w:sz w:val="24"/>
          <w:szCs w:val="24"/>
          <w:lang w:val="en-US"/>
        </w:rPr>
      </w:pPr>
      <w:r w:rsidRPr="00B23379">
        <w:rPr>
          <w:rFonts w:eastAsia="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Exámenes</w:t>
      </w:r>
      <w:proofErr w:type="spellEnd"/>
      <w:r w:rsidRPr="00B23379">
        <w:rPr>
          <w:rFonts w:ascii="Times New Roman" w:eastAsia="Times New Roman" w:hAnsi="Times New Roman" w:cs="Times New Roman"/>
          <w:color w:val="000000"/>
          <w:lang w:val="en-US"/>
        </w:rPr>
        <w:t xml:space="preserve"> PARCC y SBA.</w:t>
      </w:r>
    </w:p>
    <w:p w14:paraId="6DE7F12A"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SERVICIOS DE APOYO</w:t>
      </w:r>
    </w:p>
    <w:p w14:paraId="761BD5CC"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Uno de los </w:t>
      </w:r>
      <w:proofErr w:type="spellStart"/>
      <w:r w:rsidRPr="00B23379">
        <w:rPr>
          <w:rFonts w:ascii="Times New Roman" w:eastAsia="Times New Roman" w:hAnsi="Times New Roman" w:cs="Times New Roman"/>
          <w:color w:val="000000"/>
          <w:lang w:val="en-US"/>
        </w:rPr>
        <w:t>principales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beneficios</w:t>
      </w:r>
      <w:proofErr w:type="spellEnd"/>
      <w:r w:rsidRPr="00B23379">
        <w:rPr>
          <w:rFonts w:ascii="Times New Roman" w:eastAsia="Times New Roman" w:hAnsi="Times New Roman" w:cs="Times New Roman"/>
          <w:color w:val="000000"/>
          <w:lang w:val="en-US"/>
        </w:rPr>
        <w:t xml:space="preserve"> que los padres y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disfrutarán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experiencia</w:t>
      </w:r>
      <w:proofErr w:type="spellEnd"/>
      <w:r w:rsidRPr="00B23379">
        <w:rPr>
          <w:rFonts w:ascii="Times New Roman" w:eastAsia="Times New Roman" w:hAnsi="Times New Roman" w:cs="Times New Roman"/>
          <w:color w:val="000000"/>
          <w:lang w:val="en-US"/>
        </w:rPr>
        <w:t xml:space="preserve"> con RFK es el </w:t>
      </w:r>
      <w:proofErr w:type="spellStart"/>
      <w:r w:rsidRPr="00B23379">
        <w:rPr>
          <w:rFonts w:ascii="Times New Roman" w:eastAsia="Times New Roman" w:hAnsi="Times New Roman" w:cs="Times New Roman"/>
          <w:color w:val="000000"/>
          <w:lang w:val="en-US"/>
        </w:rPr>
        <w:t>enfoque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proactivo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adoptado</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brindar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a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tienen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acceso</w:t>
      </w:r>
      <w:proofErr w:type="spellEnd"/>
      <w:r w:rsidRPr="00B23379">
        <w:rPr>
          <w:rFonts w:ascii="Times New Roman" w:eastAsia="Times New Roman" w:hAnsi="Times New Roman" w:cs="Times New Roman"/>
          <w:color w:val="000000"/>
          <w:lang w:val="en-US"/>
        </w:rPr>
        <w:t xml:space="preserve"> a una </w:t>
      </w:r>
      <w:proofErr w:type="spellStart"/>
      <w:r w:rsidRPr="00B23379">
        <w:rPr>
          <w:rFonts w:ascii="Times New Roman" w:eastAsia="Times New Roman" w:hAnsi="Times New Roman" w:cs="Times New Roman"/>
          <w:color w:val="000000"/>
          <w:lang w:val="en-US"/>
        </w:rPr>
        <w:t>variedad</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tanto a </w:t>
      </w:r>
      <w:proofErr w:type="spellStart"/>
      <w:r w:rsidRPr="00B23379">
        <w:rPr>
          <w:rFonts w:ascii="Times New Roman" w:eastAsia="Times New Roman" w:hAnsi="Times New Roman" w:cs="Times New Roman"/>
          <w:color w:val="000000"/>
          <w:lang w:val="en-US"/>
        </w:rPr>
        <w:t>través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de sus </w:t>
      </w:r>
      <w:proofErr w:type="spellStart"/>
      <w:r w:rsidRPr="00B23379">
        <w:rPr>
          <w:rFonts w:ascii="Times New Roman" w:eastAsia="Times New Roman" w:hAnsi="Times New Roman" w:cs="Times New Roman"/>
          <w:color w:val="000000"/>
          <w:lang w:val="en-US"/>
        </w:rPr>
        <w:t>asociaciones</w:t>
      </w:r>
      <w:proofErr w:type="spellEnd"/>
      <w:r w:rsidRPr="00B23379">
        <w:rPr>
          <w:rFonts w:ascii="Times New Roman" w:eastAsia="Times New Roman" w:hAnsi="Times New Roman" w:cs="Times New Roman"/>
          <w:color w:val="000000"/>
          <w:lang w:val="en-US"/>
        </w:rPr>
        <w:t xml:space="preserve"> entre </w:t>
      </w:r>
      <w:proofErr w:type="spellStart"/>
      <w:r w:rsidRPr="00B23379">
        <w:rPr>
          <w:rFonts w:ascii="Times New Roman" w:eastAsia="Times New Roman" w:hAnsi="Times New Roman" w:cs="Times New Roman"/>
          <w:color w:val="000000"/>
          <w:lang w:val="en-US"/>
        </w:rPr>
        <w:t>agencias</w:t>
      </w:r>
      <w:proofErr w:type="spellEnd"/>
      <w:r w:rsidRPr="00B23379">
        <w:rPr>
          <w:rFonts w:ascii="Times New Roman" w:eastAsia="Times New Roman" w:hAnsi="Times New Roman" w:cs="Times New Roman"/>
          <w:color w:val="000000"/>
          <w:lang w:val="en-US"/>
        </w:rPr>
        <w:t xml:space="preserve">, tales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 </w:t>
      </w:r>
      <w:proofErr w:type="spellStart"/>
      <w:r w:rsidRPr="00B23379">
        <w:rPr>
          <w:rFonts w:ascii="Times New Roman" w:eastAsia="Times New Roman" w:hAnsi="Times New Roman" w:cs="Times New Roman"/>
          <w:color w:val="000000"/>
          <w:lang w:val="en-US"/>
        </w:rPr>
        <w:t>Oficial</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familiar, </w:t>
      </w:r>
      <w:proofErr w:type="spellStart"/>
      <w:r w:rsidRPr="00B23379">
        <w:rPr>
          <w:rFonts w:ascii="Times New Roman" w:eastAsia="Times New Roman" w:hAnsi="Times New Roman" w:cs="Times New Roman"/>
          <w:color w:val="000000"/>
          <w:lang w:val="en-US"/>
        </w:rPr>
        <w:t>Trabajador</w:t>
      </w:r>
      <w:proofErr w:type="spellEnd"/>
      <w:r w:rsidRPr="00B23379">
        <w:rPr>
          <w:rFonts w:ascii="Times New Roman" w:eastAsia="Times New Roman" w:hAnsi="Times New Roman" w:cs="Times New Roman"/>
          <w:color w:val="000000"/>
          <w:lang w:val="en-US"/>
        </w:rPr>
        <w:t xml:space="preserve"> social escolar, </w:t>
      </w:r>
      <w:proofErr w:type="spellStart"/>
      <w:r w:rsidRPr="00B23379">
        <w:rPr>
          <w:rFonts w:ascii="Times New Roman" w:eastAsia="Times New Roman" w:hAnsi="Times New Roman" w:cs="Times New Roman"/>
          <w:color w:val="000000"/>
          <w:lang w:val="en-US"/>
        </w:rPr>
        <w:t>Decano</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Decano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asistente</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Clínica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salud</w:t>
      </w:r>
      <w:proofErr w:type="spellEnd"/>
      <w:r w:rsidRPr="00B23379">
        <w:rPr>
          <w:rFonts w:ascii="Times New Roman" w:eastAsia="Times New Roman" w:hAnsi="Times New Roman" w:cs="Times New Roman"/>
          <w:color w:val="000000"/>
          <w:lang w:val="en-US"/>
        </w:rPr>
        <w:t xml:space="preserve"> escolar (SBHC).</w:t>
      </w:r>
    </w:p>
    <w:p w14:paraId="24E5ED2B"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 una </w:t>
      </w:r>
      <w:proofErr w:type="spellStart"/>
      <w:r w:rsidRPr="00B23379">
        <w:rPr>
          <w:rFonts w:ascii="Times New Roman" w:eastAsia="Times New Roman" w:hAnsi="Times New Roman" w:cs="Times New Roman"/>
          <w:color w:val="000000"/>
          <w:lang w:val="en-US"/>
        </w:rPr>
        <w:t>evaluación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inicial</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parte</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equipo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de RFK / </w:t>
      </w:r>
      <w:proofErr w:type="spellStart"/>
      <w:r w:rsidRPr="00B23379">
        <w:rPr>
          <w:rFonts w:ascii="Times New Roman" w:eastAsia="Times New Roman" w:hAnsi="Times New Roman" w:cs="Times New Roman"/>
          <w:color w:val="000000"/>
          <w:lang w:val="en-US"/>
        </w:rPr>
        <w:t>equipo</w:t>
      </w:r>
      <w:proofErr w:type="spellEnd"/>
      <w:r w:rsidRPr="00B23379">
        <w:rPr>
          <w:rFonts w:ascii="Times New Roman" w:eastAsia="Times New Roman" w:hAnsi="Times New Roman" w:cs="Times New Roman"/>
          <w:color w:val="000000"/>
          <w:lang w:val="en-US"/>
        </w:rPr>
        <w:t xml:space="preserve"> IEP /,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tienen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acceso</w:t>
      </w:r>
      <w:proofErr w:type="spellEnd"/>
      <w:r w:rsidRPr="00B23379">
        <w:rPr>
          <w:rFonts w:ascii="Times New Roman" w:eastAsia="Times New Roman" w:hAnsi="Times New Roman" w:cs="Times New Roman"/>
          <w:color w:val="000000"/>
          <w:lang w:val="en-US"/>
        </w:rPr>
        <w:t xml:space="preserve"> a un </w:t>
      </w:r>
      <w:proofErr w:type="spellStart"/>
      <w:r w:rsidRPr="00B23379">
        <w:rPr>
          <w:rFonts w:ascii="Times New Roman" w:eastAsia="Times New Roman" w:hAnsi="Times New Roman" w:cs="Times New Roman"/>
          <w:color w:val="000000"/>
          <w:lang w:val="en-US"/>
        </w:rPr>
        <w:t>psicólogo</w:t>
      </w:r>
      <w:proofErr w:type="spellEnd"/>
      <w:r w:rsidRPr="00B23379">
        <w:rPr>
          <w:rFonts w:ascii="Times New Roman" w:eastAsia="Times New Roman" w:hAnsi="Times New Roman" w:cs="Times New Roman"/>
          <w:color w:val="000000"/>
          <w:lang w:val="en-US"/>
        </w:rPr>
        <w:t xml:space="preserve"> escolar y / o </w:t>
      </w:r>
      <w:proofErr w:type="spellStart"/>
      <w:r w:rsidRPr="00B23379">
        <w:rPr>
          <w:rFonts w:ascii="Times New Roman" w:eastAsia="Times New Roman" w:hAnsi="Times New Roman" w:cs="Times New Roman"/>
          <w:color w:val="000000"/>
          <w:lang w:val="en-US"/>
        </w:rPr>
        <w:t>trabajadores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sociales</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ofrece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evaluaciones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educación</w:t>
      </w:r>
      <w:proofErr w:type="spellEnd"/>
      <w:r w:rsidRPr="00B23379">
        <w:rPr>
          <w:rFonts w:ascii="Times New Roman" w:eastAsia="Times New Roman" w:hAnsi="Times New Roman" w:cs="Times New Roman"/>
          <w:color w:val="000000"/>
          <w:lang w:val="en-US"/>
        </w:rPr>
        <w:t xml:space="preserve"> especial, </w:t>
      </w:r>
      <w:proofErr w:type="spellStart"/>
      <w:r w:rsidRPr="00B23379">
        <w:rPr>
          <w:rFonts w:ascii="Times New Roman" w:eastAsia="Times New Roman" w:hAnsi="Times New Roman" w:cs="Times New Roman"/>
          <w:color w:val="000000"/>
          <w:lang w:val="en-US"/>
        </w:rPr>
        <w:t>pruebas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manejo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casos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prestación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Además</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derivar</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servicios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asesoramiento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psiquiátricos</w:t>
      </w:r>
      <w:proofErr w:type="spellEnd"/>
      <w:r w:rsidRPr="00B23379">
        <w:rPr>
          <w:rFonts w:ascii="Times New Roman" w:eastAsia="Times New Roman" w:hAnsi="Times New Roman" w:cs="Times New Roman"/>
          <w:color w:val="000000"/>
          <w:lang w:val="en-US"/>
        </w:rPr>
        <w:t xml:space="preserve"> o de </w:t>
      </w:r>
      <w:proofErr w:type="spellStart"/>
      <w:r w:rsidRPr="00B23379">
        <w:rPr>
          <w:rFonts w:ascii="Times New Roman" w:eastAsia="Times New Roman" w:hAnsi="Times New Roman" w:cs="Times New Roman"/>
          <w:color w:val="000000"/>
          <w:lang w:val="en-US"/>
        </w:rPr>
        <w:t>evaluación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independientes</w:t>
      </w:r>
      <w:proofErr w:type="spellEnd"/>
      <w:r w:rsidRPr="00B23379">
        <w:rPr>
          <w:rFonts w:ascii="Times New Roman" w:eastAsia="Times New Roman" w:hAnsi="Times New Roman" w:cs="Times New Roman"/>
          <w:color w:val="000000"/>
          <w:lang w:val="en-US"/>
        </w:rPr>
        <w:t>.</w:t>
      </w:r>
    </w:p>
    <w:p w14:paraId="23C8606B" w14:textId="77777777" w:rsidR="00B23379" w:rsidRPr="00B23379" w:rsidRDefault="00B23379" w:rsidP="00B23379">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TARJETAS DE RESPONSABILIDAD</w:t>
      </w:r>
    </w:p>
    <w:p w14:paraId="59279B8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t>Familias</w:t>
      </w:r>
      <w:proofErr w:type="spellEnd"/>
      <w:r w:rsidRPr="00B23379">
        <w:rPr>
          <w:rFonts w:ascii="Times New Roman" w:eastAsia="Times New Roman" w:hAnsi="Times New Roman" w:cs="Times New Roman"/>
          <w:color w:val="000000"/>
          <w:lang w:val="en-US"/>
        </w:rPr>
        <w:t xml:space="preserve"> RFK:</w:t>
      </w:r>
    </w:p>
    <w:p w14:paraId="5F86356D"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La </w:t>
      </w:r>
      <w:proofErr w:type="spellStart"/>
      <w:r w:rsidRPr="00B23379">
        <w:rPr>
          <w:rFonts w:ascii="Times New Roman" w:eastAsia="Times New Roman" w:hAnsi="Times New Roman" w:cs="Times New Roman"/>
          <w:color w:val="000000"/>
          <w:lang w:val="en-US"/>
        </w:rPr>
        <w:t>tarjeta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es un </w:t>
      </w:r>
      <w:proofErr w:type="spellStart"/>
      <w:r w:rsidRPr="00B23379">
        <w:rPr>
          <w:rFonts w:ascii="Times New Roman" w:eastAsia="Times New Roman" w:hAnsi="Times New Roman" w:cs="Times New Roman"/>
          <w:color w:val="000000"/>
          <w:lang w:val="en-US"/>
        </w:rPr>
        <w:t>sistema</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toda</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diseñado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facilitar</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comunicación</w:t>
      </w:r>
      <w:proofErr w:type="spellEnd"/>
      <w:r w:rsidRPr="00B23379">
        <w:rPr>
          <w:rFonts w:ascii="Times New Roman" w:eastAsia="Times New Roman" w:hAnsi="Times New Roman" w:cs="Times New Roman"/>
          <w:color w:val="000000"/>
          <w:lang w:val="en-US"/>
        </w:rPr>
        <w:t xml:space="preserve"> entre las </w:t>
      </w:r>
      <w:proofErr w:type="spellStart"/>
      <w:r w:rsidRPr="00B23379">
        <w:rPr>
          <w:rFonts w:ascii="Times New Roman" w:eastAsia="Times New Roman" w:hAnsi="Times New Roman" w:cs="Times New Roman"/>
          <w:color w:val="000000"/>
          <w:lang w:val="en-US"/>
        </w:rPr>
        <w:t>familias</w:t>
      </w:r>
      <w:proofErr w:type="spellEnd"/>
      <w:r w:rsidRPr="00B23379">
        <w:rPr>
          <w:rFonts w:ascii="Times New Roman" w:eastAsia="Times New Roman" w:hAnsi="Times New Roman" w:cs="Times New Roman"/>
          <w:color w:val="000000"/>
          <w:lang w:val="en-US"/>
        </w:rPr>
        <w:t xml:space="preserve"> y el personal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Asegura</w:t>
      </w:r>
      <w:proofErr w:type="spellEnd"/>
      <w:r w:rsidRPr="00B23379">
        <w:rPr>
          <w:rFonts w:ascii="Times New Roman" w:eastAsia="Times New Roman" w:hAnsi="Times New Roman" w:cs="Times New Roman"/>
          <w:color w:val="000000"/>
          <w:lang w:val="en-US"/>
        </w:rPr>
        <w:t xml:space="preserve"> que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hacen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grandes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cosas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sean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recompensados</w:t>
      </w:r>
      <w:proofErr w:type="spellEnd"/>
      <w:r w:rsidRPr="00B23379">
        <w:rPr>
          <w:rFonts w:ascii="Times New Roman" w:eastAsia="Times New Roman" w:hAnsi="Times New Roman" w:cs="Times New Roman"/>
          <w:color w:val="000000"/>
          <w:lang w:val="en-US"/>
        </w:rPr>
        <w:t xml:space="preserve"> ​​al </w:t>
      </w:r>
      <w:proofErr w:type="spellStart"/>
      <w:r w:rsidRPr="00B23379">
        <w:rPr>
          <w:rFonts w:ascii="Times New Roman" w:eastAsia="Times New Roman" w:hAnsi="Times New Roman" w:cs="Times New Roman"/>
          <w:color w:val="000000"/>
          <w:lang w:val="en-US"/>
        </w:rPr>
        <w:t>mismo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tiempo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proporciona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consecuencias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cuando</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cumplen</w:t>
      </w:r>
      <w:proofErr w:type="spellEnd"/>
      <w:r w:rsidRPr="00B23379">
        <w:rPr>
          <w:rFonts w:ascii="Times New Roman" w:eastAsia="Times New Roman" w:hAnsi="Times New Roman" w:cs="Times New Roman"/>
          <w:color w:val="000000"/>
          <w:lang w:val="en-US"/>
        </w:rPr>
        <w:t xml:space="preserve"> con las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w:t>
      </w:r>
    </w:p>
    <w:p w14:paraId="3ABC76F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continuación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incluyen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algunos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detalles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importantes</w:t>
      </w:r>
      <w:proofErr w:type="spellEnd"/>
      <w:r w:rsidRPr="00B23379">
        <w:rPr>
          <w:rFonts w:ascii="Times New Roman" w:eastAsia="Times New Roman" w:hAnsi="Times New Roman" w:cs="Times New Roman"/>
          <w:color w:val="000000"/>
          <w:lang w:val="en-US"/>
        </w:rPr>
        <w:t xml:space="preserve"> que debe </w:t>
      </w:r>
      <w:proofErr w:type="spellStart"/>
      <w:r w:rsidRPr="00B23379">
        <w:rPr>
          <w:rFonts w:ascii="Times New Roman" w:eastAsia="Times New Roman" w:hAnsi="Times New Roman" w:cs="Times New Roman"/>
          <w:color w:val="000000"/>
          <w:lang w:val="en-US"/>
        </w:rPr>
        <w:t>conocer</w:t>
      </w:r>
      <w:proofErr w:type="spellEnd"/>
      <w:r w:rsidRPr="00B23379">
        <w:rPr>
          <w:rFonts w:ascii="Times New Roman" w:eastAsia="Times New Roman" w:hAnsi="Times New Roman" w:cs="Times New Roman"/>
          <w:color w:val="000000"/>
          <w:lang w:val="en-US"/>
        </w:rPr>
        <w:t>:</w:t>
      </w:r>
    </w:p>
    <w:p w14:paraId="6B2C5F1B" w14:textId="77777777" w:rsidR="00B23379" w:rsidRPr="00B23379" w:rsidRDefault="00B23379" w:rsidP="00B23379">
      <w:pPr>
        <w:spacing w:after="160" w:line="240" w:lineRule="auto"/>
        <w:ind w:left="7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lang w:val="en-US"/>
        </w:rPr>
        <w:t xml:space="preserve">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son </w:t>
      </w:r>
      <w:proofErr w:type="spellStart"/>
      <w:r w:rsidRPr="00B23379">
        <w:rPr>
          <w:rFonts w:ascii="Times New Roman" w:eastAsia="Times New Roman" w:hAnsi="Times New Roman" w:cs="Times New Roman"/>
          <w:color w:val="000000"/>
          <w:lang w:val="en-US"/>
        </w:rPr>
        <w:t>responsables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tener</w:t>
      </w:r>
      <w:proofErr w:type="spellEnd"/>
      <w:r w:rsidRPr="00B23379">
        <w:rPr>
          <w:rFonts w:ascii="Times New Roman" w:eastAsia="Times New Roman" w:hAnsi="Times New Roman" w:cs="Times New Roman"/>
          <w:color w:val="000000"/>
          <w:lang w:val="en-US"/>
        </w:rPr>
        <w:t xml:space="preserve"> sus </w:t>
      </w:r>
      <w:proofErr w:type="spellStart"/>
      <w:r w:rsidRPr="00B23379">
        <w:rPr>
          <w:rFonts w:ascii="Times New Roman" w:eastAsia="Times New Roman" w:hAnsi="Times New Roman" w:cs="Times New Roman"/>
          <w:color w:val="000000"/>
          <w:lang w:val="en-US"/>
        </w:rPr>
        <w:t>tarjetas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con </w:t>
      </w:r>
      <w:proofErr w:type="spellStart"/>
      <w:r w:rsidRPr="00B23379">
        <w:rPr>
          <w:rFonts w:ascii="Times New Roman" w:eastAsia="Times New Roman" w:hAnsi="Times New Roman" w:cs="Times New Roman"/>
          <w:color w:val="000000"/>
          <w:lang w:val="en-US"/>
        </w:rPr>
        <w:t>ellos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carpeta</w:t>
      </w:r>
      <w:proofErr w:type="spellEnd"/>
      <w:r w:rsidRPr="00B23379">
        <w:rPr>
          <w:rFonts w:ascii="Times New Roman" w:eastAsia="Times New Roman" w:hAnsi="Times New Roman" w:cs="Times New Roman"/>
          <w:color w:val="000000"/>
          <w:lang w:val="en-US"/>
        </w:rPr>
        <w:t xml:space="preserve"> AVID / RFK.</w:t>
      </w:r>
    </w:p>
    <w:p w14:paraId="2049814D" w14:textId="77777777" w:rsidR="00B23379" w:rsidRPr="00B23379" w:rsidRDefault="00B23379" w:rsidP="00B23379">
      <w:pPr>
        <w:spacing w:after="160" w:line="240" w:lineRule="auto"/>
        <w:ind w:left="7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Cuando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demuestra</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características</w:t>
      </w:r>
      <w:proofErr w:type="spellEnd"/>
      <w:r w:rsidRPr="00B23379">
        <w:rPr>
          <w:rFonts w:ascii="Times New Roman" w:eastAsia="Times New Roman" w:hAnsi="Times New Roman" w:cs="Times New Roman"/>
          <w:color w:val="000000"/>
          <w:lang w:val="en-US"/>
        </w:rPr>
        <w:t xml:space="preserve"> de </w:t>
      </w:r>
      <w:proofErr w:type="gramStart"/>
      <w:r w:rsidRPr="00B23379">
        <w:rPr>
          <w:rFonts w:ascii="Times New Roman" w:eastAsia="Times New Roman" w:hAnsi="Times New Roman" w:cs="Times New Roman"/>
          <w:color w:val="000000"/>
          <w:lang w:val="en-US"/>
        </w:rPr>
        <w:t>un Cobra</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ejemplar</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miembro</w:t>
      </w:r>
      <w:proofErr w:type="spellEnd"/>
      <w:r w:rsidRPr="00B23379">
        <w:rPr>
          <w:rFonts w:ascii="Times New Roman" w:eastAsia="Times New Roman" w:hAnsi="Times New Roman" w:cs="Times New Roman"/>
          <w:color w:val="000000"/>
          <w:lang w:val="en-US"/>
        </w:rPr>
        <w:t xml:space="preserve"> del personal </w:t>
      </w:r>
      <w:proofErr w:type="spellStart"/>
      <w:r w:rsidRPr="00B23379">
        <w:rPr>
          <w:rFonts w:ascii="Times New Roman" w:eastAsia="Times New Roman" w:hAnsi="Times New Roman" w:cs="Times New Roman"/>
          <w:color w:val="000000"/>
          <w:lang w:val="en-US"/>
        </w:rPr>
        <w:t>firmará</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tarjeta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con los </w:t>
      </w:r>
      <w:proofErr w:type="spellStart"/>
      <w:r w:rsidRPr="00B23379">
        <w:rPr>
          <w:rFonts w:ascii="Times New Roman" w:eastAsia="Times New Roman" w:hAnsi="Times New Roman" w:cs="Times New Roman"/>
          <w:color w:val="000000"/>
          <w:lang w:val="en-US"/>
        </w:rPr>
        <w:t>detalles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podrán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canjear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firmas</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varios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premios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recompensas</w:t>
      </w:r>
      <w:proofErr w:type="spellEnd"/>
      <w:r w:rsidRPr="00B23379">
        <w:rPr>
          <w:rFonts w:ascii="Times New Roman" w:eastAsia="Times New Roman" w:hAnsi="Times New Roman" w:cs="Times New Roman"/>
          <w:color w:val="000000"/>
          <w:lang w:val="en-US"/>
        </w:rPr>
        <w:t>.</w:t>
      </w:r>
    </w:p>
    <w:p w14:paraId="3EF22F6E" w14:textId="77777777" w:rsidR="00B23379" w:rsidRPr="00B23379" w:rsidRDefault="00B23379" w:rsidP="00B23379">
      <w:pPr>
        <w:spacing w:after="160" w:line="240" w:lineRule="auto"/>
        <w:ind w:left="7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w:t>
      </w:r>
      <w:r w:rsidRPr="00B23379">
        <w:rPr>
          <w:rFonts w:ascii="Times New Roman" w:eastAsia="Times New Roman" w:hAnsi="Times New Roman" w:cs="Times New Roman"/>
          <w:color w:val="000000"/>
          <w:sz w:val="14"/>
          <w:szCs w:val="14"/>
          <w:lang w:val="en-US"/>
        </w:rPr>
        <w:t xml:space="preserve">        </w:t>
      </w:r>
      <w:proofErr w:type="spellStart"/>
      <w:r w:rsidRPr="00B23379">
        <w:rPr>
          <w:rFonts w:ascii="Times New Roman" w:eastAsia="Times New Roman" w:hAnsi="Times New Roman" w:cs="Times New Roman"/>
          <w:color w:val="000000"/>
          <w:lang w:val="en-US"/>
        </w:rPr>
        <w:t>Cuando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cumple</w:t>
      </w:r>
      <w:proofErr w:type="spellEnd"/>
      <w:r w:rsidRPr="00B23379">
        <w:rPr>
          <w:rFonts w:ascii="Times New Roman" w:eastAsia="Times New Roman" w:hAnsi="Times New Roman" w:cs="Times New Roman"/>
          <w:color w:val="000000"/>
          <w:lang w:val="en-US"/>
        </w:rPr>
        <w:t xml:space="preserve"> con las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miembro</w:t>
      </w:r>
      <w:proofErr w:type="spellEnd"/>
      <w:r w:rsidRPr="00B23379">
        <w:rPr>
          <w:rFonts w:ascii="Times New Roman" w:eastAsia="Times New Roman" w:hAnsi="Times New Roman" w:cs="Times New Roman"/>
          <w:color w:val="000000"/>
          <w:lang w:val="en-US"/>
        </w:rPr>
        <w:t xml:space="preserve"> del personal </w:t>
      </w:r>
      <w:proofErr w:type="spellStart"/>
      <w:r w:rsidRPr="00B23379">
        <w:rPr>
          <w:rFonts w:ascii="Times New Roman" w:eastAsia="Times New Roman" w:hAnsi="Times New Roman" w:cs="Times New Roman"/>
          <w:color w:val="000000"/>
          <w:lang w:val="en-US"/>
        </w:rPr>
        <w:t>firmará</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tarjeta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con los </w:t>
      </w:r>
      <w:proofErr w:type="spellStart"/>
      <w:r w:rsidRPr="00B23379">
        <w:rPr>
          <w:rFonts w:ascii="Times New Roman" w:eastAsia="Times New Roman" w:hAnsi="Times New Roman" w:cs="Times New Roman"/>
          <w:color w:val="000000"/>
          <w:lang w:val="en-US"/>
        </w:rPr>
        <w:t>detalles</w:t>
      </w:r>
      <w:proofErr w:type="spellEnd"/>
      <w:r w:rsidRPr="00B23379">
        <w:rPr>
          <w:rFonts w:ascii="Times New Roman" w:eastAsia="Times New Roman" w:hAnsi="Times New Roman" w:cs="Times New Roman"/>
          <w:color w:val="000000"/>
          <w:lang w:val="en-US"/>
        </w:rPr>
        <w:t xml:space="preserve"> y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recibirá</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consecuencia</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consecuencias</w:t>
      </w:r>
      <w:proofErr w:type="spellEnd"/>
      <w:r w:rsidRPr="00B23379">
        <w:rPr>
          <w:rFonts w:ascii="Times New Roman" w:eastAsia="Times New Roman" w:hAnsi="Times New Roman" w:cs="Times New Roman"/>
          <w:color w:val="000000"/>
          <w:lang w:val="en-US"/>
        </w:rPr>
        <w:t xml:space="preserve"> son </w:t>
      </w:r>
      <w:proofErr w:type="spellStart"/>
      <w:r w:rsidRPr="00B23379">
        <w:rPr>
          <w:rFonts w:ascii="Times New Roman" w:eastAsia="Times New Roman" w:hAnsi="Times New Roman" w:cs="Times New Roman"/>
          <w:color w:val="000000"/>
          <w:lang w:val="en-US"/>
        </w:rPr>
        <w:t>progresivas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desde</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detención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el almuerzo, las </w:t>
      </w:r>
      <w:proofErr w:type="spellStart"/>
      <w:r w:rsidRPr="00B23379">
        <w:rPr>
          <w:rFonts w:ascii="Times New Roman" w:eastAsia="Times New Roman" w:hAnsi="Times New Roman" w:cs="Times New Roman"/>
          <w:color w:val="000000"/>
          <w:lang w:val="en-US"/>
        </w:rPr>
        <w:t>consecuencias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hasta una </w:t>
      </w:r>
      <w:proofErr w:type="spellStart"/>
      <w:r w:rsidRPr="00B23379">
        <w:rPr>
          <w:rFonts w:ascii="Times New Roman" w:eastAsia="Times New Roman" w:hAnsi="Times New Roman" w:cs="Times New Roman"/>
          <w:color w:val="000000"/>
          <w:lang w:val="en-US"/>
        </w:rPr>
        <w:t>conferencia</w:t>
      </w:r>
      <w:proofErr w:type="spellEnd"/>
      <w:r w:rsidRPr="00B23379">
        <w:rPr>
          <w:rFonts w:ascii="Times New Roman" w:eastAsia="Times New Roman" w:hAnsi="Times New Roman" w:cs="Times New Roman"/>
          <w:color w:val="000000"/>
          <w:lang w:val="en-US"/>
        </w:rPr>
        <w:t xml:space="preserve"> con los padres y un </w:t>
      </w:r>
      <w:proofErr w:type="spellStart"/>
      <w:r w:rsidRPr="00B23379">
        <w:rPr>
          <w:rFonts w:ascii="Times New Roman" w:eastAsia="Times New Roman" w:hAnsi="Times New Roman" w:cs="Times New Roman"/>
          <w:color w:val="000000"/>
          <w:lang w:val="en-US"/>
        </w:rPr>
        <w:t>contrato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conducta</w:t>
      </w:r>
      <w:proofErr w:type="spellEnd"/>
      <w:r w:rsidRPr="00B23379">
        <w:rPr>
          <w:rFonts w:ascii="Times New Roman" w:eastAsia="Times New Roman" w:hAnsi="Times New Roman" w:cs="Times New Roman"/>
          <w:color w:val="000000"/>
          <w:lang w:val="en-US"/>
        </w:rPr>
        <w:t>.</w:t>
      </w:r>
    </w:p>
    <w:p w14:paraId="6C125B3C" w14:textId="77777777" w:rsidR="00B23379" w:rsidRPr="00B23379" w:rsidRDefault="00B23379" w:rsidP="00B23379">
      <w:pPr>
        <w:spacing w:after="160" w:line="240" w:lineRule="auto"/>
        <w:ind w:left="720"/>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w:t>
      </w:r>
      <w:r w:rsidRPr="00B23379">
        <w:rPr>
          <w:rFonts w:ascii="Times New Roman" w:eastAsia="Times New Roman" w:hAnsi="Times New Roman" w:cs="Times New Roman"/>
          <w:color w:val="000000"/>
          <w:sz w:val="14"/>
          <w:szCs w:val="14"/>
          <w:lang w:val="en-US"/>
        </w:rPr>
        <w:t xml:space="preserve">        </w:t>
      </w:r>
      <w:r w:rsidRPr="00B23379">
        <w:rPr>
          <w:rFonts w:ascii="Times New Roman" w:eastAsia="Times New Roman" w:hAnsi="Times New Roman" w:cs="Times New Roman"/>
          <w:color w:val="000000"/>
          <w:lang w:val="en-US"/>
        </w:rPr>
        <w:t xml:space="preserve">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tendrán</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misma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tarjeta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por un </w:t>
      </w:r>
      <w:proofErr w:type="spellStart"/>
      <w:r w:rsidRPr="00B23379">
        <w:rPr>
          <w:rFonts w:ascii="Times New Roman" w:eastAsia="Times New Roman" w:hAnsi="Times New Roman" w:cs="Times New Roman"/>
          <w:color w:val="000000"/>
          <w:lang w:val="en-US"/>
        </w:rPr>
        <w:t>ciclo</w:t>
      </w:r>
      <w:proofErr w:type="spellEnd"/>
      <w:r w:rsidRPr="00B23379">
        <w:rPr>
          <w:rFonts w:ascii="Times New Roman" w:eastAsia="Times New Roman" w:hAnsi="Times New Roman" w:cs="Times New Roman"/>
          <w:color w:val="000000"/>
          <w:lang w:val="en-US"/>
        </w:rPr>
        <w:t xml:space="preserve"> de 3 </w:t>
      </w:r>
      <w:proofErr w:type="spellStart"/>
      <w:r w:rsidRPr="00B23379">
        <w:rPr>
          <w:rFonts w:ascii="Times New Roman" w:eastAsia="Times New Roman" w:hAnsi="Times New Roman" w:cs="Times New Roman"/>
          <w:color w:val="000000"/>
          <w:lang w:val="en-US"/>
        </w:rPr>
        <w:t>semanas</w:t>
      </w:r>
      <w:proofErr w:type="spellEnd"/>
      <w:r w:rsidRPr="00B23379">
        <w:rPr>
          <w:rFonts w:ascii="Times New Roman" w:eastAsia="Times New Roman" w:hAnsi="Times New Roman" w:cs="Times New Roman"/>
          <w:color w:val="000000"/>
          <w:lang w:val="en-US"/>
        </w:rPr>
        <w:t xml:space="preserve">. Al final de un </w:t>
      </w:r>
      <w:proofErr w:type="spellStart"/>
      <w:r w:rsidRPr="00B23379">
        <w:rPr>
          <w:rFonts w:ascii="Times New Roman" w:eastAsia="Times New Roman" w:hAnsi="Times New Roman" w:cs="Times New Roman"/>
          <w:color w:val="000000"/>
          <w:lang w:val="en-US"/>
        </w:rPr>
        <w:t>ciclo</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ganar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recompensas</w:t>
      </w:r>
      <w:proofErr w:type="spellEnd"/>
      <w:r w:rsidRPr="00B23379">
        <w:rPr>
          <w:rFonts w:ascii="Times New Roman" w:eastAsia="Times New Roman" w:hAnsi="Times New Roman" w:cs="Times New Roman"/>
          <w:color w:val="000000"/>
          <w:lang w:val="en-US"/>
        </w:rPr>
        <w:t xml:space="preserve"> por </w:t>
      </w:r>
      <w:proofErr w:type="spellStart"/>
      <w:r w:rsidRPr="00B23379">
        <w:rPr>
          <w:rFonts w:ascii="Times New Roman" w:eastAsia="Times New Roman" w:hAnsi="Times New Roman" w:cs="Times New Roman"/>
          <w:color w:val="000000"/>
          <w:lang w:val="en-US"/>
        </w:rPr>
        <w:t>cumplir</w:t>
      </w:r>
      <w:proofErr w:type="spellEnd"/>
      <w:r w:rsidRPr="00B23379">
        <w:rPr>
          <w:rFonts w:ascii="Times New Roman" w:eastAsia="Times New Roman" w:hAnsi="Times New Roman" w:cs="Times New Roman"/>
          <w:color w:val="000000"/>
          <w:lang w:val="en-US"/>
        </w:rPr>
        <w:t xml:space="preserve"> con las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recibirán</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nueva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tarjeta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w:t>
      </w:r>
    </w:p>
    <w:p w14:paraId="1743098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color w:val="000000"/>
          <w:lang w:val="en-US"/>
        </w:rPr>
        <w:lastRenderedPageBreak/>
        <w:t>Familias</w:t>
      </w:r>
      <w:proofErr w:type="spellEnd"/>
      <w:r w:rsidRPr="00B23379">
        <w:rPr>
          <w:rFonts w:ascii="Times New Roman" w:eastAsia="Times New Roman" w:hAnsi="Times New Roman" w:cs="Times New Roman"/>
          <w:color w:val="000000"/>
          <w:lang w:val="en-US"/>
        </w:rPr>
        <w:t xml:space="preserve">, por favor </w:t>
      </w:r>
      <w:proofErr w:type="spellStart"/>
      <w:r w:rsidRPr="00B23379">
        <w:rPr>
          <w:rFonts w:ascii="Times New Roman" w:eastAsia="Times New Roman" w:hAnsi="Times New Roman" w:cs="Times New Roman"/>
          <w:color w:val="000000"/>
          <w:lang w:val="en-US"/>
        </w:rPr>
        <w:t>revisen</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tarjetas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de sus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todos</w:t>
      </w:r>
      <w:proofErr w:type="spellEnd"/>
      <w:r w:rsidRPr="00B23379">
        <w:rPr>
          <w:rFonts w:ascii="Times New Roman" w:eastAsia="Times New Roman" w:hAnsi="Times New Roman" w:cs="Times New Roman"/>
          <w:color w:val="000000"/>
          <w:lang w:val="en-US"/>
        </w:rPr>
        <w:t xml:space="preserve"> los días y </w:t>
      </w:r>
      <w:proofErr w:type="spellStart"/>
      <w:r w:rsidRPr="00B23379">
        <w:rPr>
          <w:rFonts w:ascii="Times New Roman" w:eastAsia="Times New Roman" w:hAnsi="Times New Roman" w:cs="Times New Roman"/>
          <w:color w:val="000000"/>
          <w:lang w:val="en-US"/>
        </w:rPr>
        <w:t>conversen</w:t>
      </w:r>
      <w:proofErr w:type="spellEnd"/>
      <w:r w:rsidRPr="00B23379">
        <w:rPr>
          <w:rFonts w:ascii="Times New Roman" w:eastAsia="Times New Roman" w:hAnsi="Times New Roman" w:cs="Times New Roman"/>
          <w:color w:val="000000"/>
          <w:lang w:val="en-US"/>
        </w:rPr>
        <w:t xml:space="preserve"> con </w:t>
      </w:r>
      <w:proofErr w:type="spellStart"/>
      <w:r w:rsidRPr="00B23379">
        <w:rPr>
          <w:rFonts w:ascii="Times New Roman" w:eastAsia="Times New Roman" w:hAnsi="Times New Roman" w:cs="Times New Roman"/>
          <w:color w:val="000000"/>
          <w:lang w:val="en-US"/>
        </w:rPr>
        <w:t>ellos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sobre</w:t>
      </w:r>
      <w:proofErr w:type="spellEnd"/>
      <w:r w:rsidRPr="00B23379">
        <w:rPr>
          <w:rFonts w:ascii="Times New Roman" w:eastAsia="Times New Roman" w:hAnsi="Times New Roman" w:cs="Times New Roman"/>
          <w:color w:val="000000"/>
          <w:lang w:val="en-US"/>
        </w:rPr>
        <w:t xml:space="preserve"> las </w:t>
      </w:r>
      <w:proofErr w:type="spellStart"/>
      <w:r w:rsidRPr="00B23379">
        <w:rPr>
          <w:rFonts w:ascii="Times New Roman" w:eastAsia="Times New Roman" w:hAnsi="Times New Roman" w:cs="Times New Roman"/>
          <w:color w:val="000000"/>
          <w:lang w:val="en-US"/>
        </w:rPr>
        <w:t>firmas</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tengan</w:t>
      </w:r>
      <w:proofErr w:type="spellEnd"/>
      <w:r w:rsidRPr="00B23379">
        <w:rPr>
          <w:rFonts w:ascii="Times New Roman" w:eastAsia="Times New Roman" w:hAnsi="Times New Roman" w:cs="Times New Roman"/>
          <w:color w:val="000000"/>
          <w:lang w:val="en-US"/>
        </w:rPr>
        <w:t xml:space="preserve">. Los maestros </w:t>
      </w:r>
      <w:proofErr w:type="spellStart"/>
      <w:r w:rsidRPr="00B23379">
        <w:rPr>
          <w:rFonts w:ascii="Times New Roman" w:eastAsia="Times New Roman" w:hAnsi="Times New Roman" w:cs="Times New Roman"/>
          <w:color w:val="000000"/>
          <w:lang w:val="en-US"/>
        </w:rPr>
        <w:t>asesores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comunicarán</w:t>
      </w:r>
      <w:proofErr w:type="spellEnd"/>
      <w:r w:rsidRPr="00B23379">
        <w:rPr>
          <w:rFonts w:ascii="Times New Roman" w:eastAsia="Times New Roman" w:hAnsi="Times New Roman" w:cs="Times New Roman"/>
          <w:color w:val="000000"/>
          <w:lang w:val="en-US"/>
        </w:rPr>
        <w:t xml:space="preserve"> con sus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todos</w:t>
      </w:r>
      <w:proofErr w:type="spellEnd"/>
      <w:r w:rsidRPr="00B23379">
        <w:rPr>
          <w:rFonts w:ascii="Times New Roman" w:eastAsia="Times New Roman" w:hAnsi="Times New Roman" w:cs="Times New Roman"/>
          <w:color w:val="000000"/>
          <w:lang w:val="en-US"/>
        </w:rPr>
        <w:t xml:space="preserve"> los días, </w:t>
      </w:r>
      <w:proofErr w:type="spellStart"/>
      <w:r w:rsidRPr="00B23379">
        <w:rPr>
          <w:rFonts w:ascii="Times New Roman" w:eastAsia="Times New Roman" w:hAnsi="Times New Roman" w:cs="Times New Roman"/>
          <w:color w:val="000000"/>
          <w:lang w:val="en-US"/>
        </w:rPr>
        <w:t>así</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comuníquese</w:t>
      </w:r>
      <w:proofErr w:type="spellEnd"/>
      <w:r w:rsidRPr="00B23379">
        <w:rPr>
          <w:rFonts w:ascii="Times New Roman" w:eastAsia="Times New Roman" w:hAnsi="Times New Roman" w:cs="Times New Roman"/>
          <w:color w:val="000000"/>
          <w:lang w:val="en-US"/>
        </w:rPr>
        <w:t xml:space="preserve"> con </w:t>
      </w:r>
      <w:proofErr w:type="spellStart"/>
      <w:r w:rsidRPr="00B23379">
        <w:rPr>
          <w:rFonts w:ascii="Times New Roman" w:eastAsia="Times New Roman" w:hAnsi="Times New Roman" w:cs="Times New Roman"/>
          <w:color w:val="000000"/>
          <w:lang w:val="en-US"/>
        </w:rPr>
        <w:t>ellos</w:t>
      </w:r>
      <w:proofErr w:type="spellEnd"/>
      <w:r w:rsidRPr="00B23379">
        <w:rPr>
          <w:rFonts w:ascii="Times New Roman" w:eastAsia="Times New Roman" w:hAnsi="Times New Roman" w:cs="Times New Roman"/>
          <w:color w:val="000000"/>
          <w:lang w:val="en-US"/>
        </w:rPr>
        <w:t xml:space="preserve"> con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pregunta</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pueda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surgir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durante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año</w:t>
      </w:r>
      <w:proofErr w:type="spellEnd"/>
      <w:r w:rsidRPr="00B23379">
        <w:rPr>
          <w:rFonts w:ascii="Times New Roman" w:eastAsia="Times New Roman" w:hAnsi="Times New Roman" w:cs="Times New Roman"/>
          <w:color w:val="000000"/>
          <w:lang w:val="en-US"/>
        </w:rPr>
        <w:t>.</w:t>
      </w:r>
    </w:p>
    <w:p w14:paraId="01D250B3"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lang w:val="en-US"/>
        </w:rPr>
        <w:t xml:space="preserve">Firme a </w:t>
      </w:r>
      <w:proofErr w:type="spellStart"/>
      <w:r w:rsidRPr="00B23379">
        <w:rPr>
          <w:rFonts w:ascii="Times New Roman" w:eastAsia="Times New Roman" w:hAnsi="Times New Roman" w:cs="Times New Roman"/>
          <w:color w:val="000000"/>
          <w:lang w:val="en-US"/>
        </w:rPr>
        <w:t>continuación</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indicar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comprensión</w:t>
      </w:r>
      <w:proofErr w:type="spellEnd"/>
      <w:r w:rsidRPr="00B23379">
        <w:rPr>
          <w:rFonts w:ascii="Times New Roman" w:eastAsia="Times New Roman" w:hAnsi="Times New Roman" w:cs="Times New Roman"/>
          <w:color w:val="000000"/>
          <w:lang w:val="en-US"/>
        </w:rPr>
        <w:t xml:space="preserve"> y </w:t>
      </w:r>
      <w:proofErr w:type="spellStart"/>
      <w:r w:rsidRPr="00B23379">
        <w:rPr>
          <w:rFonts w:ascii="Times New Roman" w:eastAsia="Times New Roman" w:hAnsi="Times New Roman" w:cs="Times New Roman"/>
          <w:color w:val="000000"/>
          <w:lang w:val="en-US"/>
        </w:rPr>
        <w:t>compromiso</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sistema</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tarjetas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responsabilidad</w:t>
      </w:r>
      <w:proofErr w:type="spellEnd"/>
      <w:r w:rsidRPr="00B23379">
        <w:rPr>
          <w:rFonts w:ascii="Times New Roman" w:eastAsia="Times New Roman" w:hAnsi="Times New Roman" w:cs="Times New Roman"/>
          <w:color w:val="000000"/>
          <w:lang w:val="en-US"/>
        </w:rPr>
        <w:t xml:space="preserve"> RFK. ¡Gracias por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ya</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tenemos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altas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nuestros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de RFK para </w:t>
      </w:r>
      <w:proofErr w:type="spellStart"/>
      <w:r w:rsidRPr="00B23379">
        <w:rPr>
          <w:rFonts w:ascii="Times New Roman" w:eastAsia="Times New Roman" w:hAnsi="Times New Roman" w:cs="Times New Roman"/>
          <w:color w:val="000000"/>
          <w:lang w:val="en-US"/>
        </w:rPr>
        <w:t>asegurar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su</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éxito</w:t>
      </w:r>
      <w:proofErr w:type="spellEnd"/>
      <w:r w:rsidRPr="00B23379">
        <w:rPr>
          <w:rFonts w:ascii="Times New Roman" w:eastAsia="Times New Roman" w:hAnsi="Times New Roman" w:cs="Times New Roman"/>
          <w:color w:val="000000"/>
          <w:lang w:val="en-US"/>
        </w:rPr>
        <w:t>!</w:t>
      </w:r>
    </w:p>
    <w:p w14:paraId="7C6E9AC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 </w:t>
      </w:r>
    </w:p>
    <w:p w14:paraId="3A347D2B"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_______________________________________________</w:t>
      </w:r>
    </w:p>
    <w:p w14:paraId="0AB29FEF"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sz w:val="20"/>
          <w:szCs w:val="20"/>
          <w:lang w:val="en-US"/>
        </w:rPr>
        <w:t>Firma</w:t>
      </w:r>
      <w:proofErr w:type="spellEnd"/>
      <w:r w:rsidRPr="00B23379">
        <w:rPr>
          <w:rFonts w:ascii="Times New Roman" w:eastAsia="Times New Roman" w:hAnsi="Times New Roman" w:cs="Times New Roman"/>
          <w:b/>
          <w:bCs/>
          <w:color w:val="000000"/>
          <w:sz w:val="20"/>
          <w:szCs w:val="20"/>
          <w:lang w:val="en-US"/>
        </w:rPr>
        <w:t xml:space="preserve"> del </w:t>
      </w:r>
      <w:proofErr w:type="spellStart"/>
      <w:r w:rsidRPr="00B23379">
        <w:rPr>
          <w:rFonts w:ascii="Times New Roman" w:eastAsia="Times New Roman" w:hAnsi="Times New Roman" w:cs="Times New Roman"/>
          <w:b/>
          <w:bCs/>
          <w:color w:val="000000"/>
          <w:sz w:val="20"/>
          <w:szCs w:val="20"/>
          <w:lang w:val="en-US"/>
        </w:rPr>
        <w:t>estudiante</w:t>
      </w:r>
      <w:proofErr w:type="spellEnd"/>
    </w:p>
    <w:p w14:paraId="01AE47FA"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 </w:t>
      </w:r>
    </w:p>
    <w:p w14:paraId="160C057C"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_______________________________________________</w:t>
      </w:r>
    </w:p>
    <w:p w14:paraId="663B1A5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sz w:val="20"/>
          <w:szCs w:val="20"/>
          <w:lang w:val="en-US"/>
        </w:rPr>
        <w:t>Firma</w:t>
      </w:r>
      <w:proofErr w:type="spellEnd"/>
      <w:r w:rsidRPr="00B23379">
        <w:rPr>
          <w:rFonts w:ascii="Times New Roman" w:eastAsia="Times New Roman" w:hAnsi="Times New Roman" w:cs="Times New Roman"/>
          <w:b/>
          <w:bCs/>
          <w:color w:val="000000"/>
          <w:sz w:val="20"/>
          <w:szCs w:val="20"/>
          <w:lang w:val="en-US"/>
        </w:rPr>
        <w:t xml:space="preserve"> familiar</w:t>
      </w:r>
    </w:p>
    <w:p w14:paraId="046EB0F0"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 </w:t>
      </w:r>
    </w:p>
    <w:p w14:paraId="25868A2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color w:val="000000"/>
          <w:sz w:val="20"/>
          <w:szCs w:val="20"/>
          <w:lang w:val="en-US"/>
        </w:rPr>
        <w:t>_______________________________________________</w:t>
      </w:r>
    </w:p>
    <w:p w14:paraId="356FD9E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sz w:val="20"/>
          <w:szCs w:val="20"/>
          <w:lang w:val="en-US"/>
        </w:rPr>
        <w:t>Firma</w:t>
      </w:r>
      <w:proofErr w:type="spellEnd"/>
      <w:r w:rsidRPr="00B23379">
        <w:rPr>
          <w:rFonts w:ascii="Times New Roman" w:eastAsia="Times New Roman" w:hAnsi="Times New Roman" w:cs="Times New Roman"/>
          <w:b/>
          <w:bCs/>
          <w:color w:val="000000"/>
          <w:sz w:val="20"/>
          <w:szCs w:val="20"/>
          <w:lang w:val="en-US"/>
        </w:rPr>
        <w:t xml:space="preserve"> del maestro </w:t>
      </w:r>
      <w:proofErr w:type="spellStart"/>
      <w:r w:rsidRPr="00B23379">
        <w:rPr>
          <w:rFonts w:ascii="Times New Roman" w:eastAsia="Times New Roman" w:hAnsi="Times New Roman" w:cs="Times New Roman"/>
          <w:b/>
          <w:bCs/>
          <w:color w:val="000000"/>
          <w:sz w:val="20"/>
          <w:szCs w:val="20"/>
          <w:lang w:val="en-US"/>
        </w:rPr>
        <w:t>asesor</w:t>
      </w:r>
      <w:proofErr w:type="spellEnd"/>
    </w:p>
    <w:p w14:paraId="1F067E68"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w:t>
      </w:r>
    </w:p>
    <w:p w14:paraId="572C2450"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xml:space="preserve">La </w:t>
      </w:r>
      <w:proofErr w:type="spellStart"/>
      <w:r w:rsidRPr="00B23379">
        <w:rPr>
          <w:rFonts w:ascii="Times New Roman" w:eastAsia="Times New Roman" w:hAnsi="Times New Roman" w:cs="Times New Roman"/>
          <w:b/>
          <w:bCs/>
          <w:color w:val="000000"/>
          <w:lang w:val="en-US"/>
        </w:rPr>
        <w:t>comunidad</w:t>
      </w:r>
      <w:proofErr w:type="spellEnd"/>
      <w:r w:rsidRPr="00B23379">
        <w:rPr>
          <w:rFonts w:ascii="Times New Roman" w:eastAsia="Times New Roman" w:hAnsi="Times New Roman" w:cs="Times New Roman"/>
          <w:b/>
          <w:bCs/>
          <w:color w:val="000000"/>
          <w:lang w:val="en-US"/>
        </w:rPr>
        <w:t xml:space="preserve"> de la </w:t>
      </w:r>
      <w:proofErr w:type="spellStart"/>
      <w:r w:rsidRPr="00B23379">
        <w:rPr>
          <w:rFonts w:ascii="Times New Roman" w:eastAsia="Times New Roman" w:hAnsi="Times New Roman" w:cs="Times New Roman"/>
          <w:b/>
          <w:bCs/>
          <w:color w:val="000000"/>
          <w:lang w:val="en-US"/>
        </w:rPr>
        <w:t>escuela</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secundaria</w:t>
      </w:r>
      <w:proofErr w:type="spellEnd"/>
      <w:r w:rsidRPr="00B23379">
        <w:rPr>
          <w:rFonts w:ascii="Times New Roman" w:eastAsia="Times New Roman" w:hAnsi="Times New Roman" w:cs="Times New Roman"/>
          <w:b/>
          <w:bCs/>
          <w:color w:val="000000"/>
          <w:lang w:val="en-US"/>
        </w:rPr>
        <w:t xml:space="preserve"> RFK </w:t>
      </w:r>
      <w:proofErr w:type="spellStart"/>
      <w:r w:rsidRPr="00B23379">
        <w:rPr>
          <w:rFonts w:ascii="Times New Roman" w:eastAsia="Times New Roman" w:hAnsi="Times New Roman" w:cs="Times New Roman"/>
          <w:b/>
          <w:bCs/>
          <w:color w:val="000000"/>
          <w:lang w:val="en-US"/>
        </w:rPr>
        <w:t>está</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comprometida</w:t>
      </w:r>
      <w:proofErr w:type="spellEnd"/>
      <w:r w:rsidRPr="00B23379">
        <w:rPr>
          <w:rFonts w:ascii="Times New Roman" w:eastAsia="Times New Roman" w:hAnsi="Times New Roman" w:cs="Times New Roman"/>
          <w:b/>
          <w:bCs/>
          <w:color w:val="000000"/>
          <w:lang w:val="en-US"/>
        </w:rPr>
        <w:t xml:space="preserve"> a </w:t>
      </w:r>
      <w:proofErr w:type="spellStart"/>
      <w:r w:rsidRPr="00B23379">
        <w:rPr>
          <w:rFonts w:ascii="Times New Roman" w:eastAsia="Times New Roman" w:hAnsi="Times New Roman" w:cs="Times New Roman"/>
          <w:b/>
          <w:bCs/>
          <w:color w:val="000000"/>
          <w:lang w:val="en-US"/>
        </w:rPr>
        <w:t>desarrollar</w:t>
      </w:r>
      <w:proofErr w:type="spellEnd"/>
      <w:r w:rsidRPr="00B23379">
        <w:rPr>
          <w:rFonts w:ascii="Times New Roman" w:eastAsia="Times New Roman" w:hAnsi="Times New Roman" w:cs="Times New Roman"/>
          <w:b/>
          <w:bCs/>
          <w:color w:val="000000"/>
          <w:lang w:val="en-US"/>
        </w:rPr>
        <w:t xml:space="preserve"> la </w:t>
      </w:r>
      <w:proofErr w:type="spellStart"/>
      <w:r w:rsidRPr="00B23379">
        <w:rPr>
          <w:rFonts w:ascii="Times New Roman" w:eastAsia="Times New Roman" w:hAnsi="Times New Roman" w:cs="Times New Roman"/>
          <w:b/>
          <w:bCs/>
          <w:color w:val="000000"/>
          <w:lang w:val="en-US"/>
        </w:rPr>
        <w:t>responsabilidad</w:t>
      </w:r>
      <w:proofErr w:type="spellEnd"/>
      <w:r w:rsidRPr="00B23379">
        <w:rPr>
          <w:rFonts w:ascii="Times New Roman" w:eastAsia="Times New Roman" w:hAnsi="Times New Roman" w:cs="Times New Roman"/>
          <w:b/>
          <w:bCs/>
          <w:color w:val="000000"/>
          <w:lang w:val="en-US"/>
        </w:rPr>
        <w:t xml:space="preserve"> y la </w:t>
      </w:r>
      <w:proofErr w:type="spellStart"/>
      <w:r w:rsidRPr="00B23379">
        <w:rPr>
          <w:rFonts w:ascii="Times New Roman" w:eastAsia="Times New Roman" w:hAnsi="Times New Roman" w:cs="Times New Roman"/>
          <w:b/>
          <w:bCs/>
          <w:color w:val="000000"/>
          <w:lang w:val="en-US"/>
        </w:rPr>
        <w:t>responsabilidad</w:t>
      </w:r>
      <w:proofErr w:type="spellEnd"/>
      <w:r w:rsidRPr="00B23379">
        <w:rPr>
          <w:rFonts w:ascii="Times New Roman" w:eastAsia="Times New Roman" w:hAnsi="Times New Roman" w:cs="Times New Roman"/>
          <w:b/>
          <w:bCs/>
          <w:color w:val="000000"/>
          <w:lang w:val="en-US"/>
        </w:rPr>
        <w:t xml:space="preserve"> de los </w:t>
      </w:r>
      <w:proofErr w:type="spellStart"/>
      <w:r w:rsidRPr="00B23379">
        <w:rPr>
          <w:rFonts w:ascii="Times New Roman" w:eastAsia="Times New Roman" w:hAnsi="Times New Roman" w:cs="Times New Roman"/>
          <w:b/>
          <w:bCs/>
          <w:color w:val="000000"/>
          <w:lang w:val="en-US"/>
        </w:rPr>
        <w:t>estudiantes</w:t>
      </w:r>
      <w:proofErr w:type="spellEnd"/>
      <w:r w:rsidRPr="00B23379">
        <w:rPr>
          <w:rFonts w:ascii="Times New Roman" w:eastAsia="Times New Roman" w:hAnsi="Times New Roman" w:cs="Times New Roman"/>
          <w:b/>
          <w:bCs/>
          <w:color w:val="000000"/>
          <w:lang w:val="en-US"/>
        </w:rPr>
        <w:t xml:space="preserve"> a </w:t>
      </w:r>
      <w:proofErr w:type="spellStart"/>
      <w:r w:rsidRPr="00B23379">
        <w:rPr>
          <w:rFonts w:ascii="Times New Roman" w:eastAsia="Times New Roman" w:hAnsi="Times New Roman" w:cs="Times New Roman"/>
          <w:b/>
          <w:bCs/>
          <w:color w:val="000000"/>
          <w:lang w:val="en-US"/>
        </w:rPr>
        <w:t>través</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relaciones</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respetuosas</w:t>
      </w:r>
      <w:proofErr w:type="spellEnd"/>
      <w:r w:rsidRPr="00B23379">
        <w:rPr>
          <w:rFonts w:ascii="Times New Roman" w:eastAsia="Times New Roman" w:hAnsi="Times New Roman" w:cs="Times New Roman"/>
          <w:b/>
          <w:bCs/>
          <w:color w:val="000000"/>
          <w:lang w:val="en-US"/>
        </w:rPr>
        <w:t xml:space="preserve"> y </w:t>
      </w:r>
      <w:proofErr w:type="spellStart"/>
      <w:r w:rsidRPr="00B23379">
        <w:rPr>
          <w:rFonts w:ascii="Times New Roman" w:eastAsia="Times New Roman" w:hAnsi="Times New Roman" w:cs="Times New Roman"/>
          <w:b/>
          <w:bCs/>
          <w:color w:val="000000"/>
          <w:lang w:val="en-US"/>
        </w:rPr>
        <w:t>positivas</w:t>
      </w:r>
      <w:proofErr w:type="spellEnd"/>
      <w:r w:rsidRPr="00B23379">
        <w:rPr>
          <w:rFonts w:ascii="Times New Roman" w:eastAsia="Times New Roman" w:hAnsi="Times New Roman" w:cs="Times New Roman"/>
          <w:b/>
          <w:bCs/>
          <w:color w:val="000000"/>
          <w:lang w:val="en-US"/>
        </w:rPr>
        <w:t xml:space="preserve"> y una </w:t>
      </w:r>
      <w:proofErr w:type="spellStart"/>
      <w:r w:rsidRPr="00B23379">
        <w:rPr>
          <w:rFonts w:ascii="Times New Roman" w:eastAsia="Times New Roman" w:hAnsi="Times New Roman" w:cs="Times New Roman"/>
          <w:b/>
          <w:bCs/>
          <w:color w:val="000000"/>
          <w:lang w:val="en-US"/>
        </w:rPr>
        <w:t>comunicación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constante</w:t>
      </w:r>
      <w:proofErr w:type="spellEnd"/>
      <w:r w:rsidRPr="00B23379">
        <w:rPr>
          <w:rFonts w:ascii="Times New Roman" w:eastAsia="Times New Roman" w:hAnsi="Times New Roman" w:cs="Times New Roman"/>
          <w:b/>
          <w:bCs/>
          <w:color w:val="000000"/>
          <w:lang w:val="en-US"/>
        </w:rPr>
        <w:t xml:space="preserve"> entre </w:t>
      </w:r>
      <w:proofErr w:type="spellStart"/>
      <w:r w:rsidRPr="00B23379">
        <w:rPr>
          <w:rFonts w:ascii="Times New Roman" w:eastAsia="Times New Roman" w:hAnsi="Times New Roman" w:cs="Times New Roman"/>
          <w:b/>
          <w:bCs/>
          <w:color w:val="000000"/>
          <w:lang w:val="en-US"/>
        </w:rPr>
        <w:t>todos</w:t>
      </w:r>
      <w:proofErr w:type="spellEnd"/>
      <w:r w:rsidRPr="00B23379">
        <w:rPr>
          <w:rFonts w:ascii="Times New Roman" w:eastAsia="Times New Roman" w:hAnsi="Times New Roman" w:cs="Times New Roman"/>
          <w:b/>
          <w:bCs/>
          <w:color w:val="000000"/>
          <w:lang w:val="en-US"/>
        </w:rPr>
        <w:t xml:space="preserve"> los </w:t>
      </w:r>
      <w:proofErr w:type="spellStart"/>
      <w:r w:rsidRPr="00B23379">
        <w:rPr>
          <w:rFonts w:ascii="Times New Roman" w:eastAsia="Times New Roman" w:hAnsi="Times New Roman" w:cs="Times New Roman"/>
          <w:b/>
          <w:bCs/>
          <w:color w:val="000000"/>
          <w:lang w:val="en-US"/>
        </w:rPr>
        <w:t>interesados</w:t>
      </w:r>
      <w:proofErr w:type="spellEnd"/>
      <w:r w:rsidRPr="00B23379">
        <w:rPr>
          <w:rFonts w:ascii="Times New Roman" w:eastAsia="Times New Roman" w:hAnsi="Times New Roman" w:cs="Times New Roman"/>
          <w:b/>
          <w:bCs/>
          <w:color w:val="000000"/>
          <w:lang w:val="en-US"/>
        </w:rPr>
        <w:t xml:space="preserve">. La </w:t>
      </w:r>
      <w:proofErr w:type="spellStart"/>
      <w:r w:rsidRPr="00B23379">
        <w:rPr>
          <w:rFonts w:ascii="Times New Roman" w:eastAsia="Times New Roman" w:hAnsi="Times New Roman" w:cs="Times New Roman"/>
          <w:b/>
          <w:bCs/>
          <w:color w:val="000000"/>
          <w:lang w:val="en-US"/>
        </w:rPr>
        <w:t>comunidad</w:t>
      </w:r>
      <w:proofErr w:type="spellEnd"/>
      <w:r w:rsidRPr="00B23379">
        <w:rPr>
          <w:rFonts w:ascii="Times New Roman" w:eastAsia="Times New Roman" w:hAnsi="Times New Roman" w:cs="Times New Roman"/>
          <w:b/>
          <w:bCs/>
          <w:color w:val="000000"/>
          <w:lang w:val="en-US"/>
        </w:rPr>
        <w:t xml:space="preserve"> RFK </w:t>
      </w:r>
      <w:proofErr w:type="spellStart"/>
      <w:r w:rsidRPr="00B23379">
        <w:rPr>
          <w:rFonts w:ascii="Times New Roman" w:eastAsia="Times New Roman" w:hAnsi="Times New Roman" w:cs="Times New Roman"/>
          <w:b/>
          <w:bCs/>
          <w:color w:val="000000"/>
          <w:lang w:val="en-US"/>
        </w:rPr>
        <w:t>apoyará</w:t>
      </w:r>
      <w:proofErr w:type="spellEnd"/>
      <w:r w:rsidRPr="00B23379">
        <w:rPr>
          <w:rFonts w:ascii="Times New Roman" w:eastAsia="Times New Roman" w:hAnsi="Times New Roman" w:cs="Times New Roman"/>
          <w:b/>
          <w:bCs/>
          <w:color w:val="000000"/>
          <w:lang w:val="en-US"/>
        </w:rPr>
        <w:t xml:space="preserve"> a los </w:t>
      </w:r>
      <w:proofErr w:type="spellStart"/>
      <w:r w:rsidRPr="00B23379">
        <w:rPr>
          <w:rFonts w:ascii="Times New Roman" w:eastAsia="Times New Roman" w:hAnsi="Times New Roman" w:cs="Times New Roman"/>
          <w:b/>
          <w:bCs/>
          <w:color w:val="000000"/>
          <w:lang w:val="en-US"/>
        </w:rPr>
        <w:t>estudiantes</w:t>
      </w:r>
      <w:proofErr w:type="spellEnd"/>
      <w:r w:rsidRPr="00B23379">
        <w:rPr>
          <w:rFonts w:ascii="Times New Roman" w:eastAsia="Times New Roman" w:hAnsi="Times New Roman" w:cs="Times New Roman"/>
          <w:b/>
          <w:bCs/>
          <w:color w:val="000000"/>
          <w:lang w:val="en-US"/>
        </w:rPr>
        <w:t xml:space="preserve"> a </w:t>
      </w:r>
      <w:proofErr w:type="spellStart"/>
      <w:r w:rsidRPr="00B23379">
        <w:rPr>
          <w:rFonts w:ascii="Times New Roman" w:eastAsia="Times New Roman" w:hAnsi="Times New Roman" w:cs="Times New Roman"/>
          <w:b/>
          <w:bCs/>
          <w:color w:val="000000"/>
          <w:lang w:val="en-US"/>
        </w:rPr>
        <w:t>través</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modelos</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proactivos</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autorregulación</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resolución</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conflictos</w:t>
      </w:r>
      <w:proofErr w:type="spellEnd"/>
      <w:r w:rsidRPr="00B23379">
        <w:rPr>
          <w:rFonts w:ascii="Times New Roman" w:eastAsia="Times New Roman" w:hAnsi="Times New Roman" w:cs="Times New Roman"/>
          <w:b/>
          <w:bCs/>
          <w:color w:val="000000"/>
          <w:lang w:val="en-US"/>
        </w:rPr>
        <w:t xml:space="preserve"> y </w:t>
      </w:r>
      <w:proofErr w:type="spellStart"/>
      <w:r w:rsidRPr="00B23379">
        <w:rPr>
          <w:rFonts w:ascii="Times New Roman" w:eastAsia="Times New Roman" w:hAnsi="Times New Roman" w:cs="Times New Roman"/>
          <w:b/>
          <w:bCs/>
          <w:color w:val="000000"/>
          <w:lang w:val="en-US"/>
        </w:rPr>
        <w:t>autodefensa</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redirección</w:t>
      </w:r>
      <w:proofErr w:type="spellEnd"/>
      <w:r w:rsidRPr="00B23379">
        <w:rPr>
          <w:rFonts w:ascii="Times New Roman" w:eastAsia="Times New Roman" w:hAnsi="Times New Roman" w:cs="Times New Roman"/>
          <w:b/>
          <w:bCs/>
          <w:color w:val="000000"/>
          <w:lang w:val="en-US"/>
        </w:rPr>
        <w:t xml:space="preserve"> / </w:t>
      </w:r>
      <w:proofErr w:type="spellStart"/>
      <w:r w:rsidRPr="00B23379">
        <w:rPr>
          <w:rFonts w:ascii="Times New Roman" w:eastAsia="Times New Roman" w:hAnsi="Times New Roman" w:cs="Times New Roman"/>
          <w:b/>
          <w:bCs/>
          <w:color w:val="000000"/>
          <w:lang w:val="en-US"/>
        </w:rPr>
        <w:t>reconocimiento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positivo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consecuencias</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progresivas</w:t>
      </w:r>
      <w:proofErr w:type="spellEnd"/>
      <w:r w:rsidRPr="00B23379">
        <w:rPr>
          <w:rFonts w:ascii="Times New Roman" w:eastAsia="Times New Roman" w:hAnsi="Times New Roman" w:cs="Times New Roman"/>
          <w:b/>
          <w:bCs/>
          <w:color w:val="000000"/>
          <w:lang w:val="en-US"/>
        </w:rPr>
        <w:t xml:space="preserve"> y </w:t>
      </w:r>
      <w:proofErr w:type="spellStart"/>
      <w:r w:rsidRPr="00B23379">
        <w:rPr>
          <w:rFonts w:ascii="Times New Roman" w:eastAsia="Times New Roman" w:hAnsi="Times New Roman" w:cs="Times New Roman"/>
          <w:b/>
          <w:bCs/>
          <w:color w:val="000000"/>
          <w:lang w:val="en-US"/>
        </w:rPr>
        <w:t>oportunidades</w:t>
      </w:r>
      <w:proofErr w:type="spellEnd"/>
      <w:r w:rsidRPr="00B23379">
        <w:rPr>
          <w:rFonts w:ascii="Times New Roman" w:eastAsia="Times New Roman" w:hAnsi="Times New Roman" w:cs="Times New Roman"/>
          <w:b/>
          <w:bCs/>
          <w:color w:val="000000"/>
          <w:lang w:val="en-US"/>
        </w:rPr>
        <w:t xml:space="preserve"> para la </w:t>
      </w:r>
      <w:proofErr w:type="spellStart"/>
      <w:r w:rsidRPr="00B23379">
        <w:rPr>
          <w:rFonts w:ascii="Times New Roman" w:eastAsia="Times New Roman" w:hAnsi="Times New Roman" w:cs="Times New Roman"/>
          <w:b/>
          <w:bCs/>
          <w:color w:val="000000"/>
          <w:lang w:val="en-US"/>
        </w:rPr>
        <w:t>reflexión</w:t>
      </w:r>
      <w:proofErr w:type="spellEnd"/>
      <w:r w:rsidRPr="00B23379">
        <w:rPr>
          <w:rFonts w:ascii="Times New Roman" w:eastAsia="Times New Roman" w:hAnsi="Times New Roman" w:cs="Times New Roman"/>
          <w:b/>
          <w:bCs/>
          <w:color w:val="000000"/>
          <w:lang w:val="en-US"/>
        </w:rPr>
        <w:t xml:space="preserve"> y la </w:t>
      </w:r>
      <w:proofErr w:type="spellStart"/>
      <w:r w:rsidRPr="00B23379">
        <w:rPr>
          <w:rFonts w:ascii="Times New Roman" w:eastAsia="Times New Roman" w:hAnsi="Times New Roman" w:cs="Times New Roman"/>
          <w:b/>
          <w:bCs/>
          <w:color w:val="000000"/>
          <w:lang w:val="en-US"/>
        </w:rPr>
        <w:t>restauración</w:t>
      </w:r>
      <w:proofErr w:type="spellEnd"/>
      <w:r w:rsidRPr="00B23379">
        <w:rPr>
          <w:rFonts w:ascii="Times New Roman" w:eastAsia="Times New Roman" w:hAnsi="Times New Roman" w:cs="Times New Roman"/>
          <w:b/>
          <w:bCs/>
          <w:color w:val="000000"/>
          <w:lang w:val="en-US"/>
        </w:rPr>
        <w:t xml:space="preserve"> de la </w:t>
      </w:r>
      <w:proofErr w:type="spellStart"/>
      <w:r w:rsidRPr="00B23379">
        <w:rPr>
          <w:rFonts w:ascii="Times New Roman" w:eastAsia="Times New Roman" w:hAnsi="Times New Roman" w:cs="Times New Roman"/>
          <w:b/>
          <w:bCs/>
          <w:color w:val="000000"/>
          <w:lang w:val="en-US"/>
        </w:rPr>
        <w:t>relación</w:t>
      </w:r>
      <w:proofErr w:type="spellEnd"/>
      <w:r w:rsidRPr="00B23379">
        <w:rPr>
          <w:rFonts w:ascii="Times New Roman" w:eastAsia="Times New Roman" w:hAnsi="Times New Roman" w:cs="Times New Roman"/>
          <w:b/>
          <w:bCs/>
          <w:color w:val="000000"/>
          <w:lang w:val="en-US"/>
        </w:rPr>
        <w:t>.</w:t>
      </w:r>
    </w:p>
    <w:p w14:paraId="5379E44F"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w:t>
      </w:r>
      <w:proofErr w:type="spellStart"/>
      <w:r w:rsidRPr="00B23379">
        <w:rPr>
          <w:rFonts w:ascii="Times New Roman" w:eastAsia="Times New Roman" w:hAnsi="Times New Roman" w:cs="Times New Roman"/>
          <w:b/>
          <w:bCs/>
          <w:color w:val="000000"/>
          <w:lang w:val="en-US"/>
        </w:rPr>
        <w:t>Definición</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infracciones</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en</w:t>
      </w:r>
      <w:proofErr w:type="spellEnd"/>
      <w:r w:rsidRPr="00B23379">
        <w:rPr>
          <w:rFonts w:ascii="Times New Roman" w:eastAsia="Times New Roman" w:hAnsi="Times New Roman" w:cs="Times New Roman"/>
          <w:b/>
          <w:bCs/>
          <w:color w:val="000000"/>
          <w:lang w:val="en-US"/>
        </w:rPr>
        <w:t xml:space="preserve"> la </w:t>
      </w:r>
      <w:proofErr w:type="spellStart"/>
      <w:r w:rsidRPr="00B23379">
        <w:rPr>
          <w:rFonts w:ascii="Times New Roman" w:eastAsia="Times New Roman" w:hAnsi="Times New Roman" w:cs="Times New Roman"/>
          <w:b/>
          <w:bCs/>
          <w:color w:val="000000"/>
          <w:lang w:val="en-US"/>
        </w:rPr>
        <w:t>tarjeta</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responsabilidad</w:t>
      </w:r>
      <w:proofErr w:type="spellEnd"/>
    </w:p>
    <w:p w14:paraId="06387CF9" w14:textId="77777777" w:rsidR="00B23379" w:rsidRPr="00B23379" w:rsidRDefault="00B23379" w:rsidP="00D55915">
      <w:pPr>
        <w:spacing w:before="240" w:after="160" w:line="240" w:lineRule="auto"/>
        <w:jc w:val="center"/>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i/>
          <w:iCs/>
          <w:color w:val="000000"/>
          <w:lang w:val="en-US"/>
        </w:rPr>
        <w:t> </w:t>
      </w:r>
      <w:proofErr w:type="spellStart"/>
      <w:r w:rsidRPr="00B23379">
        <w:rPr>
          <w:rFonts w:ascii="Times New Roman" w:eastAsia="Times New Roman" w:hAnsi="Times New Roman" w:cs="Times New Roman"/>
          <w:b/>
          <w:bCs/>
          <w:color w:val="000000"/>
          <w:lang w:val="en-US"/>
        </w:rPr>
        <w:t>Desafío</w:t>
      </w:r>
      <w:proofErr w:type="spellEnd"/>
      <w:r w:rsidRPr="00B23379">
        <w:rPr>
          <w:rFonts w:ascii="Times New Roman" w:eastAsia="Times New Roman" w:hAnsi="Times New Roman" w:cs="Times New Roman"/>
          <w:b/>
          <w:bCs/>
          <w:color w:val="000000"/>
          <w:lang w:val="en-US"/>
        </w:rPr>
        <w:t xml:space="preserve"> o </w:t>
      </w:r>
      <w:proofErr w:type="spellStart"/>
      <w:r w:rsidRPr="00B23379">
        <w:rPr>
          <w:rFonts w:ascii="Times New Roman" w:eastAsia="Times New Roman" w:hAnsi="Times New Roman" w:cs="Times New Roman"/>
          <w:b/>
          <w:bCs/>
          <w:color w:val="000000"/>
          <w:lang w:val="en-US"/>
        </w:rPr>
        <w:t>rechazo</w:t>
      </w:r>
      <w:proofErr w:type="spellEnd"/>
      <w:r w:rsidRPr="00B23379">
        <w:rPr>
          <w:rFonts w:ascii="Times New Roman" w:eastAsia="Times New Roman" w:hAnsi="Times New Roman" w:cs="Times New Roman"/>
          <w:b/>
          <w:bCs/>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se le dan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claras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proporciona</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explicación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directa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elección</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consecuencia</w:t>
      </w:r>
      <w:proofErr w:type="spellEnd"/>
      <w:r w:rsidRPr="00B23379">
        <w:rPr>
          <w:rFonts w:ascii="Times New Roman" w:eastAsia="Times New Roman" w:hAnsi="Times New Roman" w:cs="Times New Roman"/>
          <w:color w:val="000000"/>
          <w:lang w:val="en-US"/>
        </w:rPr>
        <w:t xml:space="preserve"> natural </w:t>
      </w:r>
      <w:proofErr w:type="spellStart"/>
      <w:r w:rsidRPr="00B23379">
        <w:rPr>
          <w:rFonts w:ascii="Times New Roman" w:eastAsia="Times New Roman" w:hAnsi="Times New Roman" w:cs="Times New Roman"/>
          <w:color w:val="000000"/>
          <w:lang w:val="en-US"/>
        </w:rPr>
        <w:t>correspondiente</w:t>
      </w:r>
      <w:proofErr w:type="spellEnd"/>
      <w:r w:rsidRPr="00B23379">
        <w:rPr>
          <w:rFonts w:ascii="Times New Roman" w:eastAsia="Times New Roman" w:hAnsi="Times New Roman" w:cs="Times New Roman"/>
          <w:color w:val="000000"/>
          <w:lang w:val="en-US"/>
        </w:rPr>
        <w:t xml:space="preserve">. Sin embargo, </w:t>
      </w: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tiempo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espera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apropiado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cumplir</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niega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cumplir</w:t>
      </w:r>
      <w:proofErr w:type="spellEnd"/>
      <w:r w:rsidRPr="00B23379">
        <w:rPr>
          <w:rFonts w:ascii="Times New Roman" w:eastAsia="Times New Roman" w:hAnsi="Times New Roman" w:cs="Times New Roman"/>
          <w:color w:val="000000"/>
          <w:lang w:val="en-US"/>
        </w:rPr>
        <w:t xml:space="preserve"> con las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establecidas</w:t>
      </w:r>
      <w:proofErr w:type="spellEnd"/>
      <w:r w:rsidRPr="00B23379">
        <w:rPr>
          <w:rFonts w:ascii="Times New Roman" w:eastAsia="Times New Roman" w:hAnsi="Times New Roman" w:cs="Times New Roman"/>
          <w:color w:val="000000"/>
          <w:lang w:val="en-US"/>
        </w:rPr>
        <w:t>.</w:t>
      </w:r>
    </w:p>
    <w:p w14:paraId="401F20D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r w:rsidRPr="00B23379">
        <w:rPr>
          <w:rFonts w:ascii="Times New Roman" w:eastAsia="Times New Roman" w:hAnsi="Times New Roman" w:cs="Times New Roman"/>
          <w:b/>
          <w:bCs/>
          <w:color w:val="000000"/>
          <w:lang w:val="en-US"/>
        </w:rPr>
        <w:t xml:space="preserve">Falta de </w:t>
      </w:r>
      <w:proofErr w:type="spellStart"/>
      <w:r w:rsidRPr="00B23379">
        <w:rPr>
          <w:rFonts w:ascii="Times New Roman" w:eastAsia="Times New Roman" w:hAnsi="Times New Roman" w:cs="Times New Roman"/>
          <w:b/>
          <w:bCs/>
          <w:color w:val="000000"/>
          <w:lang w:val="en-US"/>
        </w:rPr>
        <w:t>respeto</w:t>
      </w:r>
      <w:proofErr w:type="spellEnd"/>
      <w:r w:rsidRPr="00B23379">
        <w:rPr>
          <w:rFonts w:ascii="Times New Roman" w:eastAsia="Times New Roman" w:hAnsi="Times New Roman" w:cs="Times New Roman"/>
          <w:b/>
          <w:bCs/>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usa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acciones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corporal,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escrito</w:t>
      </w:r>
      <w:proofErr w:type="spellEnd"/>
      <w:r w:rsidRPr="00B23379">
        <w:rPr>
          <w:rFonts w:ascii="Times New Roman" w:eastAsia="Times New Roman" w:hAnsi="Times New Roman" w:cs="Times New Roman"/>
          <w:color w:val="000000"/>
          <w:lang w:val="en-US"/>
        </w:rPr>
        <w:t xml:space="preserve"> o verbal que </w:t>
      </w:r>
      <w:proofErr w:type="spellStart"/>
      <w:r w:rsidRPr="00B23379">
        <w:rPr>
          <w:rFonts w:ascii="Times New Roman" w:eastAsia="Times New Roman" w:hAnsi="Times New Roman" w:cs="Times New Roman"/>
          <w:color w:val="000000"/>
          <w:lang w:val="en-US"/>
        </w:rPr>
        <w:t>otros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experimentan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descortés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grosero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hostil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hiriente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desconsiderado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descortés</w:t>
      </w:r>
      <w:proofErr w:type="spellEnd"/>
      <w:r w:rsidRPr="00B23379">
        <w:rPr>
          <w:rFonts w:ascii="Times New Roman" w:eastAsia="Times New Roman" w:hAnsi="Times New Roman" w:cs="Times New Roman"/>
          <w:color w:val="000000"/>
          <w:lang w:val="en-US"/>
        </w:rPr>
        <w:t>.</w:t>
      </w:r>
    </w:p>
    <w:p w14:paraId="053CB846"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Fuera</w:t>
      </w:r>
      <w:proofErr w:type="spellEnd"/>
      <w:r w:rsidRPr="00B23379">
        <w:rPr>
          <w:rFonts w:ascii="Times New Roman" w:eastAsia="Times New Roman" w:hAnsi="Times New Roman" w:cs="Times New Roman"/>
          <w:b/>
          <w:bCs/>
          <w:color w:val="000000"/>
          <w:lang w:val="en-US"/>
        </w:rPr>
        <w:t xml:space="preserve"> de la </w:t>
      </w:r>
      <w:proofErr w:type="spellStart"/>
      <w:r w:rsidRPr="00B23379">
        <w:rPr>
          <w:rFonts w:ascii="Times New Roman" w:eastAsia="Times New Roman" w:hAnsi="Times New Roman" w:cs="Times New Roman"/>
          <w:b/>
          <w:bCs/>
          <w:color w:val="000000"/>
          <w:lang w:val="en-US"/>
        </w:rPr>
        <w:t>tarea</w:t>
      </w:r>
      <w:proofErr w:type="spellEnd"/>
      <w:r w:rsidRPr="00B23379">
        <w:rPr>
          <w:rFonts w:ascii="Times New Roman" w:eastAsia="Times New Roman" w:hAnsi="Times New Roman" w:cs="Times New Roman"/>
          <w:b/>
          <w:bCs/>
          <w:color w:val="000000"/>
          <w:lang w:val="en-US"/>
        </w:rPr>
        <w:t xml:space="preserve">: al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se le dan </w:t>
      </w:r>
      <w:proofErr w:type="spellStart"/>
      <w:r w:rsidRPr="00B23379">
        <w:rPr>
          <w:rFonts w:ascii="Times New Roman" w:eastAsia="Times New Roman" w:hAnsi="Times New Roman" w:cs="Times New Roman"/>
          <w:color w:val="000000"/>
          <w:lang w:val="en-US"/>
        </w:rPr>
        <w:t>expectativas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claras</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proporciona</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explicación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directa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elección</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consecuencia</w:t>
      </w:r>
      <w:proofErr w:type="spellEnd"/>
      <w:r w:rsidRPr="00B23379">
        <w:rPr>
          <w:rFonts w:ascii="Times New Roman" w:eastAsia="Times New Roman" w:hAnsi="Times New Roman" w:cs="Times New Roman"/>
          <w:color w:val="000000"/>
          <w:lang w:val="en-US"/>
        </w:rPr>
        <w:t xml:space="preserve"> natural </w:t>
      </w:r>
      <w:proofErr w:type="spellStart"/>
      <w:r w:rsidRPr="00B23379">
        <w:rPr>
          <w:rFonts w:ascii="Times New Roman" w:eastAsia="Times New Roman" w:hAnsi="Times New Roman" w:cs="Times New Roman"/>
          <w:color w:val="000000"/>
          <w:lang w:val="en-US"/>
        </w:rPr>
        <w:t>correspondiente</w:t>
      </w:r>
      <w:proofErr w:type="spellEnd"/>
      <w:r w:rsidRPr="00B23379">
        <w:rPr>
          <w:rFonts w:ascii="Times New Roman" w:eastAsia="Times New Roman" w:hAnsi="Times New Roman" w:cs="Times New Roman"/>
          <w:color w:val="000000"/>
          <w:lang w:val="en-US"/>
        </w:rPr>
        <w:t xml:space="preserve">. Sin embargo, </w:t>
      </w: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tiempo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espera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apropiado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reenfocarse</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continúa</w:t>
      </w:r>
      <w:proofErr w:type="spellEnd"/>
      <w:r w:rsidRPr="00B23379">
        <w:rPr>
          <w:rFonts w:ascii="Times New Roman" w:eastAsia="Times New Roman" w:hAnsi="Times New Roman" w:cs="Times New Roman"/>
          <w:color w:val="000000"/>
          <w:lang w:val="en-US"/>
        </w:rPr>
        <w:t xml:space="preserve"> con el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w:t>
      </w:r>
    </w:p>
    <w:p w14:paraId="0575FDD2"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Negarse</w:t>
      </w:r>
      <w:proofErr w:type="spellEnd"/>
      <w:r w:rsidRPr="00B23379">
        <w:rPr>
          <w:rFonts w:ascii="Times New Roman" w:eastAsia="Times New Roman" w:hAnsi="Times New Roman" w:cs="Times New Roman"/>
          <w:b/>
          <w:bCs/>
          <w:color w:val="000000"/>
          <w:lang w:val="en-US"/>
        </w:rPr>
        <w:t xml:space="preserve"> a </w:t>
      </w:r>
      <w:proofErr w:type="spellStart"/>
      <w:r w:rsidRPr="00B23379">
        <w:rPr>
          <w:rFonts w:ascii="Times New Roman" w:eastAsia="Times New Roman" w:hAnsi="Times New Roman" w:cs="Times New Roman"/>
          <w:b/>
          <w:bCs/>
          <w:color w:val="000000"/>
          <w:lang w:val="en-US"/>
        </w:rPr>
        <w:t>trabajar</w:t>
      </w:r>
      <w:proofErr w:type="spellEnd"/>
      <w:r w:rsidRPr="00B23379">
        <w:rPr>
          <w:rFonts w:ascii="Times New Roman" w:eastAsia="Times New Roman" w:hAnsi="Times New Roman" w:cs="Times New Roman"/>
          <w:b/>
          <w:bCs/>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recibe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instrucciones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claras</w:t>
      </w:r>
      <w:proofErr w:type="spellEnd"/>
      <w:r w:rsidRPr="00B23379">
        <w:rPr>
          <w:rFonts w:ascii="Times New Roman" w:eastAsia="Times New Roman" w:hAnsi="Times New Roman" w:cs="Times New Roman"/>
          <w:color w:val="000000"/>
          <w:lang w:val="en-US"/>
        </w:rPr>
        <w:t xml:space="preserve"> para la </w:t>
      </w:r>
      <w:proofErr w:type="spellStart"/>
      <w:r w:rsidRPr="00B23379">
        <w:rPr>
          <w:rFonts w:ascii="Times New Roman" w:eastAsia="Times New Roman" w:hAnsi="Times New Roman" w:cs="Times New Roman"/>
          <w:color w:val="000000"/>
          <w:lang w:val="en-US"/>
        </w:rPr>
        <w:t>tarea</w:t>
      </w:r>
      <w:proofErr w:type="spellEnd"/>
      <w:r w:rsidRPr="00B23379">
        <w:rPr>
          <w:rFonts w:ascii="Times New Roman" w:eastAsia="Times New Roman" w:hAnsi="Times New Roman" w:cs="Times New Roman"/>
          <w:color w:val="000000"/>
          <w:lang w:val="en-US"/>
        </w:rPr>
        <w:t xml:space="preserve"> y se le </w:t>
      </w:r>
      <w:proofErr w:type="spellStart"/>
      <w:r w:rsidRPr="00B23379">
        <w:rPr>
          <w:rFonts w:ascii="Times New Roman" w:eastAsia="Times New Roman" w:hAnsi="Times New Roman" w:cs="Times New Roman"/>
          <w:color w:val="000000"/>
          <w:lang w:val="en-US"/>
        </w:rPr>
        <w:t>ofrece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apoyo</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proporciona</w:t>
      </w:r>
      <w:proofErr w:type="spellEnd"/>
      <w:r w:rsidRPr="00B23379">
        <w:rPr>
          <w:rFonts w:ascii="Times New Roman" w:eastAsia="Times New Roman" w:hAnsi="Times New Roman" w:cs="Times New Roman"/>
          <w:color w:val="000000"/>
          <w:lang w:val="en-US"/>
        </w:rPr>
        <w:t xml:space="preserve"> una </w:t>
      </w:r>
      <w:proofErr w:type="spellStart"/>
      <w:r w:rsidRPr="00B23379">
        <w:rPr>
          <w:rFonts w:ascii="Times New Roman" w:eastAsia="Times New Roman" w:hAnsi="Times New Roman" w:cs="Times New Roman"/>
          <w:color w:val="000000"/>
          <w:lang w:val="en-US"/>
        </w:rPr>
        <w:t>explicación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directa</w:t>
      </w:r>
      <w:proofErr w:type="spellEnd"/>
      <w:r w:rsidRPr="00B23379">
        <w:rPr>
          <w:rFonts w:ascii="Times New Roman" w:eastAsia="Times New Roman" w:hAnsi="Times New Roman" w:cs="Times New Roman"/>
          <w:color w:val="000000"/>
          <w:lang w:val="en-US"/>
        </w:rPr>
        <w:t xml:space="preserve"> de la </w:t>
      </w:r>
      <w:proofErr w:type="spellStart"/>
      <w:r w:rsidRPr="00B23379">
        <w:rPr>
          <w:rFonts w:ascii="Times New Roman" w:eastAsia="Times New Roman" w:hAnsi="Times New Roman" w:cs="Times New Roman"/>
          <w:color w:val="000000"/>
          <w:lang w:val="en-US"/>
        </w:rPr>
        <w:t>elección</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consecuencia</w:t>
      </w:r>
      <w:proofErr w:type="spellEnd"/>
      <w:r w:rsidRPr="00B23379">
        <w:rPr>
          <w:rFonts w:ascii="Times New Roman" w:eastAsia="Times New Roman" w:hAnsi="Times New Roman" w:cs="Times New Roman"/>
          <w:color w:val="000000"/>
          <w:lang w:val="en-US"/>
        </w:rPr>
        <w:t xml:space="preserve"> natural </w:t>
      </w:r>
      <w:proofErr w:type="spellStart"/>
      <w:r w:rsidRPr="00B23379">
        <w:rPr>
          <w:rFonts w:ascii="Times New Roman" w:eastAsia="Times New Roman" w:hAnsi="Times New Roman" w:cs="Times New Roman"/>
          <w:color w:val="000000"/>
          <w:lang w:val="en-US"/>
        </w:rPr>
        <w:lastRenderedPageBreak/>
        <w:t>correspondiente</w:t>
      </w:r>
      <w:proofErr w:type="spellEnd"/>
      <w:r w:rsidRPr="00B23379">
        <w:rPr>
          <w:rFonts w:ascii="Times New Roman" w:eastAsia="Times New Roman" w:hAnsi="Times New Roman" w:cs="Times New Roman"/>
          <w:color w:val="000000"/>
          <w:lang w:val="en-US"/>
        </w:rPr>
        <w:t xml:space="preserve">. Sin embargo, </w:t>
      </w:r>
      <w:proofErr w:type="spellStart"/>
      <w:r w:rsidRPr="00B23379">
        <w:rPr>
          <w:rFonts w:ascii="Times New Roman" w:eastAsia="Times New Roman" w:hAnsi="Times New Roman" w:cs="Times New Roman"/>
          <w:color w:val="000000"/>
          <w:lang w:val="en-US"/>
        </w:rPr>
        <w:t>después</w:t>
      </w:r>
      <w:proofErr w:type="spellEnd"/>
      <w:r w:rsidRPr="00B23379">
        <w:rPr>
          <w:rFonts w:ascii="Times New Roman" w:eastAsia="Times New Roman" w:hAnsi="Times New Roman" w:cs="Times New Roman"/>
          <w:color w:val="000000"/>
          <w:lang w:val="en-US"/>
        </w:rPr>
        <w:t xml:space="preserve"> de un </w:t>
      </w:r>
      <w:proofErr w:type="spellStart"/>
      <w:r w:rsidRPr="00B23379">
        <w:rPr>
          <w:rFonts w:ascii="Times New Roman" w:eastAsia="Times New Roman" w:hAnsi="Times New Roman" w:cs="Times New Roman"/>
          <w:color w:val="000000"/>
          <w:lang w:val="en-US"/>
        </w:rPr>
        <w:t>tiempo</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espera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apropiado</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participar</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se </w:t>
      </w:r>
      <w:proofErr w:type="spellStart"/>
      <w:r w:rsidRPr="00B23379">
        <w:rPr>
          <w:rFonts w:ascii="Times New Roman" w:eastAsia="Times New Roman" w:hAnsi="Times New Roman" w:cs="Times New Roman"/>
          <w:color w:val="000000"/>
          <w:lang w:val="en-US"/>
        </w:rPr>
        <w:t>niega</w:t>
      </w:r>
      <w:proofErr w:type="spellEnd"/>
      <w:r w:rsidRPr="00B23379">
        <w:rPr>
          <w:rFonts w:ascii="Times New Roman" w:eastAsia="Times New Roman" w:hAnsi="Times New Roman" w:cs="Times New Roman"/>
          <w:color w:val="000000"/>
          <w:lang w:val="en-US"/>
        </w:rPr>
        <w:t xml:space="preserve"> </w:t>
      </w:r>
      <w:proofErr w:type="gramStart"/>
      <w:r w:rsidRPr="00B23379">
        <w:rPr>
          <w:rFonts w:ascii="Times New Roman" w:eastAsia="Times New Roman" w:hAnsi="Times New Roman" w:cs="Times New Roman"/>
          <w:color w:val="000000"/>
          <w:lang w:val="en-US"/>
        </w:rPr>
        <w:t>a</w:t>
      </w:r>
      <w:proofErr w:type="gram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intentar</w:t>
      </w:r>
      <w:proofErr w:type="spellEnd"/>
      <w:r w:rsidRPr="00B23379">
        <w:rPr>
          <w:rFonts w:ascii="Times New Roman" w:eastAsia="Times New Roman" w:hAnsi="Times New Roman" w:cs="Times New Roman"/>
          <w:color w:val="000000"/>
          <w:lang w:val="en-US"/>
        </w:rPr>
        <w:t xml:space="preserve"> la </w:t>
      </w:r>
      <w:proofErr w:type="spellStart"/>
      <w:r w:rsidRPr="00B23379">
        <w:rPr>
          <w:rFonts w:ascii="Times New Roman" w:eastAsia="Times New Roman" w:hAnsi="Times New Roman" w:cs="Times New Roman"/>
          <w:color w:val="000000"/>
          <w:lang w:val="en-US"/>
        </w:rPr>
        <w:t>asignación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clase</w:t>
      </w:r>
      <w:proofErr w:type="spellEnd"/>
      <w:r w:rsidRPr="00B23379">
        <w:rPr>
          <w:rFonts w:ascii="Times New Roman" w:eastAsia="Times New Roman" w:hAnsi="Times New Roman" w:cs="Times New Roman"/>
          <w:color w:val="000000"/>
          <w:lang w:val="en-US"/>
        </w:rPr>
        <w:t>.</w:t>
      </w:r>
    </w:p>
    <w:p w14:paraId="1A971119"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Interrupción</w:t>
      </w:r>
      <w:proofErr w:type="spellEnd"/>
      <w:r w:rsidRPr="00B23379">
        <w:rPr>
          <w:rFonts w:ascii="Times New Roman" w:eastAsia="Times New Roman" w:hAnsi="Times New Roman" w:cs="Times New Roman"/>
          <w:b/>
          <w:bCs/>
          <w:color w:val="000000"/>
          <w:lang w:val="en-US"/>
        </w:rPr>
        <w:t xml:space="preserve"> del </w:t>
      </w:r>
      <w:proofErr w:type="spellStart"/>
      <w:r w:rsidRPr="00B23379">
        <w:rPr>
          <w:rFonts w:ascii="Times New Roman" w:eastAsia="Times New Roman" w:hAnsi="Times New Roman" w:cs="Times New Roman"/>
          <w:b/>
          <w:bCs/>
          <w:color w:val="000000"/>
          <w:lang w:val="en-US"/>
        </w:rPr>
        <w:t>salón</w:t>
      </w:r>
      <w:proofErr w:type="spellEnd"/>
      <w:r w:rsidRPr="00B23379">
        <w:rPr>
          <w:rFonts w:ascii="Times New Roman" w:eastAsia="Times New Roman" w:hAnsi="Times New Roman" w:cs="Times New Roman"/>
          <w:b/>
          <w:bCs/>
          <w:color w:val="000000"/>
          <w:lang w:val="en-US"/>
        </w:rPr>
        <w:t xml:space="preserve"> de </w:t>
      </w:r>
      <w:proofErr w:type="spellStart"/>
      <w:r w:rsidRPr="00B23379">
        <w:rPr>
          <w:rFonts w:ascii="Times New Roman" w:eastAsia="Times New Roman" w:hAnsi="Times New Roman" w:cs="Times New Roman"/>
          <w:b/>
          <w:bCs/>
          <w:color w:val="000000"/>
          <w:lang w:val="en-US"/>
        </w:rPr>
        <w:t>clases</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interrumpa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interfiera</w:t>
      </w:r>
      <w:proofErr w:type="spellEnd"/>
      <w:r w:rsidRPr="00B23379">
        <w:rPr>
          <w:rFonts w:ascii="Times New Roman" w:eastAsia="Times New Roman" w:hAnsi="Times New Roman" w:cs="Times New Roman"/>
          <w:color w:val="000000"/>
          <w:lang w:val="en-US"/>
        </w:rPr>
        <w:t xml:space="preserve"> con los derechos y </w:t>
      </w:r>
      <w:proofErr w:type="spellStart"/>
      <w:r w:rsidRPr="00B23379">
        <w:rPr>
          <w:rFonts w:ascii="Times New Roman" w:eastAsia="Times New Roman" w:hAnsi="Times New Roman" w:cs="Times New Roman"/>
          <w:color w:val="000000"/>
          <w:lang w:val="en-US"/>
        </w:rPr>
        <w:t>responsabilidades</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aprender</w:t>
      </w:r>
      <w:proofErr w:type="spellEnd"/>
      <w:r w:rsidRPr="00B23379">
        <w:rPr>
          <w:rFonts w:ascii="Times New Roman" w:eastAsia="Times New Roman" w:hAnsi="Times New Roman" w:cs="Times New Roman"/>
          <w:color w:val="000000"/>
          <w:lang w:val="en-US"/>
        </w:rPr>
        <w:t xml:space="preserve"> o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generales</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salón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clases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también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comportamiento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lleve</w:t>
      </w:r>
      <w:proofErr w:type="spellEnd"/>
      <w:r w:rsidRPr="00B23379">
        <w:rPr>
          <w:rFonts w:ascii="Times New Roman" w:eastAsia="Times New Roman" w:hAnsi="Times New Roman" w:cs="Times New Roman"/>
          <w:color w:val="000000"/>
          <w:lang w:val="en-US"/>
        </w:rPr>
        <w:t xml:space="preserve"> a un maestro a </w:t>
      </w:r>
      <w:proofErr w:type="spellStart"/>
      <w:r w:rsidRPr="00B23379">
        <w:rPr>
          <w:rFonts w:ascii="Times New Roman" w:eastAsia="Times New Roman" w:hAnsi="Times New Roman" w:cs="Times New Roman"/>
          <w:color w:val="000000"/>
          <w:lang w:val="en-US"/>
        </w:rPr>
        <w:t>pronosticar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razonablemente</w:t>
      </w:r>
      <w:proofErr w:type="spellEnd"/>
      <w:r w:rsidRPr="00B23379">
        <w:rPr>
          <w:rFonts w:ascii="Times New Roman" w:eastAsia="Times New Roman" w:hAnsi="Times New Roman" w:cs="Times New Roman"/>
          <w:color w:val="000000"/>
          <w:lang w:val="en-US"/>
        </w:rPr>
        <w:t xml:space="preserve"> que es probable que </w:t>
      </w:r>
      <w:proofErr w:type="spellStart"/>
      <w:r w:rsidRPr="00B23379">
        <w:rPr>
          <w:rFonts w:ascii="Times New Roman" w:eastAsia="Times New Roman" w:hAnsi="Times New Roman" w:cs="Times New Roman"/>
          <w:color w:val="000000"/>
          <w:lang w:val="en-US"/>
        </w:rPr>
        <w:t>ocurra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tal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interrupción</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interferencia</w:t>
      </w:r>
      <w:proofErr w:type="spellEnd"/>
      <w:r w:rsidRPr="00B23379">
        <w:rPr>
          <w:rFonts w:ascii="Times New Roman" w:eastAsia="Times New Roman" w:hAnsi="Times New Roman" w:cs="Times New Roman"/>
          <w:color w:val="000000"/>
          <w:lang w:val="en-US"/>
        </w:rPr>
        <w:t xml:space="preserve"> a </w:t>
      </w:r>
      <w:proofErr w:type="spellStart"/>
      <w:r w:rsidRPr="00B23379">
        <w:rPr>
          <w:rFonts w:ascii="Times New Roman" w:eastAsia="Times New Roman" w:hAnsi="Times New Roman" w:cs="Times New Roman"/>
          <w:color w:val="000000"/>
          <w:lang w:val="en-US"/>
        </w:rPr>
        <w:t>menos</w:t>
      </w:r>
      <w:proofErr w:type="spellEnd"/>
      <w:r w:rsidRPr="00B23379">
        <w:rPr>
          <w:rFonts w:ascii="Times New Roman" w:eastAsia="Times New Roman" w:hAnsi="Times New Roman" w:cs="Times New Roman"/>
          <w:color w:val="000000"/>
          <w:lang w:val="en-US"/>
        </w:rPr>
        <w:t xml:space="preserve"> que se </w:t>
      </w:r>
      <w:proofErr w:type="spellStart"/>
      <w:r w:rsidRPr="00B23379">
        <w:rPr>
          <w:rFonts w:ascii="Times New Roman" w:eastAsia="Times New Roman" w:hAnsi="Times New Roman" w:cs="Times New Roman"/>
          <w:color w:val="000000"/>
          <w:lang w:val="en-US"/>
        </w:rPr>
        <w:t>tomen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medidas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preventivas</w:t>
      </w:r>
      <w:proofErr w:type="spellEnd"/>
      <w:r w:rsidRPr="00B23379">
        <w:rPr>
          <w:rFonts w:ascii="Times New Roman" w:eastAsia="Times New Roman" w:hAnsi="Times New Roman" w:cs="Times New Roman"/>
          <w:color w:val="000000"/>
          <w:lang w:val="en-US"/>
        </w:rPr>
        <w:t>.</w:t>
      </w:r>
    </w:p>
    <w:p w14:paraId="30779B37"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Abuso</w:t>
      </w:r>
      <w:proofErr w:type="spellEnd"/>
      <w:r w:rsidRPr="00B23379">
        <w:rPr>
          <w:rFonts w:ascii="Times New Roman" w:eastAsia="Times New Roman" w:hAnsi="Times New Roman" w:cs="Times New Roman"/>
          <w:b/>
          <w:bCs/>
          <w:color w:val="000000"/>
          <w:lang w:val="en-US"/>
        </w:rPr>
        <w:t xml:space="preserve"> </w:t>
      </w:r>
      <w:r w:rsidRPr="00B23379">
        <w:rPr>
          <w:rFonts w:ascii="Times New Roman" w:eastAsia="Times New Roman" w:hAnsi="Times New Roman" w:cs="Times New Roman"/>
          <w:color w:val="000000"/>
          <w:lang w:val="en-US"/>
        </w:rPr>
        <w:t xml:space="preserve">verbal: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verbal que </w:t>
      </w:r>
      <w:proofErr w:type="spellStart"/>
      <w:r w:rsidRPr="00B23379">
        <w:rPr>
          <w:rFonts w:ascii="Times New Roman" w:eastAsia="Times New Roman" w:hAnsi="Times New Roman" w:cs="Times New Roman"/>
          <w:color w:val="000000"/>
          <w:lang w:val="en-US"/>
        </w:rPr>
        <w:t>otros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experimentan</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cruel, </w:t>
      </w:r>
      <w:proofErr w:type="spellStart"/>
      <w:r w:rsidRPr="00B23379">
        <w:rPr>
          <w:rFonts w:ascii="Times New Roman" w:eastAsia="Times New Roman" w:hAnsi="Times New Roman" w:cs="Times New Roman"/>
          <w:color w:val="000000"/>
          <w:lang w:val="en-US"/>
        </w:rPr>
        <w:t>grosero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hostil</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hiriente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desconsiderado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descortés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así</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el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utilizado</w:t>
      </w:r>
      <w:proofErr w:type="spellEnd"/>
      <w:r w:rsidRPr="00B23379">
        <w:rPr>
          <w:rFonts w:ascii="Times New Roman" w:eastAsia="Times New Roman" w:hAnsi="Times New Roman" w:cs="Times New Roman"/>
          <w:color w:val="000000"/>
          <w:lang w:val="en-US"/>
        </w:rPr>
        <w:t xml:space="preserve"> con la </w:t>
      </w:r>
      <w:proofErr w:type="spellStart"/>
      <w:r w:rsidRPr="00B23379">
        <w:rPr>
          <w:rFonts w:ascii="Times New Roman" w:eastAsia="Times New Roman" w:hAnsi="Times New Roman" w:cs="Times New Roman"/>
          <w:color w:val="000000"/>
          <w:lang w:val="en-US"/>
        </w:rPr>
        <w:t>intención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dañar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insultos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chismes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rumores</w:t>
      </w:r>
      <w:proofErr w:type="spellEnd"/>
      <w:r w:rsidRPr="00B23379">
        <w:rPr>
          <w:rFonts w:ascii="Times New Roman" w:eastAsia="Times New Roman" w:hAnsi="Times New Roman" w:cs="Times New Roman"/>
          <w:color w:val="000000"/>
          <w:lang w:val="en-US"/>
        </w:rPr>
        <w:t>.</w:t>
      </w:r>
    </w:p>
    <w:p w14:paraId="778A4A1E"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Contacto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físico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contacto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físico</w:t>
      </w:r>
      <w:proofErr w:type="spellEnd"/>
      <w:r w:rsidRPr="00B23379">
        <w:rPr>
          <w:rFonts w:ascii="Times New Roman" w:eastAsia="Times New Roman" w:hAnsi="Times New Roman" w:cs="Times New Roman"/>
          <w:color w:val="000000"/>
          <w:lang w:val="en-US"/>
        </w:rPr>
        <w:t xml:space="preserve"> con </w:t>
      </w:r>
      <w:proofErr w:type="spellStart"/>
      <w:r w:rsidRPr="00B23379">
        <w:rPr>
          <w:rFonts w:ascii="Times New Roman" w:eastAsia="Times New Roman" w:hAnsi="Times New Roman" w:cs="Times New Roman"/>
          <w:color w:val="000000"/>
          <w:lang w:val="en-US"/>
        </w:rPr>
        <w:t>otro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estudiante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Esto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puede</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incluir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demostraciones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públicas</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afecto</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pequeños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juegos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bruscos</w:t>
      </w:r>
      <w:proofErr w:type="spellEnd"/>
      <w:r w:rsidRPr="00B23379">
        <w:rPr>
          <w:rFonts w:ascii="Times New Roman" w:eastAsia="Times New Roman" w:hAnsi="Times New Roman" w:cs="Times New Roman"/>
          <w:color w:val="000000"/>
          <w:lang w:val="en-US"/>
        </w:rPr>
        <w:t xml:space="preserve"> (los </w:t>
      </w:r>
      <w:proofErr w:type="spellStart"/>
      <w:r w:rsidRPr="00B23379">
        <w:rPr>
          <w:rFonts w:ascii="Times New Roman" w:eastAsia="Times New Roman" w:hAnsi="Times New Roman" w:cs="Times New Roman"/>
          <w:color w:val="000000"/>
          <w:lang w:val="en-US"/>
        </w:rPr>
        <w:t>ejemplos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incluyen</w:t>
      </w:r>
      <w:proofErr w:type="spellEnd"/>
      <w:r w:rsidRPr="00B23379">
        <w:rPr>
          <w:rFonts w:ascii="Times New Roman" w:eastAsia="Times New Roman" w:hAnsi="Times New Roman" w:cs="Times New Roman"/>
          <w:color w:val="000000"/>
          <w:lang w:val="en-US"/>
        </w:rPr>
        <w:t xml:space="preserve">: abrazos, </w:t>
      </w:r>
      <w:proofErr w:type="spellStart"/>
      <w:r w:rsidRPr="00B23379">
        <w:rPr>
          <w:rFonts w:ascii="Times New Roman" w:eastAsia="Times New Roman" w:hAnsi="Times New Roman" w:cs="Times New Roman"/>
          <w:color w:val="000000"/>
          <w:lang w:val="en-US"/>
        </w:rPr>
        <w:t>besos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tomarse</w:t>
      </w:r>
      <w:proofErr w:type="spellEnd"/>
      <w:r w:rsidRPr="00B23379">
        <w:rPr>
          <w:rFonts w:ascii="Times New Roman" w:eastAsia="Times New Roman" w:hAnsi="Times New Roman" w:cs="Times New Roman"/>
          <w:color w:val="000000"/>
          <w:lang w:val="en-US"/>
        </w:rPr>
        <w:t xml:space="preserve"> de la mano, </w:t>
      </w:r>
      <w:proofErr w:type="spellStart"/>
      <w:r w:rsidRPr="00B23379">
        <w:rPr>
          <w:rFonts w:ascii="Times New Roman" w:eastAsia="Times New Roman" w:hAnsi="Times New Roman" w:cs="Times New Roman"/>
          <w:color w:val="000000"/>
          <w:lang w:val="en-US"/>
        </w:rPr>
        <w:t>empujar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tropezar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patear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pellizcar</w:t>
      </w:r>
      <w:proofErr w:type="spellEnd"/>
      <w:r w:rsidRPr="00B23379">
        <w:rPr>
          <w:rFonts w:ascii="Times New Roman" w:eastAsia="Times New Roman" w:hAnsi="Times New Roman" w:cs="Times New Roman"/>
          <w:color w:val="000000"/>
          <w:lang w:val="en-US"/>
        </w:rPr>
        <w:t>, etc.)</w:t>
      </w:r>
    </w:p>
    <w:p w14:paraId="0F4A697F"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Lenguaje</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color w:val="000000"/>
          <w:lang w:val="en-US"/>
        </w:rPr>
        <w:t>blasfemias</w:t>
      </w:r>
      <w:proofErr w:type="spellEnd"/>
      <w:r w:rsidRPr="00B23379">
        <w:rPr>
          <w:rFonts w:ascii="Times New Roman" w:eastAsia="Times New Roman" w:hAnsi="Times New Roman" w:cs="Times New Roman"/>
          <w:color w:val="000000"/>
          <w:lang w:val="en-US"/>
        </w:rPr>
        <w:t xml:space="preserve"> no </w:t>
      </w:r>
      <w:proofErr w:type="spellStart"/>
      <w:r w:rsidRPr="00B23379">
        <w:rPr>
          <w:rFonts w:ascii="Times New Roman" w:eastAsia="Times New Roman" w:hAnsi="Times New Roman" w:cs="Times New Roman"/>
          <w:color w:val="000000"/>
          <w:lang w:val="en-US"/>
        </w:rPr>
        <w:t>dirigidas</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lenguaje</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interrumpa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interfiera</w:t>
      </w:r>
      <w:proofErr w:type="spellEnd"/>
      <w:r w:rsidRPr="00B23379">
        <w:rPr>
          <w:rFonts w:ascii="Times New Roman" w:eastAsia="Times New Roman" w:hAnsi="Times New Roman" w:cs="Times New Roman"/>
          <w:color w:val="000000"/>
          <w:lang w:val="en-US"/>
        </w:rPr>
        <w:t xml:space="preserve"> con los derechos y </w:t>
      </w:r>
      <w:proofErr w:type="spellStart"/>
      <w:r w:rsidRPr="00B23379">
        <w:rPr>
          <w:rFonts w:ascii="Times New Roman" w:eastAsia="Times New Roman" w:hAnsi="Times New Roman" w:cs="Times New Roman"/>
          <w:color w:val="000000"/>
          <w:lang w:val="en-US"/>
        </w:rPr>
        <w:t>responsabilidades</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aprender</w:t>
      </w:r>
      <w:proofErr w:type="spellEnd"/>
      <w:r w:rsidRPr="00B23379">
        <w:rPr>
          <w:rFonts w:ascii="Times New Roman" w:eastAsia="Times New Roman" w:hAnsi="Times New Roman" w:cs="Times New Roman"/>
          <w:color w:val="000000"/>
          <w:lang w:val="en-US"/>
        </w:rPr>
        <w:t xml:space="preserve"> o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generales</w:t>
      </w:r>
      <w:proofErr w:type="spellEnd"/>
      <w:r w:rsidRPr="00B23379">
        <w:rPr>
          <w:rFonts w:ascii="Times New Roman" w:eastAsia="Times New Roman" w:hAnsi="Times New Roman" w:cs="Times New Roman"/>
          <w:color w:val="000000"/>
          <w:lang w:val="en-US"/>
        </w:rPr>
        <w:t xml:space="preserve"> del aula o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w:t>
      </w:r>
    </w:p>
    <w:p w14:paraId="34BDE5B5" w14:textId="77777777" w:rsidR="00B23379" w:rsidRPr="00B23379" w:rsidRDefault="00B23379" w:rsidP="00B23379">
      <w:pPr>
        <w:spacing w:before="240" w:after="160" w:line="240" w:lineRule="auto"/>
        <w:rPr>
          <w:rFonts w:ascii="Times New Roman" w:eastAsia="Times New Roman" w:hAnsi="Times New Roman" w:cs="Times New Roman"/>
          <w:sz w:val="24"/>
          <w:szCs w:val="24"/>
          <w:lang w:val="en-US"/>
        </w:rPr>
      </w:pPr>
      <w:proofErr w:type="spellStart"/>
      <w:r w:rsidRPr="00B23379">
        <w:rPr>
          <w:rFonts w:ascii="Times New Roman" w:eastAsia="Times New Roman" w:hAnsi="Times New Roman" w:cs="Times New Roman"/>
          <w:b/>
          <w:bCs/>
          <w:color w:val="000000"/>
          <w:lang w:val="en-US"/>
        </w:rPr>
        <w:t>Objeto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b/>
          <w:bCs/>
          <w:color w:val="000000"/>
          <w:lang w:val="en-US"/>
        </w:rPr>
        <w:t>molesto</w:t>
      </w:r>
      <w:proofErr w:type="spellEnd"/>
      <w:r w:rsidRPr="00B23379">
        <w:rPr>
          <w:rFonts w:ascii="Times New Roman" w:eastAsia="Times New Roman" w:hAnsi="Times New Roman" w:cs="Times New Roman"/>
          <w:b/>
          <w:bCs/>
          <w:color w:val="000000"/>
          <w:lang w:val="en-US"/>
        </w:rPr>
        <w:t xml:space="preserve">: </w:t>
      </w:r>
      <w:proofErr w:type="spellStart"/>
      <w:r w:rsidRPr="00B23379">
        <w:rPr>
          <w:rFonts w:ascii="Times New Roman" w:eastAsia="Times New Roman" w:hAnsi="Times New Roman" w:cs="Times New Roman"/>
          <w:color w:val="000000"/>
          <w:lang w:val="en-US"/>
        </w:rPr>
        <w:t>cualquier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objeto</w:t>
      </w:r>
      <w:proofErr w:type="spellEnd"/>
      <w:r w:rsidRPr="00B23379">
        <w:rPr>
          <w:rFonts w:ascii="Times New Roman" w:eastAsia="Times New Roman" w:hAnsi="Times New Roman" w:cs="Times New Roman"/>
          <w:color w:val="000000"/>
          <w:lang w:val="en-US"/>
        </w:rPr>
        <w:t xml:space="preserve"> que </w:t>
      </w:r>
      <w:proofErr w:type="spellStart"/>
      <w:r w:rsidRPr="00B23379">
        <w:rPr>
          <w:rFonts w:ascii="Times New Roman" w:eastAsia="Times New Roman" w:hAnsi="Times New Roman" w:cs="Times New Roman"/>
          <w:color w:val="000000"/>
          <w:lang w:val="en-US"/>
        </w:rPr>
        <w:t>interrumpa</w:t>
      </w:r>
      <w:proofErr w:type="spellEnd"/>
      <w:r w:rsidRPr="00B23379">
        <w:rPr>
          <w:rFonts w:ascii="Times New Roman" w:eastAsia="Times New Roman" w:hAnsi="Times New Roman" w:cs="Times New Roman"/>
          <w:color w:val="000000"/>
          <w:lang w:val="en-US"/>
        </w:rPr>
        <w:t xml:space="preserve"> o </w:t>
      </w:r>
      <w:proofErr w:type="spellStart"/>
      <w:r w:rsidRPr="00B23379">
        <w:rPr>
          <w:rFonts w:ascii="Times New Roman" w:eastAsia="Times New Roman" w:hAnsi="Times New Roman" w:cs="Times New Roman"/>
          <w:color w:val="000000"/>
          <w:lang w:val="en-US"/>
        </w:rPr>
        <w:t>interfiera</w:t>
      </w:r>
      <w:proofErr w:type="spellEnd"/>
      <w:r w:rsidRPr="00B23379">
        <w:rPr>
          <w:rFonts w:ascii="Times New Roman" w:eastAsia="Times New Roman" w:hAnsi="Times New Roman" w:cs="Times New Roman"/>
          <w:color w:val="000000"/>
          <w:lang w:val="en-US"/>
        </w:rPr>
        <w:t xml:space="preserve"> con los derechos y </w:t>
      </w:r>
      <w:proofErr w:type="spellStart"/>
      <w:r w:rsidRPr="00B23379">
        <w:rPr>
          <w:rFonts w:ascii="Times New Roman" w:eastAsia="Times New Roman" w:hAnsi="Times New Roman" w:cs="Times New Roman"/>
          <w:color w:val="000000"/>
          <w:lang w:val="en-US"/>
        </w:rPr>
        <w:t>responsabilidades</w:t>
      </w:r>
      <w:proofErr w:type="spellEnd"/>
      <w:r w:rsidRPr="00B23379">
        <w:rPr>
          <w:rFonts w:ascii="Times New Roman" w:eastAsia="Times New Roman" w:hAnsi="Times New Roman" w:cs="Times New Roman"/>
          <w:color w:val="000000"/>
          <w:lang w:val="en-US"/>
        </w:rPr>
        <w:t xml:space="preserve"> de los </w:t>
      </w:r>
      <w:proofErr w:type="spellStart"/>
      <w:r w:rsidRPr="00B23379">
        <w:rPr>
          <w:rFonts w:ascii="Times New Roman" w:eastAsia="Times New Roman" w:hAnsi="Times New Roman" w:cs="Times New Roman"/>
          <w:color w:val="000000"/>
          <w:lang w:val="en-US"/>
        </w:rPr>
        <w:t>estudiantes</w:t>
      </w:r>
      <w:proofErr w:type="spellEnd"/>
      <w:r w:rsidRPr="00B23379">
        <w:rPr>
          <w:rFonts w:ascii="Times New Roman" w:eastAsia="Times New Roman" w:hAnsi="Times New Roman" w:cs="Times New Roman"/>
          <w:color w:val="000000"/>
          <w:lang w:val="en-US"/>
        </w:rPr>
        <w:t xml:space="preserve"> para </w:t>
      </w:r>
      <w:proofErr w:type="spellStart"/>
      <w:r w:rsidRPr="00B23379">
        <w:rPr>
          <w:rFonts w:ascii="Times New Roman" w:eastAsia="Times New Roman" w:hAnsi="Times New Roman" w:cs="Times New Roman"/>
          <w:color w:val="000000"/>
          <w:lang w:val="en-US"/>
        </w:rPr>
        <w:t>aprender</w:t>
      </w:r>
      <w:proofErr w:type="spellEnd"/>
      <w:r w:rsidRPr="00B23379">
        <w:rPr>
          <w:rFonts w:ascii="Times New Roman" w:eastAsia="Times New Roman" w:hAnsi="Times New Roman" w:cs="Times New Roman"/>
          <w:color w:val="000000"/>
          <w:lang w:val="en-US"/>
        </w:rPr>
        <w:t xml:space="preserve"> o los </w:t>
      </w:r>
      <w:proofErr w:type="spellStart"/>
      <w:r w:rsidRPr="00B23379">
        <w:rPr>
          <w:rFonts w:ascii="Times New Roman" w:eastAsia="Times New Roman" w:hAnsi="Times New Roman" w:cs="Times New Roman"/>
          <w:color w:val="000000"/>
          <w:lang w:val="en-US"/>
        </w:rPr>
        <w:t>procedimientos</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generales</w:t>
      </w:r>
      <w:proofErr w:type="spellEnd"/>
      <w:r w:rsidRPr="00B23379">
        <w:rPr>
          <w:rFonts w:ascii="Times New Roman" w:eastAsia="Times New Roman" w:hAnsi="Times New Roman" w:cs="Times New Roman"/>
          <w:color w:val="000000"/>
          <w:lang w:val="en-US"/>
        </w:rPr>
        <w:t xml:space="preserve"> del </w:t>
      </w:r>
      <w:proofErr w:type="spellStart"/>
      <w:r w:rsidRPr="00B23379">
        <w:rPr>
          <w:rFonts w:ascii="Times New Roman" w:eastAsia="Times New Roman" w:hAnsi="Times New Roman" w:cs="Times New Roman"/>
          <w:color w:val="000000"/>
          <w:lang w:val="en-US"/>
        </w:rPr>
        <w:t>salón</w:t>
      </w:r>
      <w:proofErr w:type="spellEnd"/>
      <w:r w:rsidRPr="00B23379">
        <w:rPr>
          <w:rFonts w:ascii="Times New Roman" w:eastAsia="Times New Roman" w:hAnsi="Times New Roman" w:cs="Times New Roman"/>
          <w:color w:val="000000"/>
          <w:lang w:val="en-US"/>
        </w:rPr>
        <w:t xml:space="preserve"> de </w:t>
      </w:r>
      <w:proofErr w:type="spellStart"/>
      <w:r w:rsidRPr="00B23379">
        <w:rPr>
          <w:rFonts w:ascii="Times New Roman" w:eastAsia="Times New Roman" w:hAnsi="Times New Roman" w:cs="Times New Roman"/>
          <w:color w:val="000000"/>
          <w:lang w:val="en-US"/>
        </w:rPr>
        <w:t>clases</w:t>
      </w:r>
      <w:proofErr w:type="spellEnd"/>
      <w:r w:rsidRPr="00B23379">
        <w:rPr>
          <w:rFonts w:ascii="Times New Roman" w:eastAsia="Times New Roman" w:hAnsi="Times New Roman" w:cs="Times New Roman"/>
          <w:color w:val="000000"/>
          <w:lang w:val="en-US"/>
        </w:rPr>
        <w:t xml:space="preserve"> o la </w:t>
      </w:r>
      <w:proofErr w:type="spellStart"/>
      <w:r w:rsidRPr="00B23379">
        <w:rPr>
          <w:rFonts w:ascii="Times New Roman" w:eastAsia="Times New Roman" w:hAnsi="Times New Roman" w:cs="Times New Roman"/>
          <w:color w:val="000000"/>
          <w:lang w:val="en-US"/>
        </w:rPr>
        <w:t>escuela</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como</w:t>
      </w:r>
      <w:proofErr w:type="spellEnd"/>
      <w:r w:rsidRPr="00B23379">
        <w:rPr>
          <w:rFonts w:ascii="Times New Roman" w:eastAsia="Times New Roman" w:hAnsi="Times New Roman" w:cs="Times New Roman"/>
          <w:color w:val="000000"/>
          <w:lang w:val="en-US"/>
        </w:rPr>
        <w:t xml:space="preserve"> un </w:t>
      </w:r>
      <w:proofErr w:type="spellStart"/>
      <w:r w:rsidRPr="00B23379">
        <w:rPr>
          <w:rFonts w:ascii="Times New Roman" w:eastAsia="Times New Roman" w:hAnsi="Times New Roman" w:cs="Times New Roman"/>
          <w:color w:val="000000"/>
          <w:lang w:val="en-US"/>
        </w:rPr>
        <w:t>teléfono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celular</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dispositivo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electrónico</w:t>
      </w:r>
      <w:proofErr w:type="spellEnd"/>
      <w:r w:rsidRPr="00B23379">
        <w:rPr>
          <w:rFonts w:ascii="Times New Roman" w:eastAsia="Times New Roman" w:hAnsi="Times New Roman" w:cs="Times New Roman"/>
          <w:color w:val="000000"/>
          <w:lang w:val="en-US"/>
        </w:rPr>
        <w:t xml:space="preserve">, </w:t>
      </w:r>
      <w:proofErr w:type="spellStart"/>
      <w:r w:rsidRPr="00B23379">
        <w:rPr>
          <w:rFonts w:ascii="Times New Roman" w:eastAsia="Times New Roman" w:hAnsi="Times New Roman" w:cs="Times New Roman"/>
          <w:color w:val="000000"/>
          <w:lang w:val="en-US"/>
        </w:rPr>
        <w:t>juguetes</w:t>
      </w:r>
      <w:proofErr w:type="spellEnd"/>
      <w:r w:rsidRPr="00B23379">
        <w:rPr>
          <w:rFonts w:ascii="Times New Roman" w:eastAsia="Times New Roman" w:hAnsi="Times New Roman" w:cs="Times New Roman"/>
          <w:color w:val="000000"/>
          <w:lang w:val="en-US"/>
        </w:rPr>
        <w:t>, etc.</w:t>
      </w:r>
    </w:p>
    <w:p w14:paraId="74222FE9" w14:textId="77777777" w:rsidR="00B23379" w:rsidRPr="00B23379" w:rsidRDefault="00B23379">
      <w:pPr>
        <w:spacing w:before="240" w:after="160" w:line="256" w:lineRule="auto"/>
        <w:rPr>
          <w:rFonts w:ascii="Times New Roman" w:eastAsia="Times New Roman" w:hAnsi="Times New Roman" w:cs="Times New Roman"/>
          <w:b/>
        </w:rPr>
      </w:pPr>
    </w:p>
    <w:sectPr w:rsidR="00B23379" w:rsidRPr="00B23379" w:rsidSect="00B23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BD1"/>
    <w:multiLevelType w:val="hybridMultilevel"/>
    <w:tmpl w:val="20E8D1E4"/>
    <w:lvl w:ilvl="0" w:tplc="A336F5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D43E85"/>
    <w:multiLevelType w:val="hybridMultilevel"/>
    <w:tmpl w:val="0B866DE6"/>
    <w:lvl w:ilvl="0" w:tplc="76D8DC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3157E"/>
    <w:multiLevelType w:val="hybridMultilevel"/>
    <w:tmpl w:val="8E38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2BD8"/>
    <w:multiLevelType w:val="hybridMultilevel"/>
    <w:tmpl w:val="E2EC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B253B"/>
    <w:multiLevelType w:val="hybridMultilevel"/>
    <w:tmpl w:val="CE88DAD2"/>
    <w:lvl w:ilvl="0" w:tplc="FF5281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F27B3B"/>
    <w:multiLevelType w:val="hybridMultilevel"/>
    <w:tmpl w:val="44C2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F10B1"/>
    <w:multiLevelType w:val="hybridMultilevel"/>
    <w:tmpl w:val="B33C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9432D"/>
    <w:multiLevelType w:val="hybridMultilevel"/>
    <w:tmpl w:val="C25CD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73604"/>
    <w:multiLevelType w:val="hybridMultilevel"/>
    <w:tmpl w:val="FD9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1D7C"/>
    <w:multiLevelType w:val="hybridMultilevel"/>
    <w:tmpl w:val="B63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71459"/>
    <w:multiLevelType w:val="hybridMultilevel"/>
    <w:tmpl w:val="950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25CED"/>
    <w:multiLevelType w:val="multilevel"/>
    <w:tmpl w:val="9328F1C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1E225FE"/>
    <w:multiLevelType w:val="hybridMultilevel"/>
    <w:tmpl w:val="F804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A026B"/>
    <w:multiLevelType w:val="hybridMultilevel"/>
    <w:tmpl w:val="46FE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50628"/>
    <w:multiLevelType w:val="hybridMultilevel"/>
    <w:tmpl w:val="D756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1ED9"/>
    <w:multiLevelType w:val="hybridMultilevel"/>
    <w:tmpl w:val="E47CEE56"/>
    <w:lvl w:ilvl="0" w:tplc="39F4B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1123E"/>
    <w:multiLevelType w:val="hybridMultilevel"/>
    <w:tmpl w:val="DA685D2A"/>
    <w:lvl w:ilvl="0" w:tplc="A68E25D2">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57326970">
      <w:start w:val="1"/>
      <w:numFmt w:val="decimal"/>
      <w:lvlText w:val="%4."/>
      <w:lvlJc w:val="left"/>
      <w:pPr>
        <w:ind w:left="2880" w:hanging="360"/>
      </w:pPr>
      <w:rPr>
        <w:rFonts w:hint="default"/>
      </w:rPr>
    </w:lvl>
    <w:lvl w:ilvl="4" w:tplc="C2DE75E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954CA"/>
    <w:multiLevelType w:val="multilevel"/>
    <w:tmpl w:val="0B62F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FC4975"/>
    <w:multiLevelType w:val="multilevel"/>
    <w:tmpl w:val="9D0A2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6506096"/>
    <w:multiLevelType w:val="multilevel"/>
    <w:tmpl w:val="290AE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326E9"/>
    <w:multiLevelType w:val="hybridMultilevel"/>
    <w:tmpl w:val="9BB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F7AE7"/>
    <w:multiLevelType w:val="hybridMultilevel"/>
    <w:tmpl w:val="F8D6E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245DD"/>
    <w:multiLevelType w:val="hybridMultilevel"/>
    <w:tmpl w:val="918E70BC"/>
    <w:lvl w:ilvl="0" w:tplc="9ACAC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493927"/>
    <w:multiLevelType w:val="hybridMultilevel"/>
    <w:tmpl w:val="AD1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A4CC5"/>
    <w:multiLevelType w:val="multilevel"/>
    <w:tmpl w:val="F020B120"/>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5FB50CD"/>
    <w:multiLevelType w:val="multilevel"/>
    <w:tmpl w:val="003C5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0360A"/>
    <w:multiLevelType w:val="hybridMultilevel"/>
    <w:tmpl w:val="CF8CE19A"/>
    <w:lvl w:ilvl="0" w:tplc="874A9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A7DCB"/>
    <w:multiLevelType w:val="hybridMultilevel"/>
    <w:tmpl w:val="55982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4847CA"/>
    <w:multiLevelType w:val="hybridMultilevel"/>
    <w:tmpl w:val="A2ECB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001A0D"/>
    <w:multiLevelType w:val="hybridMultilevel"/>
    <w:tmpl w:val="6F1C039C"/>
    <w:lvl w:ilvl="0" w:tplc="04090015">
      <w:start w:val="1"/>
      <w:numFmt w:val="upperLetter"/>
      <w:lvlText w:val="%1."/>
      <w:lvlJc w:val="left"/>
      <w:pPr>
        <w:tabs>
          <w:tab w:val="num" w:pos="720"/>
        </w:tabs>
        <w:ind w:left="720" w:hanging="360"/>
      </w:pPr>
      <w:rPr>
        <w:rFonts w:hint="default"/>
      </w:rPr>
    </w:lvl>
    <w:lvl w:ilvl="1" w:tplc="7A3490C6">
      <w:start w:val="1"/>
      <w:numFmt w:val="decimal"/>
      <w:lvlText w:val="%2."/>
      <w:lvlJc w:val="left"/>
      <w:pPr>
        <w:tabs>
          <w:tab w:val="num" w:pos="1440"/>
        </w:tabs>
        <w:ind w:left="1440" w:hanging="360"/>
      </w:pPr>
      <w:rPr>
        <w:rFonts w:hint="default"/>
      </w:rPr>
    </w:lvl>
    <w:lvl w:ilvl="2" w:tplc="B99ACA4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204034"/>
    <w:multiLevelType w:val="hybridMultilevel"/>
    <w:tmpl w:val="87DCAC3E"/>
    <w:lvl w:ilvl="0" w:tplc="7756B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E6032"/>
    <w:multiLevelType w:val="multilevel"/>
    <w:tmpl w:val="61DE1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9C05C5"/>
    <w:multiLevelType w:val="hybridMultilevel"/>
    <w:tmpl w:val="B4F82E10"/>
    <w:lvl w:ilvl="0" w:tplc="AC1C1AC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F0A1F89"/>
    <w:multiLevelType w:val="multilevel"/>
    <w:tmpl w:val="1124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6E0B7D"/>
    <w:multiLevelType w:val="multilevel"/>
    <w:tmpl w:val="E45E7916"/>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1"/>
  </w:num>
  <w:num w:numId="2">
    <w:abstractNumId w:val="18"/>
  </w:num>
  <w:num w:numId="3">
    <w:abstractNumId w:val="24"/>
  </w:num>
  <w:num w:numId="4">
    <w:abstractNumId w:val="31"/>
  </w:num>
  <w:num w:numId="5">
    <w:abstractNumId w:val="34"/>
  </w:num>
  <w:num w:numId="6">
    <w:abstractNumId w:val="26"/>
  </w:num>
  <w:num w:numId="7">
    <w:abstractNumId w:val="10"/>
  </w:num>
  <w:num w:numId="8">
    <w:abstractNumId w:val="14"/>
  </w:num>
  <w:num w:numId="9">
    <w:abstractNumId w:val="27"/>
  </w:num>
  <w:num w:numId="10">
    <w:abstractNumId w:val="9"/>
  </w:num>
  <w:num w:numId="11">
    <w:abstractNumId w:val="1"/>
  </w:num>
  <w:num w:numId="12">
    <w:abstractNumId w:val="30"/>
  </w:num>
  <w:num w:numId="13">
    <w:abstractNumId w:val="16"/>
  </w:num>
  <w:num w:numId="14">
    <w:abstractNumId w:val="6"/>
  </w:num>
  <w:num w:numId="15">
    <w:abstractNumId w:val="3"/>
  </w:num>
  <w:num w:numId="16">
    <w:abstractNumId w:val="21"/>
  </w:num>
  <w:num w:numId="17">
    <w:abstractNumId w:val="4"/>
  </w:num>
  <w:num w:numId="18">
    <w:abstractNumId w:val="2"/>
  </w:num>
  <w:num w:numId="19">
    <w:abstractNumId w:val="8"/>
  </w:num>
  <w:num w:numId="20">
    <w:abstractNumId w:val="12"/>
  </w:num>
  <w:num w:numId="21">
    <w:abstractNumId w:val="7"/>
  </w:num>
  <w:num w:numId="22">
    <w:abstractNumId w:val="13"/>
  </w:num>
  <w:num w:numId="23">
    <w:abstractNumId w:val="0"/>
  </w:num>
  <w:num w:numId="24">
    <w:abstractNumId w:val="15"/>
  </w:num>
  <w:num w:numId="25">
    <w:abstractNumId w:val="32"/>
  </w:num>
  <w:num w:numId="26">
    <w:abstractNumId w:val="22"/>
  </w:num>
  <w:num w:numId="27">
    <w:abstractNumId w:val="20"/>
  </w:num>
  <w:num w:numId="28">
    <w:abstractNumId w:val="5"/>
  </w:num>
  <w:num w:numId="29">
    <w:abstractNumId w:val="23"/>
  </w:num>
  <w:num w:numId="30">
    <w:abstractNumId w:val="29"/>
  </w:num>
  <w:num w:numId="31">
    <w:abstractNumId w:val="28"/>
  </w:num>
  <w:num w:numId="32">
    <w:abstractNumId w:val="33"/>
  </w:num>
  <w:num w:numId="33">
    <w:abstractNumId w:val="19"/>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2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48"/>
    <w:rsid w:val="00205348"/>
    <w:rsid w:val="00306E48"/>
    <w:rsid w:val="00465D21"/>
    <w:rsid w:val="0049784B"/>
    <w:rsid w:val="00535009"/>
    <w:rsid w:val="0072407F"/>
    <w:rsid w:val="00AF0AA9"/>
    <w:rsid w:val="00B23379"/>
    <w:rsid w:val="00D5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B34C"/>
  <w15:docId w15:val="{EFD634BD-6140-4000-ACC7-C9414FC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4B"/>
    <w:rPr>
      <w:sz w:val="40"/>
      <w:szCs w:val="40"/>
    </w:rPr>
  </w:style>
  <w:style w:type="character" w:customStyle="1" w:styleId="Heading2Char">
    <w:name w:val="Heading 2 Char"/>
    <w:basedOn w:val="DefaultParagraphFont"/>
    <w:link w:val="Heading2"/>
    <w:uiPriority w:val="9"/>
    <w:rsid w:val="0049784B"/>
    <w:rPr>
      <w:sz w:val="32"/>
      <w:szCs w:val="32"/>
    </w:rPr>
  </w:style>
  <w:style w:type="character" w:customStyle="1" w:styleId="Heading3Char">
    <w:name w:val="Heading 3 Char"/>
    <w:basedOn w:val="DefaultParagraphFont"/>
    <w:link w:val="Heading3"/>
    <w:uiPriority w:val="9"/>
    <w:rsid w:val="0049784B"/>
    <w:rPr>
      <w:color w:val="434343"/>
      <w:sz w:val="28"/>
      <w:szCs w:val="28"/>
    </w:rPr>
  </w:style>
  <w:style w:type="character" w:customStyle="1" w:styleId="Heading4Char">
    <w:name w:val="Heading 4 Char"/>
    <w:basedOn w:val="DefaultParagraphFont"/>
    <w:link w:val="Heading4"/>
    <w:uiPriority w:val="9"/>
    <w:rsid w:val="0049784B"/>
    <w:rPr>
      <w:color w:val="666666"/>
      <w:sz w:val="24"/>
      <w:szCs w:val="24"/>
    </w:r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49784B"/>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784B"/>
    <w:pPr>
      <w:spacing w:line="240" w:lineRule="auto"/>
      <w:ind w:left="720"/>
      <w:contextualSpacing/>
    </w:pPr>
    <w:rPr>
      <w:rFonts w:asciiTheme="minorHAnsi" w:eastAsiaTheme="minorHAnsi" w:hAnsiTheme="minorHAnsi" w:cstheme="minorBidi"/>
      <w:sz w:val="24"/>
      <w:szCs w:val="24"/>
      <w:lang w:val="en-US"/>
    </w:rPr>
  </w:style>
  <w:style w:type="paragraph" w:styleId="CommentText">
    <w:name w:val="annotation text"/>
    <w:basedOn w:val="Normal"/>
    <w:link w:val="CommentTextChar"/>
    <w:uiPriority w:val="99"/>
    <w:semiHidden/>
    <w:unhideWhenUsed/>
    <w:rsid w:val="0049784B"/>
    <w:pPr>
      <w:spacing w:line="240" w:lineRule="auto"/>
    </w:pPr>
    <w:rPr>
      <w:rFonts w:asciiTheme="minorHAnsi" w:eastAsiaTheme="minorHAnsi" w:hAnsiTheme="minorHAnsi" w:cstheme="minorBidi"/>
      <w:sz w:val="24"/>
      <w:szCs w:val="24"/>
      <w:lang w:val="en-US"/>
    </w:rPr>
  </w:style>
  <w:style w:type="character" w:customStyle="1" w:styleId="CommentTextChar">
    <w:name w:val="Comment Text Char"/>
    <w:basedOn w:val="DefaultParagraphFont"/>
    <w:link w:val="CommentText"/>
    <w:uiPriority w:val="99"/>
    <w:semiHidden/>
    <w:rsid w:val="0049784B"/>
    <w:rPr>
      <w:rFonts w:asciiTheme="minorHAnsi" w:eastAsiaTheme="minorHAnsi" w:hAnsiTheme="minorHAnsi" w:cstheme="minorBidi"/>
      <w:sz w:val="24"/>
      <w:szCs w:val="24"/>
      <w:lang w:val="en-US"/>
    </w:rPr>
  </w:style>
  <w:style w:type="character" w:customStyle="1" w:styleId="CommentSubjectChar">
    <w:name w:val="Comment Subject Char"/>
    <w:basedOn w:val="CommentTextChar"/>
    <w:link w:val="CommentSubject"/>
    <w:uiPriority w:val="99"/>
    <w:semiHidden/>
    <w:rsid w:val="0049784B"/>
    <w:rPr>
      <w:rFonts w:asciiTheme="minorHAnsi" w:eastAsiaTheme="minorHAnsi" w:hAnsiTheme="minorHAnsi"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49784B"/>
    <w:rPr>
      <w:b/>
      <w:bCs/>
      <w:sz w:val="20"/>
      <w:szCs w:val="20"/>
    </w:rPr>
  </w:style>
  <w:style w:type="character" w:customStyle="1" w:styleId="BalloonTextChar">
    <w:name w:val="Balloon Text Char"/>
    <w:basedOn w:val="DefaultParagraphFont"/>
    <w:link w:val="BalloonText"/>
    <w:uiPriority w:val="99"/>
    <w:semiHidden/>
    <w:rsid w:val="0049784B"/>
    <w:rPr>
      <w:rFonts w:ascii="Times New Roman" w:eastAsiaTheme="minorHAnsi" w:hAnsi="Times New Roman" w:cs="Times New Roman"/>
      <w:sz w:val="18"/>
      <w:szCs w:val="18"/>
      <w:lang w:val="en-US"/>
    </w:rPr>
  </w:style>
  <w:style w:type="paragraph" w:styleId="BalloonText">
    <w:name w:val="Balloon Text"/>
    <w:basedOn w:val="Normal"/>
    <w:link w:val="BalloonTextChar"/>
    <w:uiPriority w:val="99"/>
    <w:semiHidden/>
    <w:unhideWhenUsed/>
    <w:rsid w:val="0049784B"/>
    <w:pPr>
      <w:spacing w:line="240" w:lineRule="auto"/>
    </w:pPr>
    <w:rPr>
      <w:rFonts w:ascii="Times New Roman" w:eastAsiaTheme="minorHAnsi" w:hAnsi="Times New Roman" w:cs="Times New Roman"/>
      <w:sz w:val="18"/>
      <w:szCs w:val="18"/>
      <w:lang w:val="en-US"/>
    </w:rPr>
  </w:style>
  <w:style w:type="paragraph" w:styleId="Footer">
    <w:name w:val="footer"/>
    <w:basedOn w:val="Normal"/>
    <w:link w:val="FooterChar"/>
    <w:uiPriority w:val="99"/>
    <w:unhideWhenUsed/>
    <w:rsid w:val="0049784B"/>
    <w:pPr>
      <w:tabs>
        <w:tab w:val="center" w:pos="4680"/>
        <w:tab w:val="right" w:pos="9360"/>
      </w:tabs>
      <w:spacing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49784B"/>
    <w:rPr>
      <w:rFonts w:asciiTheme="minorHAnsi" w:eastAsiaTheme="minorHAnsi" w:hAnsiTheme="minorHAnsi" w:cstheme="minorBidi"/>
      <w:sz w:val="24"/>
      <w:szCs w:val="24"/>
      <w:lang w:val="en-US"/>
    </w:rPr>
  </w:style>
  <w:style w:type="paragraph" w:styleId="TOCHeading">
    <w:name w:val="TOC Heading"/>
    <w:basedOn w:val="Heading1"/>
    <w:next w:val="Normal"/>
    <w:uiPriority w:val="39"/>
    <w:unhideWhenUsed/>
    <w:qFormat/>
    <w:rsid w:val="0049784B"/>
    <w:pPr>
      <w:spacing w:before="480" w:after="0"/>
      <w:outlineLvl w:val="9"/>
    </w:pPr>
    <w:rPr>
      <w:rFonts w:asciiTheme="majorHAnsi" w:eastAsiaTheme="majorEastAsia" w:hAnsiTheme="majorHAnsi" w:cs="Times New Roman"/>
      <w:b/>
      <w:bCs/>
      <w:color w:val="365F91" w:themeColor="accent1" w:themeShade="BF"/>
      <w:sz w:val="28"/>
      <w:szCs w:val="28"/>
      <w:lang w:val="en-US"/>
    </w:rPr>
  </w:style>
  <w:style w:type="paragraph" w:styleId="TOC1">
    <w:name w:val="toc 1"/>
    <w:basedOn w:val="Normal"/>
    <w:next w:val="Normal"/>
    <w:autoRedefine/>
    <w:uiPriority w:val="39"/>
    <w:unhideWhenUsed/>
    <w:rsid w:val="0049784B"/>
    <w:pPr>
      <w:spacing w:before="120" w:line="240" w:lineRule="auto"/>
    </w:pPr>
    <w:rPr>
      <w:rFonts w:asciiTheme="minorHAnsi" w:eastAsiaTheme="minorHAnsi" w:hAnsiTheme="minorHAnsi" w:cstheme="minorBidi"/>
      <w:b/>
      <w:bCs/>
      <w:sz w:val="24"/>
      <w:szCs w:val="24"/>
      <w:lang w:val="en-US"/>
    </w:rPr>
  </w:style>
  <w:style w:type="character" w:styleId="Hyperlink">
    <w:name w:val="Hyperlink"/>
    <w:basedOn w:val="DefaultParagraphFont"/>
    <w:uiPriority w:val="99"/>
    <w:unhideWhenUsed/>
    <w:rsid w:val="0049784B"/>
    <w:rPr>
      <w:color w:val="0000FF" w:themeColor="hyperlink"/>
      <w:u w:val="single"/>
    </w:rPr>
  </w:style>
  <w:style w:type="paragraph" w:styleId="TOC2">
    <w:name w:val="toc 2"/>
    <w:basedOn w:val="Normal"/>
    <w:next w:val="Normal"/>
    <w:autoRedefine/>
    <w:uiPriority w:val="39"/>
    <w:unhideWhenUsed/>
    <w:rsid w:val="0049784B"/>
    <w:pPr>
      <w:spacing w:line="240" w:lineRule="auto"/>
      <w:ind w:left="240"/>
    </w:pPr>
    <w:rPr>
      <w:rFonts w:asciiTheme="minorHAnsi" w:eastAsiaTheme="minorHAnsi" w:hAnsiTheme="minorHAnsi" w:cstheme="minorBidi"/>
      <w:b/>
      <w:bCs/>
      <w:lang w:val="en-US"/>
    </w:rPr>
  </w:style>
  <w:style w:type="paragraph" w:styleId="TOC3">
    <w:name w:val="toc 3"/>
    <w:basedOn w:val="Normal"/>
    <w:next w:val="Normal"/>
    <w:autoRedefine/>
    <w:uiPriority w:val="39"/>
    <w:unhideWhenUsed/>
    <w:rsid w:val="0049784B"/>
    <w:pPr>
      <w:spacing w:line="240" w:lineRule="auto"/>
      <w:ind w:left="480"/>
    </w:pPr>
    <w:rPr>
      <w:rFonts w:asciiTheme="minorHAnsi" w:eastAsiaTheme="minorHAnsi" w:hAnsiTheme="minorHAnsi" w:cstheme="minorBidi"/>
      <w:lang w:val="en-US"/>
    </w:rPr>
  </w:style>
  <w:style w:type="character" w:customStyle="1" w:styleId="HTMLPreformattedChar">
    <w:name w:val="HTML Preformatted Char"/>
    <w:basedOn w:val="DefaultParagraphFont"/>
    <w:link w:val="HTMLPreformatted"/>
    <w:uiPriority w:val="99"/>
    <w:semiHidden/>
    <w:rsid w:val="0049784B"/>
    <w:rPr>
      <w:rFonts w:ascii="Courier New" w:eastAsiaTheme="minorHAnsi" w:hAnsi="Courier New" w:cs="Courier New"/>
      <w:sz w:val="20"/>
      <w:szCs w:val="20"/>
      <w:lang w:val="en-US"/>
    </w:rPr>
  </w:style>
  <w:style w:type="paragraph" w:styleId="HTMLPreformatted">
    <w:name w:val="HTML Preformatted"/>
    <w:basedOn w:val="Normal"/>
    <w:link w:val="HTMLPreformattedChar"/>
    <w:uiPriority w:val="99"/>
    <w:semiHidden/>
    <w:unhideWhenUsed/>
    <w:rsid w:val="0049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sz w:val="20"/>
      <w:szCs w:val="20"/>
      <w:lang w:val="en-US"/>
    </w:rPr>
  </w:style>
  <w:style w:type="table" w:styleId="TableGrid">
    <w:name w:val="Table Grid"/>
    <w:basedOn w:val="TableNormal"/>
    <w:uiPriority w:val="39"/>
    <w:rsid w:val="0049784B"/>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rmal"/>
    <w:uiPriority w:val="1"/>
    <w:qFormat/>
    <w:rsid w:val="0049784B"/>
    <w:pPr>
      <w:spacing w:line="240" w:lineRule="auto"/>
      <w:jc w:val="center"/>
    </w:pPr>
    <w:rPr>
      <w:rFonts w:ascii="Tw Cen MT" w:eastAsia="Times New Roman" w:hAnsi="Tw Cen MT"/>
      <w:color w:val="4B4B4B"/>
      <w:sz w:val="17"/>
      <w:szCs w:val="20"/>
      <w:lang w:val="en-US"/>
    </w:rPr>
  </w:style>
  <w:style w:type="paragraph" w:customStyle="1" w:styleId="Weekdays">
    <w:name w:val="Weekdays"/>
    <w:basedOn w:val="Normal"/>
    <w:uiPriority w:val="1"/>
    <w:qFormat/>
    <w:rsid w:val="0049784B"/>
    <w:pPr>
      <w:spacing w:line="240" w:lineRule="auto"/>
      <w:jc w:val="center"/>
    </w:pPr>
    <w:rPr>
      <w:rFonts w:ascii="Tw Cen MT" w:eastAsia="Times New Roman" w:hAnsi="Tw Cen MT" w:cs="Times New Roman"/>
      <w:b/>
      <w:color w:val="373737"/>
      <w:sz w:val="18"/>
      <w:szCs w:val="14"/>
      <w:lang w:val="en-US"/>
    </w:rPr>
  </w:style>
  <w:style w:type="paragraph" w:customStyle="1" w:styleId="SchoolName">
    <w:name w:val="School Name"/>
    <w:basedOn w:val="Heading2"/>
    <w:qFormat/>
    <w:rsid w:val="0049784B"/>
    <w:pPr>
      <w:keepNext w:val="0"/>
      <w:keepLines w:val="0"/>
      <w:spacing w:before="0" w:after="0" w:line="240" w:lineRule="auto"/>
      <w:ind w:left="115"/>
    </w:pPr>
    <w:rPr>
      <w:rFonts w:ascii="Tw Cen MT" w:eastAsia="Times New Roman" w:hAnsi="Tw Cen MT" w:cs="Times New Roman"/>
      <w:color w:val="FFFFFF"/>
      <w:spacing w:val="30"/>
      <w:sz w:val="48"/>
      <w:szCs w:val="48"/>
      <w:lang w:val="en-US"/>
    </w:rPr>
  </w:style>
  <w:style w:type="paragraph" w:styleId="NormalWeb">
    <w:name w:val="Normal (Web)"/>
    <w:basedOn w:val="Normal"/>
    <w:uiPriority w:val="99"/>
    <w:semiHidden/>
    <w:unhideWhenUsed/>
    <w:rsid w:val="00B233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B2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8603">
      <w:bodyDiv w:val="1"/>
      <w:marLeft w:val="0"/>
      <w:marRight w:val="0"/>
      <w:marTop w:val="0"/>
      <w:marBottom w:val="0"/>
      <w:divBdr>
        <w:top w:val="none" w:sz="0" w:space="0" w:color="auto"/>
        <w:left w:val="none" w:sz="0" w:space="0" w:color="auto"/>
        <w:bottom w:val="none" w:sz="0" w:space="0" w:color="auto"/>
        <w:right w:val="none" w:sz="0" w:space="0" w:color="auto"/>
      </w:divBdr>
    </w:div>
    <w:div w:id="796995049">
      <w:bodyDiv w:val="1"/>
      <w:marLeft w:val="0"/>
      <w:marRight w:val="0"/>
      <w:marTop w:val="0"/>
      <w:marBottom w:val="0"/>
      <w:divBdr>
        <w:top w:val="none" w:sz="0" w:space="0" w:color="auto"/>
        <w:left w:val="none" w:sz="0" w:space="0" w:color="auto"/>
        <w:bottom w:val="none" w:sz="0" w:space="0" w:color="auto"/>
        <w:right w:val="none" w:sz="0" w:space="0" w:color="auto"/>
      </w:divBdr>
      <w:divsChild>
        <w:div w:id="816458226">
          <w:marLeft w:val="0"/>
          <w:marRight w:val="0"/>
          <w:marTop w:val="0"/>
          <w:marBottom w:val="0"/>
          <w:divBdr>
            <w:top w:val="none" w:sz="0" w:space="0" w:color="auto"/>
            <w:left w:val="none" w:sz="0" w:space="0" w:color="auto"/>
            <w:bottom w:val="none" w:sz="0" w:space="0" w:color="auto"/>
            <w:right w:val="none" w:sz="0" w:space="0" w:color="auto"/>
          </w:divBdr>
        </w:div>
      </w:divsChild>
    </w:div>
    <w:div w:id="924416570">
      <w:bodyDiv w:val="1"/>
      <w:marLeft w:val="0"/>
      <w:marRight w:val="0"/>
      <w:marTop w:val="0"/>
      <w:marBottom w:val="0"/>
      <w:divBdr>
        <w:top w:val="none" w:sz="0" w:space="0" w:color="auto"/>
        <w:left w:val="none" w:sz="0" w:space="0" w:color="auto"/>
        <w:bottom w:val="none" w:sz="0" w:space="0" w:color="auto"/>
        <w:right w:val="none" w:sz="0" w:space="0" w:color="auto"/>
      </w:divBdr>
    </w:div>
    <w:div w:id="987974407">
      <w:bodyDiv w:val="1"/>
      <w:marLeft w:val="0"/>
      <w:marRight w:val="0"/>
      <w:marTop w:val="0"/>
      <w:marBottom w:val="0"/>
      <w:divBdr>
        <w:top w:val="none" w:sz="0" w:space="0" w:color="auto"/>
        <w:left w:val="none" w:sz="0" w:space="0" w:color="auto"/>
        <w:bottom w:val="none" w:sz="0" w:space="0" w:color="auto"/>
        <w:right w:val="none" w:sz="0" w:space="0" w:color="auto"/>
      </w:divBdr>
      <w:divsChild>
        <w:div w:id="1619142867">
          <w:marLeft w:val="0"/>
          <w:marRight w:val="0"/>
          <w:marTop w:val="0"/>
          <w:marBottom w:val="0"/>
          <w:divBdr>
            <w:top w:val="none" w:sz="0" w:space="0" w:color="auto"/>
            <w:left w:val="none" w:sz="0" w:space="0" w:color="auto"/>
            <w:bottom w:val="none" w:sz="0" w:space="0" w:color="auto"/>
            <w:right w:val="none" w:sz="0" w:space="0" w:color="auto"/>
          </w:divBdr>
        </w:div>
      </w:divsChild>
    </w:div>
    <w:div w:id="2004161251">
      <w:bodyDiv w:val="1"/>
      <w:marLeft w:val="0"/>
      <w:marRight w:val="0"/>
      <w:marTop w:val="0"/>
      <w:marBottom w:val="0"/>
      <w:divBdr>
        <w:top w:val="none" w:sz="0" w:space="0" w:color="auto"/>
        <w:left w:val="none" w:sz="0" w:space="0" w:color="auto"/>
        <w:bottom w:val="none" w:sz="0" w:space="0" w:color="auto"/>
        <w:right w:val="none" w:sz="0" w:space="0" w:color="auto"/>
      </w:divBdr>
    </w:div>
    <w:div w:id="2139520105">
      <w:bodyDiv w:val="1"/>
      <w:marLeft w:val="0"/>
      <w:marRight w:val="0"/>
      <w:marTop w:val="0"/>
      <w:marBottom w:val="0"/>
      <w:divBdr>
        <w:top w:val="none" w:sz="0" w:space="0" w:color="auto"/>
        <w:left w:val="none" w:sz="0" w:space="0" w:color="auto"/>
        <w:bottom w:val="none" w:sz="0" w:space="0" w:color="auto"/>
        <w:right w:val="none" w:sz="0" w:space="0" w:color="auto"/>
      </w:divBdr>
    </w:div>
    <w:div w:id="2141655121">
      <w:bodyDiv w:val="1"/>
      <w:marLeft w:val="0"/>
      <w:marRight w:val="0"/>
      <w:marTop w:val="0"/>
      <w:marBottom w:val="0"/>
      <w:divBdr>
        <w:top w:val="none" w:sz="0" w:space="0" w:color="auto"/>
        <w:left w:val="none" w:sz="0" w:space="0" w:color="auto"/>
        <w:bottom w:val="none" w:sz="0" w:space="0" w:color="auto"/>
        <w:right w:val="none" w:sz="0" w:space="0" w:color="auto"/>
      </w:divBdr>
      <w:divsChild>
        <w:div w:id="1878816865">
          <w:marLeft w:val="0"/>
          <w:marRight w:val="0"/>
          <w:marTop w:val="100"/>
          <w:marBottom w:val="0"/>
          <w:divBdr>
            <w:top w:val="none" w:sz="0" w:space="0" w:color="auto"/>
            <w:left w:val="none" w:sz="0" w:space="0" w:color="auto"/>
            <w:bottom w:val="none" w:sz="0" w:space="0" w:color="auto"/>
            <w:right w:val="none" w:sz="0" w:space="0" w:color="auto"/>
          </w:divBdr>
          <w:divsChild>
            <w:div w:id="374428837">
              <w:marLeft w:val="0"/>
              <w:marRight w:val="0"/>
              <w:marTop w:val="60"/>
              <w:marBottom w:val="0"/>
              <w:divBdr>
                <w:top w:val="none" w:sz="0" w:space="0" w:color="auto"/>
                <w:left w:val="none" w:sz="0" w:space="0" w:color="auto"/>
                <w:bottom w:val="none" w:sz="0" w:space="0" w:color="auto"/>
                <w:right w:val="none" w:sz="0" w:space="0" w:color="auto"/>
              </w:divBdr>
            </w:div>
          </w:divsChild>
        </w:div>
        <w:div w:id="462237165">
          <w:marLeft w:val="0"/>
          <w:marRight w:val="0"/>
          <w:marTop w:val="0"/>
          <w:marBottom w:val="0"/>
          <w:divBdr>
            <w:top w:val="none" w:sz="0" w:space="0" w:color="auto"/>
            <w:left w:val="none" w:sz="0" w:space="0" w:color="auto"/>
            <w:bottom w:val="none" w:sz="0" w:space="0" w:color="auto"/>
            <w:right w:val="none" w:sz="0" w:space="0" w:color="auto"/>
          </w:divBdr>
          <w:divsChild>
            <w:div w:id="1533378343">
              <w:marLeft w:val="0"/>
              <w:marRight w:val="0"/>
              <w:marTop w:val="0"/>
              <w:marBottom w:val="0"/>
              <w:divBdr>
                <w:top w:val="none" w:sz="0" w:space="0" w:color="auto"/>
                <w:left w:val="none" w:sz="0" w:space="0" w:color="auto"/>
                <w:bottom w:val="none" w:sz="0" w:space="0" w:color="auto"/>
                <w:right w:val="none" w:sz="0" w:space="0" w:color="auto"/>
              </w:divBdr>
              <w:divsChild>
                <w:div w:id="15551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www.calendarlabs.com/holidays/us/labor-day.php" TargetMode="External"/><Relationship Id="rId13" Type="http://schemas.openxmlformats.org/officeDocument/2006/relationships/hyperlink" Target="http://www.calendarlabs.com/holidays/us/good-friday.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endarlabs.com/holidays/us/columbus-day.php" TargetMode="External"/><Relationship Id="rId12" Type="http://schemas.openxmlformats.org/officeDocument/2006/relationships/hyperlink" Target="http://www.calendarlabs.com/holidays/us/presidents-day.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tmp"/><Relationship Id="rId1" Type="http://schemas.openxmlformats.org/officeDocument/2006/relationships/numbering" Target="numbering.xml"/><Relationship Id="rId6" Type="http://schemas.openxmlformats.org/officeDocument/2006/relationships/hyperlink" Target="http://www.calendarlabs.com/holidays/us/independence-day.php" TargetMode="External"/><Relationship Id="rId11" Type="http://schemas.openxmlformats.org/officeDocument/2006/relationships/hyperlink" Target="http://www.calendarlabs.com/holidays/us/independence-day.php" TargetMode="External"/><Relationship Id="rId5" Type="http://schemas.openxmlformats.org/officeDocument/2006/relationships/image" Target="media/image1.png"/><Relationship Id="rId15" Type="http://schemas.openxmlformats.org/officeDocument/2006/relationships/hyperlink" Target="http://www.calendarlabs.com/holidays/us/memorial-day.php" TargetMode="External"/><Relationship Id="rId10" Type="http://schemas.openxmlformats.org/officeDocument/2006/relationships/hyperlink" Target="http://www.calendarlabs.com/holidays/us/thanksgiving-day.php" TargetMode="External"/><Relationship Id="rId4" Type="http://schemas.openxmlformats.org/officeDocument/2006/relationships/webSettings" Target="webSettings.xml"/><Relationship Id="rId9" Type="http://schemas.openxmlformats.org/officeDocument/2006/relationships/hyperlink" Target="http://www.calendarlabs.com/holidays/us/veterans-day.php" TargetMode="External"/><Relationship Id="rId14" Type="http://schemas.openxmlformats.org/officeDocument/2006/relationships/hyperlink" Target="http://www.calendarlabs.com/holidays/us/memorial-da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14325</Words>
  <Characters>81656</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Aradeli Ibarra</dc:creator>
  <cp:lastModifiedBy>Irene Sanchez</cp:lastModifiedBy>
  <cp:revision>2</cp:revision>
  <dcterms:created xsi:type="dcterms:W3CDTF">2021-12-03T20:08:00Z</dcterms:created>
  <dcterms:modified xsi:type="dcterms:W3CDTF">2021-12-03T20:08:00Z</dcterms:modified>
</cp:coreProperties>
</file>