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85BFC45"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1017A6">
        <w:rPr>
          <w:rFonts w:eastAsia="Times New Roman" w:cs="Times New Roman"/>
          <w:b/>
          <w:bCs/>
          <w:color w:val="000000" w:themeColor="text1"/>
          <w:sz w:val="24"/>
          <w:szCs w:val="24"/>
        </w:rPr>
        <w:t>September</w:t>
      </w:r>
      <w:r>
        <w:rPr>
          <w:rFonts w:eastAsia="Times New Roman" w:cs="Times New Roman"/>
          <w:b/>
          <w:bCs/>
          <w:color w:val="000000" w:themeColor="text1"/>
          <w:sz w:val="24"/>
          <w:szCs w:val="24"/>
        </w:rPr>
        <w:t xml:space="preserve"> </w:t>
      </w:r>
      <w:r w:rsidR="001017A6">
        <w:rPr>
          <w:rFonts w:eastAsia="Times New Roman" w:cs="Times New Roman"/>
          <w:b/>
          <w:bCs/>
          <w:color w:val="000000" w:themeColor="text1"/>
          <w:sz w:val="24"/>
          <w:szCs w:val="24"/>
        </w:rPr>
        <w:t>17</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9A76626"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1017A6">
        <w:rPr>
          <w:rFonts w:ascii="Calibri" w:eastAsia="Times New Roman" w:hAnsi="Calibri" w:cs="Times New Roman"/>
          <w:b/>
          <w:bCs/>
          <w:color w:val="000000" w:themeColor="text1"/>
          <w:sz w:val="20"/>
          <w:szCs w:val="20"/>
        </w:rPr>
        <w:t>September</w:t>
      </w:r>
      <w:r w:rsidR="00991A38">
        <w:rPr>
          <w:rFonts w:ascii="Calibri" w:eastAsia="Times New Roman" w:hAnsi="Calibri" w:cs="Times New Roman"/>
          <w:b/>
          <w:bCs/>
          <w:color w:val="000000" w:themeColor="text1"/>
          <w:sz w:val="20"/>
          <w:szCs w:val="20"/>
        </w:rPr>
        <w:t xml:space="preserve"> </w:t>
      </w:r>
      <w:r w:rsidR="001017A6">
        <w:rPr>
          <w:rFonts w:ascii="Calibri" w:eastAsia="Times New Roman" w:hAnsi="Calibri" w:cs="Times New Roman"/>
          <w:b/>
          <w:bCs/>
          <w:color w:val="000000" w:themeColor="text1"/>
          <w:sz w:val="20"/>
          <w:szCs w:val="20"/>
        </w:rPr>
        <w:t>17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120A2A26"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1017A6">
              <w:rPr>
                <w:rFonts w:eastAsia="Times New Roman" w:cs="Times New Roman"/>
                <w:sz w:val="18"/>
                <w:szCs w:val="18"/>
              </w:rPr>
              <w:t>August</w:t>
            </w:r>
            <w:r w:rsidR="005672E9">
              <w:rPr>
                <w:rFonts w:eastAsia="Times New Roman" w:cs="Times New Roman"/>
                <w:sz w:val="18"/>
                <w:szCs w:val="18"/>
              </w:rPr>
              <w:t xml:space="preserve"> </w:t>
            </w:r>
            <w:r w:rsidR="001017A6">
              <w:rPr>
                <w:rFonts w:eastAsia="Times New Roman" w:cs="Times New Roman"/>
                <w:sz w:val="18"/>
                <w:szCs w:val="18"/>
              </w:rPr>
              <w:t>20</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AB62BF8" w:rsidR="00237D88" w:rsidRPr="00140052" w:rsidRDefault="00A03E2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5087EFBB"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DE17327" w:rsidR="007F522B" w:rsidRDefault="00A03E2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38C62FE" w:rsidR="00685203" w:rsidRPr="00140052" w:rsidRDefault="0094158C"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7A64D5"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95717B0" w:rsidR="007A64D5" w:rsidRDefault="007A64D5"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33F1EA35" w:rsidR="007A64D5" w:rsidRDefault="007A64D5"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7A64D5" w:rsidRPr="00140052" w:rsidRDefault="007A64D5"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7A64D5" w:rsidRPr="00140052" w:rsidRDefault="007A64D5" w:rsidP="005B0596">
            <w:pPr>
              <w:spacing w:after="0" w:line="240" w:lineRule="auto"/>
              <w:rPr>
                <w:rFonts w:eastAsia="Times New Roman" w:cs="Times New Roman"/>
                <w:sz w:val="18"/>
                <w:szCs w:val="18"/>
              </w:rPr>
            </w:pPr>
          </w:p>
        </w:tc>
      </w:tr>
      <w:tr w:rsidR="00FB1872"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B0F5498"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7A64D5">
              <w:rPr>
                <w:rFonts w:eastAsia="Times New Roman" w:cs="Times New Roman"/>
                <w:color w:val="000000"/>
                <w:sz w:val="18"/>
                <w:szCs w:val="18"/>
              </w:rPr>
              <w:t>1</w:t>
            </w:r>
            <w:r>
              <w:rPr>
                <w:rFonts w:eastAsia="Times New Roman" w:cs="Times New Roman"/>
                <w:color w:val="000000"/>
                <w:sz w:val="18"/>
                <w:szCs w:val="18"/>
              </w:rPr>
              <w:t>5-6:</w:t>
            </w:r>
            <w:r w:rsidR="007A64D5">
              <w:rPr>
                <w:rFonts w:eastAsia="Times New Roman" w:cs="Times New Roman"/>
                <w:color w:val="000000"/>
                <w:sz w:val="18"/>
                <w:szCs w:val="18"/>
              </w:rPr>
              <w:t>4</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5E2B7F1" w14:textId="6B4B8C78"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1017A6">
              <w:rPr>
                <w:rFonts w:eastAsia="Times New Roman" w:cs="Times New Roman"/>
                <w:color w:val="000000"/>
                <w:sz w:val="18"/>
                <w:szCs w:val="18"/>
              </w:rPr>
              <w:t>August</w:t>
            </w:r>
            <w:r>
              <w:rPr>
                <w:rFonts w:eastAsia="Times New Roman" w:cs="Times New Roman"/>
                <w:color w:val="000000"/>
                <w:sz w:val="18"/>
                <w:szCs w:val="18"/>
              </w:rPr>
              <w:t xml:space="preserve"> 2020</w:t>
            </w:r>
          </w:p>
          <w:p w14:paraId="45B79263" w14:textId="77777777" w:rsidR="00FB1872" w:rsidRDefault="00FB1872" w:rsidP="00FB1872">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2E77B7C8" w14:textId="35179DC9"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1017A6">
              <w:rPr>
                <w:rFonts w:eastAsia="Times New Roman" w:cs="Times New Roman"/>
                <w:color w:val="000000"/>
                <w:sz w:val="18"/>
                <w:szCs w:val="18"/>
              </w:rPr>
              <w:t>August</w:t>
            </w:r>
            <w:r>
              <w:rPr>
                <w:rFonts w:eastAsia="Times New Roman" w:cs="Times New Roman"/>
                <w:color w:val="000000"/>
                <w:sz w:val="18"/>
                <w:szCs w:val="18"/>
              </w:rPr>
              <w:t xml:space="preserve"> 2020</w:t>
            </w:r>
          </w:p>
          <w:p w14:paraId="41D24900" w14:textId="77777777" w:rsidR="00FB1872" w:rsidRPr="00140052" w:rsidRDefault="00FB1872" w:rsidP="00FB1872">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B475A92" w14:textId="77777777" w:rsidR="00FB1872" w:rsidRPr="00B76905" w:rsidRDefault="00FB1872" w:rsidP="00FB187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4000D7E" w14:textId="2CD9ED87" w:rsidR="0094158C" w:rsidRPr="009C7610" w:rsidRDefault="0094158C" w:rsidP="009C7610">
            <w:pPr>
              <w:pStyle w:val="ListParagraph"/>
              <w:numPr>
                <w:ilvl w:val="0"/>
                <w:numId w:val="3"/>
              </w:numPr>
              <w:spacing w:after="58" w:line="206" w:lineRule="atLeast"/>
              <w:rPr>
                <w:rFonts w:eastAsia="Times New Roman" w:cs="Times New Roman"/>
                <w:color w:val="000000"/>
                <w:sz w:val="18"/>
                <w:szCs w:val="18"/>
              </w:rPr>
            </w:pPr>
            <w:r w:rsidRPr="009C7610">
              <w:rPr>
                <w:rFonts w:eastAsia="Times New Roman" w:cs="Times New Roman"/>
                <w:color w:val="000000"/>
                <w:sz w:val="18"/>
                <w:szCs w:val="18"/>
              </w:rPr>
              <w:t>Disposal of Assets</w:t>
            </w:r>
            <w:r w:rsidR="009C7610" w:rsidRPr="009C7610">
              <w:rPr>
                <w:rFonts w:eastAsia="Times New Roman" w:cs="Times New Roman"/>
                <w:color w:val="000000"/>
                <w:sz w:val="18"/>
                <w:szCs w:val="18"/>
              </w:rPr>
              <w:t xml:space="preserve"> – Rules</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45E1DA0"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09A37E89" w14:textId="77777777" w:rsidR="00FB1872" w:rsidRDefault="00FB1872" w:rsidP="00FB1872">
            <w:pPr>
              <w:spacing w:after="0" w:line="206" w:lineRule="atLeast"/>
              <w:rPr>
                <w:rFonts w:eastAsia="Times New Roman" w:cs="Times New Roman"/>
                <w:sz w:val="18"/>
                <w:szCs w:val="18"/>
              </w:rPr>
            </w:pPr>
          </w:p>
          <w:p w14:paraId="603A0776"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2D3D34D3" w14:textId="77777777" w:rsidR="00FB1872" w:rsidRDefault="00FB1872" w:rsidP="00FB1872">
            <w:pPr>
              <w:spacing w:after="0" w:line="206" w:lineRule="atLeast"/>
              <w:rPr>
                <w:rFonts w:eastAsia="Times New Roman" w:cs="Times New Roman"/>
                <w:sz w:val="18"/>
                <w:szCs w:val="18"/>
              </w:rPr>
            </w:pPr>
          </w:p>
          <w:p w14:paraId="51838FA5" w14:textId="0E316ABD"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61124B66" w14:textId="71EE2868" w:rsidR="0094158C" w:rsidRDefault="0094158C" w:rsidP="00FB1872">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6983C5"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4DF0E014" w14:textId="77777777" w:rsidR="00FB1872" w:rsidRDefault="00FB1872" w:rsidP="00FB1872">
            <w:pPr>
              <w:spacing w:after="0" w:line="206" w:lineRule="atLeast"/>
              <w:rPr>
                <w:rFonts w:eastAsia="Times New Roman" w:cs="Times New Roman"/>
                <w:sz w:val="18"/>
                <w:szCs w:val="18"/>
              </w:rPr>
            </w:pPr>
          </w:p>
          <w:p w14:paraId="2CD12BFE"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6F91891C" w14:textId="77777777" w:rsidR="00FB1872" w:rsidRDefault="00FB1872" w:rsidP="00FB1872">
            <w:pPr>
              <w:spacing w:after="0" w:line="206" w:lineRule="atLeast"/>
              <w:rPr>
                <w:rFonts w:eastAsia="Times New Roman" w:cs="Times New Roman"/>
                <w:sz w:val="18"/>
                <w:szCs w:val="18"/>
              </w:rPr>
            </w:pPr>
          </w:p>
          <w:p w14:paraId="7C9927F1"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15E383D7" w14:textId="48032EDE" w:rsidR="0094158C" w:rsidRPr="00140052" w:rsidRDefault="009C7610" w:rsidP="00FB1872">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B1872" w:rsidRPr="00140052" w:rsidRDefault="00FB1872" w:rsidP="00FB1872">
            <w:pPr>
              <w:spacing w:after="0" w:line="240" w:lineRule="auto"/>
              <w:rPr>
                <w:rFonts w:eastAsia="Times New Roman" w:cs="Times New Roman"/>
                <w:sz w:val="18"/>
                <w:szCs w:val="18"/>
              </w:rPr>
            </w:pPr>
          </w:p>
        </w:tc>
      </w:tr>
      <w:tr w:rsidR="009C7610"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E35FBC9" w:rsidR="009C7610" w:rsidRPr="00140052" w:rsidRDefault="009C7610" w:rsidP="009C761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6:40-6:5</w:t>
            </w:r>
            <w:r w:rsidR="008E34AF">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24D009C0" w:rsidR="009C7610" w:rsidRPr="00992369" w:rsidRDefault="008E34AF" w:rsidP="009C7610">
            <w:pPr>
              <w:spacing w:after="58" w:line="0" w:lineRule="atLeast"/>
              <w:rPr>
                <w:rFonts w:eastAsia="Times New Roman" w:cs="Times New Roman"/>
                <w:color w:val="000000"/>
                <w:sz w:val="18"/>
                <w:szCs w:val="18"/>
              </w:rPr>
            </w:pPr>
            <w:r>
              <w:rPr>
                <w:rFonts w:ascii="Calibri" w:hAnsi="Calibri" w:cs="Calibri"/>
                <w:color w:val="000000"/>
                <w:sz w:val="18"/>
                <w:szCs w:val="18"/>
              </w:rPr>
              <w:t>Vote on new member – Trey Hammond</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0D2D22CF" w:rsidR="009C7610" w:rsidRPr="00140052" w:rsidRDefault="008E34AF" w:rsidP="009C7610">
            <w:pPr>
              <w:spacing w:after="0" w:line="0"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9EE9BDD" w:rsidR="009C7610" w:rsidRPr="00634549" w:rsidRDefault="009C7610" w:rsidP="009C7610">
            <w:pPr>
              <w:spacing w:after="0" w:line="0" w:lineRule="atLeast"/>
              <w:rPr>
                <w:rFonts w:eastAsia="Times New Roman" w:cs="Times New Roman"/>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9C7610" w:rsidRPr="00140052" w:rsidRDefault="009C7610" w:rsidP="009C7610">
            <w:pPr>
              <w:spacing w:after="0" w:line="240" w:lineRule="auto"/>
              <w:rPr>
                <w:rFonts w:eastAsia="Times New Roman" w:cs="Times New Roman"/>
                <w:sz w:val="18"/>
                <w:szCs w:val="18"/>
              </w:rPr>
            </w:pPr>
          </w:p>
        </w:tc>
      </w:tr>
      <w:tr w:rsidR="009C7610"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2142C343"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6:50-</w:t>
            </w:r>
            <w:r w:rsidR="008E34AF">
              <w:rPr>
                <w:rFonts w:eastAsia="Times New Roman" w:cs="Times New Roman"/>
                <w:color w:val="000000" w:themeColor="text1"/>
                <w:sz w:val="18"/>
                <w:szCs w:val="18"/>
              </w:rPr>
              <w:t>7</w:t>
            </w:r>
            <w:r>
              <w:rPr>
                <w:rFonts w:eastAsia="Times New Roman" w:cs="Times New Roman"/>
                <w:color w:val="000000" w:themeColor="text1"/>
                <w:sz w:val="18"/>
                <w:szCs w:val="18"/>
              </w:rPr>
              <w:t>:</w:t>
            </w:r>
            <w:r w:rsidR="008E34AF">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38E8617" w:rsidR="009C7610" w:rsidRDefault="008E34AF" w:rsidP="009C761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SWOT Analysis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400D953E"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16DD25E"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9C7610"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F1BF7F2"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7:05-7:10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B02D8D6" w:rsidR="009C7610" w:rsidRDefault="008E34AF"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Conflict of Interest Disclosure Form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7521E2CD"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74569E1" w:rsidR="009C7610" w:rsidRDefault="009C7610" w:rsidP="009C761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9C7610"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EE17EA3" w:rsidR="009C7610" w:rsidRDefault="009C7610" w:rsidP="009C761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7:10-7:2</w:t>
            </w:r>
            <w:r w:rsidR="008E34AF">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6B2AFA6" w:rsidR="009C7610" w:rsidRDefault="008E34AF" w:rsidP="009C761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5FD53A33" w:rsidR="009C7610" w:rsidRDefault="008E34AF" w:rsidP="009C761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9C7610" w:rsidRPr="006F5268" w:rsidRDefault="009C7610" w:rsidP="009C761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9C7610" w:rsidRPr="006F5268" w:rsidRDefault="009C7610" w:rsidP="009C7610">
            <w:pPr>
              <w:spacing w:after="0" w:line="240" w:lineRule="auto"/>
              <w:rPr>
                <w:rFonts w:eastAsia="Times New Roman" w:cs="Times New Roman"/>
                <w:color w:val="000000" w:themeColor="text1"/>
                <w:sz w:val="18"/>
                <w:szCs w:val="18"/>
              </w:rPr>
            </w:pPr>
          </w:p>
        </w:tc>
      </w:tr>
      <w:tr w:rsidR="008E34AF"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6EFB5B1B"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7:25-7:35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6E2B48CA"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Changes to the Governance Council Meetings/Requirements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C98CBD8" w:rsidR="008E34AF" w:rsidRDefault="008E34AF"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8E34AF" w:rsidRPr="006F5268" w:rsidRDefault="008E34AF" w:rsidP="008E34AF">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8E34AF"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20660AB4"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7:35-7:</w:t>
            </w:r>
            <w:r w:rsidR="004433C4">
              <w:rPr>
                <w:rFonts w:eastAsia="Times New Roman" w:cs="Times New Roman"/>
                <w:color w:val="000000" w:themeColor="text1"/>
                <w:sz w:val="18"/>
                <w:szCs w:val="18"/>
              </w:rPr>
              <w:t>5</w:t>
            </w:r>
            <w:r>
              <w:rPr>
                <w:rFonts w:eastAsia="Times New Roman" w:cs="Times New Roman"/>
                <w:color w:val="000000" w:themeColor="text1"/>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38332C4F" w:rsidR="008E34AF" w:rsidRDefault="004433C4" w:rsidP="008E34AF">
            <w:pPr>
              <w:spacing w:after="58" w:line="0" w:lineRule="atLeast"/>
              <w:rPr>
                <w:rFonts w:ascii="Calibri" w:hAnsi="Calibri" w:cs="Calibri"/>
                <w:color w:val="000000"/>
                <w:sz w:val="18"/>
                <w:szCs w:val="18"/>
              </w:rPr>
            </w:pPr>
            <w:r>
              <w:rPr>
                <w:rFonts w:ascii="Calibri" w:hAnsi="Calibri" w:cs="Calibri"/>
                <w:color w:val="000000"/>
                <w:sz w:val="18"/>
                <w:szCs w:val="18"/>
              </w:rPr>
              <w:t>Charter Renewal</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245C45F2" w:rsidR="008E34AF" w:rsidRDefault="004433C4"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4B565BEA" w:rsidR="008E34AF" w:rsidRPr="006F5268" w:rsidRDefault="004433C4"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8E34AF"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76C31FA0" w:rsidR="008E34AF" w:rsidRDefault="008E34AF" w:rsidP="008E34AF">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4433C4">
              <w:rPr>
                <w:rFonts w:eastAsia="Times New Roman" w:cs="Times New Roman"/>
                <w:color w:val="000000" w:themeColor="text1"/>
                <w:sz w:val="18"/>
                <w:szCs w:val="18"/>
              </w:rPr>
              <w:t>5</w:t>
            </w:r>
            <w:r>
              <w:rPr>
                <w:rFonts w:eastAsia="Times New Roman" w:cs="Times New Roman"/>
                <w:color w:val="000000" w:themeColor="text1"/>
                <w:sz w:val="18"/>
                <w:szCs w:val="18"/>
              </w:rPr>
              <w:t>5</w:t>
            </w:r>
            <w:r w:rsidR="004433C4">
              <w:rPr>
                <w:rFonts w:eastAsia="Times New Roman" w:cs="Times New Roman"/>
                <w:color w:val="000000" w:themeColor="text1"/>
                <w:sz w:val="18"/>
                <w:szCs w:val="18"/>
              </w:rPr>
              <w:t>-8:05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4F923CBB" w:rsidR="008E34AF" w:rsidRDefault="004433C4" w:rsidP="008E34AF">
            <w:pPr>
              <w:spacing w:after="58" w:line="0" w:lineRule="atLeast"/>
              <w:rPr>
                <w:rFonts w:ascii="Calibri" w:hAnsi="Calibri" w:cs="Calibri"/>
                <w:color w:val="000000"/>
                <w:sz w:val="18"/>
                <w:szCs w:val="18"/>
              </w:rPr>
            </w:pPr>
            <w:r>
              <w:rPr>
                <w:rFonts w:eastAsia="Times New Roman" w:cs="Times New Roman"/>
                <w:color w:val="000000" w:themeColor="text1"/>
                <w:sz w:val="18"/>
                <w:szCs w:val="18"/>
              </w:rPr>
              <w:t>Housekeeping (Any possible new members, training hours, planning meeting, etc.) – Scheduling of Exit Audit Conference</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718C2737" w:rsidR="008E34AF" w:rsidRDefault="008E34AF" w:rsidP="008E34AF">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8E34AF" w:rsidRDefault="008E34AF" w:rsidP="008E34AF">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8E34AF" w:rsidRPr="006F5268" w:rsidRDefault="008E34AF" w:rsidP="008E34AF">
            <w:pPr>
              <w:spacing w:after="0" w:line="240" w:lineRule="auto"/>
              <w:rPr>
                <w:rFonts w:eastAsia="Times New Roman" w:cs="Times New Roman"/>
                <w:color w:val="000000" w:themeColor="text1"/>
                <w:sz w:val="18"/>
                <w:szCs w:val="18"/>
              </w:rPr>
            </w:pPr>
          </w:p>
        </w:tc>
      </w:tr>
      <w:tr w:rsidR="004433C4"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4473F6A" w:rsidR="004433C4" w:rsidRDefault="004433C4" w:rsidP="004433C4">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8:05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26DA888" w:rsidR="004433C4" w:rsidRDefault="004433C4" w:rsidP="004433C4">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7FAD4176" w:rsidR="004433C4" w:rsidRDefault="004433C4" w:rsidP="004433C4">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4342D04" w:rsidR="004433C4" w:rsidRDefault="004433C4" w:rsidP="004433C4">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4433C4" w:rsidRDefault="004433C4" w:rsidP="004433C4">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4433C4" w:rsidRDefault="004433C4" w:rsidP="004433C4">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4433C4" w:rsidRPr="006F5268" w:rsidRDefault="004433C4" w:rsidP="004433C4">
            <w:pPr>
              <w:spacing w:after="0" w:line="240" w:lineRule="auto"/>
              <w:rPr>
                <w:rFonts w:eastAsia="Times New Roman" w:cs="Times New Roman"/>
                <w:color w:val="000000" w:themeColor="text1"/>
                <w:sz w:val="18"/>
                <w:szCs w:val="18"/>
              </w:rPr>
            </w:pPr>
          </w:p>
        </w:tc>
      </w:tr>
      <w:tr w:rsidR="004433C4"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4433C4" w:rsidRDefault="004433C4" w:rsidP="004433C4">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4433C4" w:rsidRDefault="004433C4" w:rsidP="004433C4">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4433C4" w:rsidRDefault="004433C4" w:rsidP="004433C4">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4433C4" w:rsidRDefault="004433C4" w:rsidP="004433C4">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4433C4" w:rsidRPr="006F5268" w:rsidRDefault="004433C4" w:rsidP="004433C4">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0D40FAAC"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1017A6">
        <w:rPr>
          <w:rFonts w:eastAsia="Times New Roman" w:cs="Times New Roman"/>
          <w:b/>
          <w:color w:val="000000" w:themeColor="text1"/>
          <w:sz w:val="18"/>
          <w:szCs w:val="18"/>
        </w:rPr>
        <w:t>October</w:t>
      </w:r>
      <w:r w:rsidR="00EF25DD">
        <w:rPr>
          <w:rFonts w:eastAsia="Times New Roman" w:cs="Times New Roman"/>
          <w:b/>
          <w:color w:val="000000" w:themeColor="text1"/>
          <w:sz w:val="18"/>
          <w:szCs w:val="18"/>
        </w:rPr>
        <w:t xml:space="preserve"> </w:t>
      </w:r>
      <w:r w:rsidR="00A87CCB">
        <w:rPr>
          <w:rFonts w:eastAsia="Times New Roman" w:cs="Times New Roman"/>
          <w:b/>
          <w:color w:val="000000" w:themeColor="text1"/>
          <w:sz w:val="18"/>
          <w:szCs w:val="18"/>
        </w:rPr>
        <w:t>1</w:t>
      </w:r>
      <w:r w:rsidR="001017A6">
        <w:rPr>
          <w:rFonts w:eastAsia="Times New Roman" w:cs="Times New Roman"/>
          <w:b/>
          <w:color w:val="000000" w:themeColor="text1"/>
          <w:sz w:val="18"/>
          <w:szCs w:val="18"/>
        </w:rPr>
        <w:t>5</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4AF"/>
    <w:rsid w:val="008E37C7"/>
    <w:rsid w:val="008E7500"/>
    <w:rsid w:val="008F5D32"/>
    <w:rsid w:val="009020AA"/>
    <w:rsid w:val="00903D72"/>
    <w:rsid w:val="009045D3"/>
    <w:rsid w:val="00904D92"/>
    <w:rsid w:val="00913AAF"/>
    <w:rsid w:val="00914F5C"/>
    <w:rsid w:val="009174EF"/>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6</cp:revision>
  <cp:lastPrinted>2020-09-10T18:02:00Z</cp:lastPrinted>
  <dcterms:created xsi:type="dcterms:W3CDTF">2020-08-13T18:19:00Z</dcterms:created>
  <dcterms:modified xsi:type="dcterms:W3CDTF">2020-09-10T18:21:00Z</dcterms:modified>
</cp:coreProperties>
</file>