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Default="0095228D">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Governance Council Meeting Minutes</w:t>
      </w:r>
    </w:p>
    <w:p w14:paraId="7B173213" w14:textId="2D5EB429" w:rsidR="00473DE9" w:rsidRDefault="398BB138">
      <w:pPr>
        <w:pBdr>
          <w:top w:val="nil"/>
          <w:left w:val="nil"/>
          <w:bottom w:val="nil"/>
          <w:right w:val="nil"/>
          <w:between w:val="nil"/>
        </w:pBdr>
        <w:jc w:val="center"/>
        <w:rPr>
          <w:rFonts w:ascii="Arial" w:eastAsia="Arial" w:hAnsi="Arial" w:cs="Arial"/>
          <w:color w:val="000000"/>
        </w:rPr>
      </w:pPr>
      <w:r w:rsidRPr="398BB138">
        <w:rPr>
          <w:rFonts w:ascii="Arial" w:eastAsia="Arial" w:hAnsi="Arial" w:cs="Arial"/>
          <w:b/>
          <w:bCs/>
          <w:color w:val="000000" w:themeColor="text1"/>
        </w:rPr>
        <w:t>Thursday, May 21, 2020 5:30 PM</w:t>
      </w:r>
      <w:r w:rsidR="00CF376F">
        <w:rPr>
          <w:rFonts w:ascii="Arial" w:eastAsia="Arial" w:hAnsi="Arial" w:cs="Arial"/>
          <w:b/>
          <w:bCs/>
          <w:color w:val="000000" w:themeColor="text1"/>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405D9F0" w14:textId="2C776405" w:rsidR="00473DE9" w:rsidRPr="00F7463A" w:rsidRDefault="398BB138">
      <w:pPr>
        <w:pBdr>
          <w:top w:val="nil"/>
          <w:left w:val="nil"/>
          <w:bottom w:val="nil"/>
          <w:right w:val="nil"/>
          <w:between w:val="nil"/>
        </w:pBdr>
        <w:rPr>
          <w:rFonts w:eastAsia="Arial"/>
          <w:color w:val="000000"/>
        </w:rPr>
      </w:pPr>
      <w:bookmarkStart w:id="0" w:name="_gjdgxs" w:colFirst="0" w:colLast="0"/>
      <w:bookmarkEnd w:id="0"/>
      <w:r w:rsidRPr="398BB138">
        <w:rPr>
          <w:rFonts w:eastAsia="Arial"/>
          <w:b/>
          <w:bCs/>
          <w:color w:val="000000" w:themeColor="text1"/>
          <w:u w:val="single"/>
        </w:rPr>
        <w:t>Governance Council Members all virtual</w:t>
      </w:r>
      <w:r w:rsidRPr="398BB138">
        <w:rPr>
          <w:rFonts w:eastAsia="Arial"/>
          <w:color w:val="000000" w:themeColor="text1"/>
        </w:rPr>
        <w:t xml:space="preserve">: Tina Garcia, Sister Agnes Kaczmarek, </w:t>
      </w:r>
      <w:bookmarkStart w:id="1" w:name="_Hlk43726237"/>
      <w:r w:rsidRPr="398BB138">
        <w:rPr>
          <w:rFonts w:eastAsia="Arial"/>
          <w:color w:val="000000" w:themeColor="text1"/>
        </w:rPr>
        <w:t>Lawrence Barela</w:t>
      </w:r>
      <w:bookmarkEnd w:id="1"/>
      <w:r w:rsidRPr="398BB138">
        <w:rPr>
          <w:rFonts w:eastAsia="Arial"/>
          <w:color w:val="000000" w:themeColor="text1"/>
        </w:rPr>
        <w:t>, Beverly Nomberg (absent), Stacey Vigil (absent), Tina Garcia-Shams, Joseph Sanchez (attended at 6:00)</w:t>
      </w:r>
      <w:bookmarkStart w:id="2" w:name="_Hlk27068432"/>
      <w:bookmarkStart w:id="3" w:name="_Hlk22284259"/>
      <w:bookmarkStart w:id="4" w:name="_Hlk27068564"/>
      <w:bookmarkEnd w:id="2"/>
      <w:bookmarkEnd w:id="3"/>
      <w:bookmarkEnd w:id="4"/>
    </w:p>
    <w:p w14:paraId="4F86B310" w14:textId="6EB0B89E" w:rsidR="00473DE9" w:rsidRPr="00F7463A" w:rsidRDefault="398BB138">
      <w:pPr>
        <w:pBdr>
          <w:top w:val="nil"/>
          <w:left w:val="nil"/>
          <w:bottom w:val="nil"/>
          <w:right w:val="nil"/>
          <w:between w:val="nil"/>
        </w:pBdr>
        <w:rPr>
          <w:rFonts w:eastAsia="Arial"/>
          <w:color w:val="000000"/>
        </w:rPr>
      </w:pPr>
      <w:r w:rsidRPr="398BB138">
        <w:rPr>
          <w:rFonts w:eastAsia="Arial"/>
          <w:b/>
          <w:bCs/>
          <w:color w:val="000000" w:themeColor="text1"/>
          <w:u w:val="single"/>
        </w:rPr>
        <w:t>Staff</w:t>
      </w:r>
      <w:r w:rsidRPr="398BB138">
        <w:rPr>
          <w:rFonts w:eastAsia="Arial"/>
          <w:color w:val="000000" w:themeColor="text1"/>
        </w:rPr>
        <w:t xml:space="preserve">: Robert Baade, Irene Sanchez, Shawn Morris, </w:t>
      </w:r>
      <w:bookmarkStart w:id="5" w:name="_Hlk34042018"/>
      <w:bookmarkEnd w:id="5"/>
    </w:p>
    <w:p w14:paraId="25350C59" w14:textId="77777777" w:rsidR="00473DE9" w:rsidRPr="00F7463A" w:rsidRDefault="0095228D">
      <w:pPr>
        <w:pBdr>
          <w:top w:val="nil"/>
          <w:left w:val="nil"/>
          <w:bottom w:val="nil"/>
          <w:right w:val="nil"/>
          <w:between w:val="nil"/>
        </w:pBdr>
        <w:rPr>
          <w:rFonts w:eastAsia="Arial"/>
          <w:color w:val="000000"/>
        </w:rPr>
      </w:pPr>
      <w:bookmarkStart w:id="6" w:name="_30j0zll" w:colFirst="0" w:colLast="0"/>
      <w:bookmarkEnd w:id="6"/>
      <w:r w:rsidRPr="00F7463A">
        <w:rPr>
          <w:rFonts w:eastAsia="Arial"/>
          <w:b/>
          <w:color w:val="000000"/>
          <w:u w:val="single"/>
        </w:rPr>
        <w:t xml:space="preserve">Minutes </w:t>
      </w:r>
      <w:proofErr w:type="gramStart"/>
      <w:r w:rsidRPr="00F7463A">
        <w:rPr>
          <w:rFonts w:eastAsia="Arial"/>
          <w:b/>
          <w:color w:val="000000"/>
          <w:u w:val="single"/>
        </w:rPr>
        <w:t>by</w:t>
      </w:r>
      <w:r w:rsidRPr="00F7463A">
        <w:rPr>
          <w:rFonts w:eastAsia="Arial"/>
          <w:color w:val="000000"/>
          <w:u w:val="single"/>
        </w:rPr>
        <w:t>:</w:t>
      </w:r>
      <w:proofErr w:type="gramEnd"/>
      <w:r w:rsidRPr="00F7463A">
        <w:rPr>
          <w:rFonts w:eastAsia="Arial"/>
          <w:color w:val="000000"/>
        </w:rPr>
        <w:t xml:space="preserve"> Anne Tafoya </w:t>
      </w:r>
    </w:p>
    <w:p w14:paraId="27C3ED7E" w14:textId="77777777" w:rsidR="00A46B6B" w:rsidRDefault="00A46B6B">
      <w:pPr>
        <w:pBdr>
          <w:top w:val="nil"/>
          <w:left w:val="nil"/>
          <w:bottom w:val="nil"/>
          <w:right w:val="nil"/>
          <w:between w:val="nil"/>
        </w:pBdr>
        <w:rPr>
          <w:rFonts w:ascii="Arial" w:eastAsia="Arial" w:hAnsi="Arial" w:cs="Arial"/>
          <w:color w:val="000000"/>
        </w:rPr>
      </w:pPr>
    </w:p>
    <w:p w14:paraId="57EE99BF" w14:textId="70055A53" w:rsidR="00473DE9" w:rsidRDefault="398BB138" w:rsidP="398BB138">
      <w:pPr>
        <w:pBdr>
          <w:top w:val="nil"/>
          <w:left w:val="nil"/>
          <w:bottom w:val="nil"/>
          <w:right w:val="nil"/>
          <w:between w:val="nil"/>
        </w:pBdr>
        <w:rPr>
          <w:rFonts w:eastAsia="Arial"/>
          <w:color w:val="000000"/>
        </w:rPr>
      </w:pPr>
      <w:r w:rsidRPr="398BB138">
        <w:rPr>
          <w:color w:val="000000" w:themeColor="text1"/>
        </w:rPr>
        <w:t>Sister Agnes Kaczmarek</w:t>
      </w:r>
      <w:r w:rsidRPr="398BB138">
        <w:rPr>
          <w:rFonts w:eastAsia="Arial"/>
          <w:color w:val="000000" w:themeColor="text1"/>
        </w:rPr>
        <w:t xml:space="preserve"> motioned to approve the May 21, agenda. </w:t>
      </w:r>
      <w:r w:rsidR="006650B4" w:rsidRPr="398BB138">
        <w:rPr>
          <w:rFonts w:eastAsia="Arial"/>
          <w:color w:val="000000" w:themeColor="text1"/>
        </w:rPr>
        <w:t xml:space="preserve">Lawrence Barela </w:t>
      </w:r>
      <w:r w:rsidRPr="398BB138">
        <w:rPr>
          <w:rFonts w:eastAsia="Arial"/>
          <w:color w:val="000000" w:themeColor="text1"/>
        </w:rPr>
        <w:t>seconded. The motion is unanimously approved.</w:t>
      </w:r>
    </w:p>
    <w:p w14:paraId="258D7109" w14:textId="1E6EFC7A" w:rsidR="398BB138" w:rsidRDefault="398BB138" w:rsidP="398BB138">
      <w:pPr>
        <w:rPr>
          <w:rFonts w:eastAsia="Arial"/>
          <w:color w:val="000000" w:themeColor="text1"/>
        </w:rPr>
      </w:pPr>
    </w:p>
    <w:p w14:paraId="37A6B45E" w14:textId="14D9CB89" w:rsidR="398BB138" w:rsidRDefault="398BB138" w:rsidP="398BB138">
      <w:pPr>
        <w:rPr>
          <w:rFonts w:eastAsia="Arial"/>
          <w:color w:val="000000" w:themeColor="text1"/>
        </w:rPr>
      </w:pPr>
      <w:r w:rsidRPr="398BB138">
        <w:rPr>
          <w:rFonts w:eastAsia="Arial"/>
          <w:color w:val="000000" w:themeColor="text1"/>
        </w:rPr>
        <w:t>Sister Agnes Kaczmarek asked if we will go into executive session to discuss the performance evaluation?</w:t>
      </w:r>
    </w:p>
    <w:p w14:paraId="55A4A7DC" w14:textId="06F2C2F7" w:rsidR="398BB138" w:rsidRDefault="398BB138" w:rsidP="398BB138">
      <w:pPr>
        <w:rPr>
          <w:rFonts w:eastAsia="Arial"/>
          <w:color w:val="000000" w:themeColor="text1"/>
        </w:rPr>
      </w:pPr>
      <w:r w:rsidRPr="398BB138">
        <w:rPr>
          <w:rFonts w:eastAsia="Arial"/>
          <w:color w:val="000000" w:themeColor="text1"/>
        </w:rPr>
        <w:t>Hoping to get that done by June, Tina Garcia will try resending evaluation survey.</w:t>
      </w:r>
    </w:p>
    <w:p w14:paraId="78E4854C" w14:textId="77777777" w:rsidR="00640904" w:rsidRPr="00F7463A" w:rsidRDefault="00640904">
      <w:pPr>
        <w:pBdr>
          <w:top w:val="nil"/>
          <w:left w:val="nil"/>
          <w:bottom w:val="nil"/>
          <w:right w:val="nil"/>
          <w:between w:val="nil"/>
        </w:pBdr>
        <w:rPr>
          <w:rFonts w:eastAsia="Arial"/>
          <w:color w:val="000000"/>
        </w:rPr>
      </w:pPr>
    </w:p>
    <w:p w14:paraId="6C0706B6" w14:textId="28258616" w:rsidR="00F44FE3" w:rsidRPr="00F7463A" w:rsidRDefault="006650B4" w:rsidP="00F44FE3">
      <w:pPr>
        <w:pBdr>
          <w:top w:val="nil"/>
          <w:left w:val="nil"/>
          <w:bottom w:val="nil"/>
          <w:right w:val="nil"/>
          <w:between w:val="nil"/>
        </w:pBdr>
        <w:spacing w:after="200"/>
        <w:rPr>
          <w:rFonts w:eastAsia="Arial"/>
          <w:color w:val="000000"/>
        </w:rPr>
      </w:pPr>
      <w:r w:rsidRPr="398BB138">
        <w:rPr>
          <w:rFonts w:eastAsia="Arial"/>
          <w:color w:val="000000" w:themeColor="text1"/>
        </w:rPr>
        <w:t xml:space="preserve">Lawrence Barela </w:t>
      </w:r>
      <w:r w:rsidR="398BB138" w:rsidRPr="398BB138">
        <w:rPr>
          <w:rFonts w:eastAsia="Arial"/>
          <w:color w:val="000000" w:themeColor="text1"/>
        </w:rPr>
        <w:t xml:space="preserve">motioned to approve the April 16, 2020 meeting minutes. Tina Garcia-Shams seconded. *Make the correction to the dollar amount. The motion passed. </w:t>
      </w:r>
    </w:p>
    <w:p w14:paraId="3030ABDB" w14:textId="4AE2A2BC" w:rsidR="398BB138" w:rsidRDefault="398BB138" w:rsidP="398BB138">
      <w:pPr>
        <w:pStyle w:val="NoSpacing"/>
        <w:spacing w:line="259" w:lineRule="auto"/>
        <w:rPr>
          <w:rFonts w:eastAsia="Arial"/>
          <w:b/>
          <w:bCs/>
        </w:rPr>
      </w:pPr>
      <w:r w:rsidRPr="398BB138">
        <w:rPr>
          <w:rFonts w:eastAsia="Arial"/>
          <w:b/>
          <w:bCs/>
        </w:rPr>
        <w:t>New Council members</w:t>
      </w:r>
    </w:p>
    <w:p w14:paraId="0B7EAD4C" w14:textId="702D8CDB" w:rsidR="398BB138" w:rsidRDefault="398BB138" w:rsidP="398BB138">
      <w:pPr>
        <w:pStyle w:val="NoSpacing"/>
        <w:spacing w:line="259" w:lineRule="auto"/>
        <w:rPr>
          <w:rFonts w:eastAsia="Arial"/>
        </w:rPr>
      </w:pPr>
      <w:r w:rsidRPr="398BB138">
        <w:rPr>
          <w:rFonts w:eastAsia="Arial"/>
        </w:rPr>
        <w:t>The council voted Joseph Sanchez and Mark W</w:t>
      </w:r>
      <w:r w:rsidR="00F414EA">
        <w:rPr>
          <w:rFonts w:eastAsia="Arial"/>
        </w:rPr>
        <w:t>elch</w:t>
      </w:r>
      <w:r w:rsidRPr="398BB138">
        <w:rPr>
          <w:rFonts w:eastAsia="Arial"/>
        </w:rPr>
        <w:t xml:space="preserve"> on as the newest members. Voted: all in favor.</w:t>
      </w:r>
    </w:p>
    <w:p w14:paraId="1728E77A" w14:textId="41119F37" w:rsidR="398BB138" w:rsidRDefault="398BB138" w:rsidP="398BB138">
      <w:pPr>
        <w:pStyle w:val="NoSpacing"/>
        <w:spacing w:line="259" w:lineRule="auto"/>
        <w:rPr>
          <w:rFonts w:eastAsia="Arial"/>
        </w:rPr>
      </w:pPr>
      <w:r w:rsidRPr="398BB138">
        <w:rPr>
          <w:rFonts w:eastAsia="Arial"/>
        </w:rPr>
        <w:t>Tina Garcia explained to new council member</w:t>
      </w:r>
      <w:r w:rsidR="0053552C">
        <w:rPr>
          <w:rFonts w:eastAsia="Arial"/>
        </w:rPr>
        <w:t>,</w:t>
      </w:r>
      <w:r w:rsidRPr="398BB138">
        <w:rPr>
          <w:rFonts w:eastAsia="Arial"/>
        </w:rPr>
        <w:t xml:space="preserve"> Joseph that training is available online and once he has completed </w:t>
      </w:r>
      <w:r w:rsidR="001B2F1E" w:rsidRPr="398BB138">
        <w:rPr>
          <w:rFonts w:eastAsia="Arial"/>
        </w:rPr>
        <w:t>training,</w:t>
      </w:r>
      <w:r w:rsidRPr="398BB138">
        <w:rPr>
          <w:rFonts w:eastAsia="Arial"/>
        </w:rPr>
        <w:t xml:space="preserve"> he will be a voting member. </w:t>
      </w:r>
    </w:p>
    <w:p w14:paraId="3AEEA082" w14:textId="3A99FE0A" w:rsidR="398BB138" w:rsidRDefault="398BB138" w:rsidP="398BB138">
      <w:pPr>
        <w:pStyle w:val="NoSpacing"/>
        <w:spacing w:line="259" w:lineRule="auto"/>
        <w:rPr>
          <w:rFonts w:eastAsia="Arial"/>
        </w:rPr>
      </w:pPr>
    </w:p>
    <w:p w14:paraId="030CA796" w14:textId="77777777" w:rsidR="00F7463A" w:rsidRPr="00D73226" w:rsidRDefault="00F7463A" w:rsidP="00F7463A">
      <w:pPr>
        <w:pStyle w:val="NoSpacing"/>
        <w:ind w:left="720"/>
        <w:rPr>
          <w:rFonts w:eastAsia="Arial"/>
        </w:rPr>
      </w:pPr>
    </w:p>
    <w:p w14:paraId="31DFA47B" w14:textId="6310E1F9" w:rsidR="008E1B73" w:rsidRPr="00436459" w:rsidRDefault="002E3A67" w:rsidP="00436459">
      <w:pPr>
        <w:pStyle w:val="NoSpacing"/>
        <w:rPr>
          <w:rFonts w:eastAsia="Arial"/>
          <w:b/>
          <w:bCs/>
        </w:rPr>
      </w:pPr>
      <w:r w:rsidRPr="00436459">
        <w:rPr>
          <w:rFonts w:eastAsia="Arial"/>
          <w:b/>
          <w:bCs/>
        </w:rPr>
        <w:t>Middle School Update</w:t>
      </w:r>
    </w:p>
    <w:p w14:paraId="48FB59C1" w14:textId="190E8CBE" w:rsidR="00FF412B" w:rsidRPr="00436459" w:rsidRDefault="398BB138" w:rsidP="00436459">
      <w:pPr>
        <w:pStyle w:val="NoSpacing"/>
        <w:rPr>
          <w:rFonts w:eastAsia="Arial"/>
        </w:rPr>
      </w:pPr>
      <w:r w:rsidRPr="398BB138">
        <w:rPr>
          <w:rFonts w:eastAsia="Arial"/>
        </w:rPr>
        <w:t>Shawn Morris reported on recent activities that have taken place at the RFK Middle School, $50,000 grant money was rewarded. More Chromebooks are being ordered, one device per student, in the event students will have to pivot to online learning. 90 families have been able to receive food from the pantry through the month of April.</w:t>
      </w:r>
    </w:p>
    <w:p w14:paraId="7F37CCE5" w14:textId="1AC07978" w:rsidR="398BB138" w:rsidRDefault="398BB138" w:rsidP="398BB138">
      <w:pPr>
        <w:pStyle w:val="NoSpacing"/>
        <w:rPr>
          <w:rFonts w:eastAsia="Arial"/>
        </w:rPr>
      </w:pPr>
      <w:r w:rsidRPr="398BB138">
        <w:rPr>
          <w:rFonts w:eastAsia="Arial"/>
        </w:rPr>
        <w:t>Sha</w:t>
      </w:r>
      <w:r w:rsidR="0053552C">
        <w:rPr>
          <w:rFonts w:eastAsia="Arial"/>
        </w:rPr>
        <w:t>wn</w:t>
      </w:r>
      <w:r w:rsidRPr="398BB138">
        <w:rPr>
          <w:rFonts w:eastAsia="Arial"/>
        </w:rPr>
        <w:t xml:space="preserve"> explained that due to the COVID19 situation, the staff is trying to procure and obtain different PPE for next year, it all depends on what is needed and what funding will be available, still waiting on APS to distribute the CARES act money. There are various scenarios being discussed on what classes will look like when the new school year starts. Some of the classroom options include, traditional schedule with preventative measures, a hybrid schedule, to </w:t>
      </w:r>
      <w:proofErr w:type="spellStart"/>
      <w:proofErr w:type="gramStart"/>
      <w:r w:rsidRPr="398BB138">
        <w:rPr>
          <w:rFonts w:eastAsia="Arial"/>
        </w:rPr>
        <w:t>a</w:t>
      </w:r>
      <w:proofErr w:type="spellEnd"/>
      <w:proofErr w:type="gramEnd"/>
      <w:r w:rsidRPr="398BB138">
        <w:rPr>
          <w:rFonts w:eastAsia="Arial"/>
        </w:rPr>
        <w:t xml:space="preserve"> online learning platform. Nothing has been finalized, but we will know more after the next leadership meeting. </w:t>
      </w:r>
    </w:p>
    <w:p w14:paraId="60C92BF4" w14:textId="1E605CD0" w:rsidR="398BB138" w:rsidRDefault="398BB138" w:rsidP="398BB138">
      <w:pPr>
        <w:pStyle w:val="NoSpacing"/>
        <w:rPr>
          <w:rFonts w:eastAsia="Arial"/>
        </w:rPr>
      </w:pPr>
    </w:p>
    <w:p w14:paraId="4798C619" w14:textId="641C8AC7" w:rsidR="398BB138" w:rsidRDefault="398BB138" w:rsidP="398BB138">
      <w:pPr>
        <w:pStyle w:val="NoSpacing"/>
        <w:rPr>
          <w:rFonts w:eastAsia="Arial"/>
        </w:rPr>
      </w:pPr>
      <w:r w:rsidRPr="398BB138">
        <w:rPr>
          <w:rFonts w:eastAsia="Arial"/>
        </w:rPr>
        <w:t xml:space="preserve">A question was asked about how much funding could be received through the CARES ACT? The money should be released through APS, the expected amount of $77,000 is based on the Title 1 status, which is </w:t>
      </w:r>
      <w:r w:rsidRPr="398BB138">
        <w:rPr>
          <w:rFonts w:eastAsia="Arial"/>
        </w:rPr>
        <w:lastRenderedPageBreak/>
        <w:t xml:space="preserve">based on value unit per student. It may also come in the form of reimbursement through the BARs, which Irene will have to submit. </w:t>
      </w:r>
    </w:p>
    <w:p w14:paraId="3EB090C8" w14:textId="4DFDA5E0" w:rsidR="003214E0" w:rsidRDefault="398BB138" w:rsidP="0031488B">
      <w:pPr>
        <w:rPr>
          <w:rFonts w:eastAsia="Arial"/>
        </w:rPr>
      </w:pPr>
      <w:r w:rsidRPr="398BB138">
        <w:rPr>
          <w:rFonts w:eastAsia="Arial"/>
        </w:rPr>
        <w:t xml:space="preserve"> </w:t>
      </w:r>
    </w:p>
    <w:p w14:paraId="7B5DDA5A" w14:textId="796CD648" w:rsidR="398BB138" w:rsidRDefault="398BB138" w:rsidP="398BB138">
      <w:r w:rsidRPr="398BB138">
        <w:t>Robert added that Sha</w:t>
      </w:r>
      <w:r w:rsidR="001B2F1E">
        <w:t>wn</w:t>
      </w:r>
      <w:r w:rsidR="005326B3">
        <w:t xml:space="preserve"> Morris</w:t>
      </w:r>
      <w:r w:rsidRPr="398BB138">
        <w:t xml:space="preserve">, Lawrence </w:t>
      </w:r>
      <w:r w:rsidR="001B2F1E" w:rsidRPr="398BB138">
        <w:t>Torres,</w:t>
      </w:r>
      <w:r w:rsidRPr="398BB138">
        <w:t xml:space="preserve"> and some other staff members are meeting weekly to come up with plans to bring students back directly to school, if that plan is not part of the contingent, we won’t be ready. Sha</w:t>
      </w:r>
      <w:r w:rsidR="005326B3">
        <w:t>wn</w:t>
      </w:r>
      <w:r w:rsidRPr="398BB138">
        <w:t xml:space="preserve"> has the CDC’s recommendations for the safest way to come back. Part of the plan is that each student will have a Chromebook to pivot back to online learning, if there is a COVID exposure, and if there is a need for students/staff to quarantine.</w:t>
      </w:r>
    </w:p>
    <w:p w14:paraId="08A7BFA2" w14:textId="1611B0BF" w:rsidR="398BB138" w:rsidRDefault="398BB138" w:rsidP="398BB138"/>
    <w:p w14:paraId="2DC1A874" w14:textId="56CC1C24" w:rsidR="398BB138" w:rsidRDefault="398BB138" w:rsidP="398BB138">
      <w:r w:rsidRPr="398BB138">
        <w:t>Sha</w:t>
      </w:r>
      <w:r w:rsidR="001B2F1E">
        <w:t>wn</w:t>
      </w:r>
      <w:r w:rsidRPr="398BB138">
        <w:t xml:space="preserve"> stated that the school has an obligation to provide equitable services to all the students, and that is why they are providing the Chromebooks as well as looking at options to provide families with internet. The teachers will have Google Classroom, so that learning will not stop if we need to move to the online platform. </w:t>
      </w:r>
    </w:p>
    <w:p w14:paraId="210EE454" w14:textId="6B0D1EB8" w:rsidR="398BB138" w:rsidRDefault="398BB138" w:rsidP="398BB138"/>
    <w:p w14:paraId="3979C5FE" w14:textId="263FF574" w:rsidR="398BB138" w:rsidRDefault="398BB138" w:rsidP="398BB138">
      <w:r w:rsidRPr="398BB138">
        <w:t xml:space="preserve">Robert reassured the council that they will be informed of the all options as the plans becomes available. </w:t>
      </w:r>
    </w:p>
    <w:p w14:paraId="66638541" w14:textId="74E4F46A" w:rsidR="398BB138" w:rsidRDefault="398BB138" w:rsidP="398BB138"/>
    <w:p w14:paraId="548FD05B" w14:textId="3C211702" w:rsidR="007D72E6" w:rsidRPr="00984E10" w:rsidRDefault="398BB138" w:rsidP="398BB138">
      <w:pPr>
        <w:pBdr>
          <w:top w:val="nil"/>
          <w:left w:val="nil"/>
          <w:bottom w:val="nil"/>
          <w:right w:val="nil"/>
          <w:between w:val="nil"/>
        </w:pBdr>
        <w:rPr>
          <w:rFonts w:eastAsia="Arial"/>
          <w:b/>
          <w:bCs/>
          <w:color w:val="000000"/>
        </w:rPr>
      </w:pPr>
      <w:r w:rsidRPr="398BB138">
        <w:rPr>
          <w:rFonts w:eastAsia="Arial"/>
          <w:b/>
          <w:bCs/>
          <w:color w:val="000000" w:themeColor="text1"/>
        </w:rPr>
        <w:t xml:space="preserve">Finance Committee Report- </w:t>
      </w:r>
      <w:r w:rsidR="002E336A" w:rsidRPr="398BB138">
        <w:rPr>
          <w:rFonts w:eastAsia="Arial"/>
          <w:b/>
          <w:bCs/>
          <w:color w:val="000000" w:themeColor="text1"/>
        </w:rPr>
        <w:t>April</w:t>
      </w:r>
      <w:r w:rsidRPr="398BB138">
        <w:rPr>
          <w:rFonts w:eastAsia="Arial"/>
          <w:b/>
          <w:bCs/>
          <w:color w:val="000000" w:themeColor="text1"/>
        </w:rPr>
        <w:t xml:space="preserve"> 2020</w:t>
      </w:r>
    </w:p>
    <w:p w14:paraId="0922F701" w14:textId="39477452" w:rsidR="398BB138" w:rsidRDefault="398BB138" w:rsidP="398BB138">
      <w:pPr>
        <w:rPr>
          <w:rFonts w:eastAsia="Arial"/>
          <w:b/>
          <w:bCs/>
          <w:color w:val="000000" w:themeColor="text1"/>
        </w:rPr>
      </w:pPr>
      <w:r w:rsidRPr="398BB138">
        <w:rPr>
          <w:color w:val="000000" w:themeColor="text1"/>
        </w:rPr>
        <w:t>Sister Agnes Kaczmarek</w:t>
      </w:r>
      <w:r w:rsidRPr="398BB138">
        <w:rPr>
          <w:rFonts w:eastAsia="Arial"/>
          <w:color w:val="000000" w:themeColor="text1"/>
        </w:rPr>
        <w:t xml:space="preserve"> made a motion to approve the cash disbursement for April 2020. </w:t>
      </w:r>
      <w:r w:rsidRPr="398BB138">
        <w:rPr>
          <w:color w:val="000000" w:themeColor="text1"/>
        </w:rPr>
        <w:t>Tina Garcia-Shams</w:t>
      </w:r>
      <w:r w:rsidRPr="398BB138">
        <w:rPr>
          <w:rFonts w:eastAsia="Arial"/>
          <w:color w:val="000000" w:themeColor="text1"/>
        </w:rPr>
        <w:t xml:space="preserve"> seconded the approval of the cash disbursement. The motion passed unanimously.</w:t>
      </w:r>
    </w:p>
    <w:p w14:paraId="3982B641" w14:textId="77777777" w:rsidR="00473DE9" w:rsidRPr="00984E10" w:rsidRDefault="00473DE9">
      <w:pPr>
        <w:pBdr>
          <w:top w:val="nil"/>
          <w:left w:val="nil"/>
          <w:bottom w:val="nil"/>
          <w:right w:val="nil"/>
          <w:between w:val="nil"/>
        </w:pBdr>
        <w:rPr>
          <w:rFonts w:eastAsia="Arial"/>
          <w:b/>
          <w:color w:val="000000"/>
        </w:rPr>
      </w:pPr>
    </w:p>
    <w:p w14:paraId="45B204C7" w14:textId="661D0CA1" w:rsidR="008F395D" w:rsidRPr="008D4C94" w:rsidRDefault="398BB138" w:rsidP="398BB138">
      <w:pPr>
        <w:pBdr>
          <w:top w:val="nil"/>
          <w:left w:val="nil"/>
          <w:bottom w:val="nil"/>
          <w:right w:val="nil"/>
          <w:between w:val="nil"/>
        </w:pBdr>
        <w:rPr>
          <w:rFonts w:eastAsia="Arial"/>
          <w:b/>
          <w:bCs/>
          <w:color w:val="000000"/>
        </w:rPr>
      </w:pPr>
      <w:r w:rsidRPr="398BB138">
        <w:rPr>
          <w:rFonts w:eastAsia="Arial"/>
          <w:b/>
          <w:bCs/>
          <w:color w:val="000000" w:themeColor="text1"/>
        </w:rPr>
        <w:t>Revenues for April 2020</w:t>
      </w:r>
    </w:p>
    <w:p w14:paraId="51FBE6AD" w14:textId="33F2109B" w:rsidR="00473DE9" w:rsidRPr="008D4C94" w:rsidRDefault="0095228D" w:rsidP="008511B1">
      <w:pPr>
        <w:numPr>
          <w:ilvl w:val="0"/>
          <w:numId w:val="2"/>
        </w:numPr>
        <w:pBdr>
          <w:top w:val="nil"/>
          <w:left w:val="nil"/>
          <w:bottom w:val="nil"/>
          <w:right w:val="nil"/>
          <w:between w:val="nil"/>
        </w:pBdr>
        <w:contextualSpacing/>
        <w:rPr>
          <w:rFonts w:eastAsia="Arial"/>
          <w:b/>
          <w:color w:val="000000"/>
        </w:rPr>
      </w:pPr>
      <w:r w:rsidRPr="008D4C94">
        <w:rPr>
          <w:rFonts w:eastAsia="Arial"/>
          <w:b/>
          <w:color w:val="000000"/>
        </w:rPr>
        <w:t xml:space="preserve">Available Operating Funds </w:t>
      </w:r>
    </w:p>
    <w:p w14:paraId="47CD6ADE" w14:textId="2C83EBE1" w:rsidR="00473DE9" w:rsidRPr="008D4C94" w:rsidRDefault="398BB138" w:rsidP="008511B1">
      <w:pPr>
        <w:numPr>
          <w:ilvl w:val="1"/>
          <w:numId w:val="2"/>
        </w:numPr>
        <w:pBdr>
          <w:top w:val="nil"/>
          <w:left w:val="nil"/>
          <w:bottom w:val="nil"/>
          <w:right w:val="nil"/>
          <w:between w:val="nil"/>
        </w:pBdr>
        <w:contextualSpacing/>
        <w:rPr>
          <w:rFonts w:eastAsia="Arial"/>
          <w:color w:val="000000"/>
        </w:rPr>
      </w:pPr>
      <w:r w:rsidRPr="398BB138">
        <w:rPr>
          <w:rFonts w:eastAsia="Arial"/>
          <w:color w:val="000000" w:themeColor="text1"/>
        </w:rPr>
        <w:t xml:space="preserve">As of </w:t>
      </w:r>
      <w:proofErr w:type="gramStart"/>
      <w:r w:rsidR="002E336A" w:rsidRPr="398BB138">
        <w:rPr>
          <w:rFonts w:eastAsia="Arial"/>
          <w:color w:val="000000" w:themeColor="text1"/>
        </w:rPr>
        <w:t>April</w:t>
      </w:r>
      <w:r w:rsidRPr="398BB138">
        <w:rPr>
          <w:rFonts w:eastAsia="Arial"/>
          <w:color w:val="000000" w:themeColor="text1"/>
        </w:rPr>
        <w:t xml:space="preserve"> 2020</w:t>
      </w:r>
      <w:proofErr w:type="gramEnd"/>
      <w:r w:rsidRPr="398BB138">
        <w:rPr>
          <w:rFonts w:eastAsia="Arial"/>
          <w:color w:val="000000" w:themeColor="text1"/>
        </w:rPr>
        <w:t xml:space="preserve"> Operating Fund is $225,876.05</w:t>
      </w:r>
    </w:p>
    <w:p w14:paraId="69345397" w14:textId="1B5A57E8" w:rsidR="398BB138" w:rsidRDefault="398BB138" w:rsidP="398BB138">
      <w:pPr>
        <w:numPr>
          <w:ilvl w:val="2"/>
          <w:numId w:val="2"/>
        </w:numPr>
        <w:rPr>
          <w:color w:val="000000" w:themeColor="text1"/>
        </w:rPr>
      </w:pPr>
      <w:r w:rsidRPr="398BB138">
        <w:rPr>
          <w:rFonts w:eastAsia="Arial"/>
          <w:color w:val="000000" w:themeColor="text1"/>
        </w:rPr>
        <w:t>Summer School will be $75,000 so will carry over about $150,000</w:t>
      </w:r>
    </w:p>
    <w:p w14:paraId="5A0B4377" w14:textId="7C3AD739" w:rsidR="398BB138" w:rsidRDefault="398BB138" w:rsidP="398BB138">
      <w:pPr>
        <w:numPr>
          <w:ilvl w:val="2"/>
          <w:numId w:val="2"/>
        </w:numPr>
        <w:rPr>
          <w:color w:val="000000" w:themeColor="text1"/>
        </w:rPr>
      </w:pPr>
      <w:r w:rsidRPr="398BB138">
        <w:rPr>
          <w:rFonts w:eastAsia="Arial"/>
          <w:color w:val="000000" w:themeColor="text1"/>
        </w:rPr>
        <w:t>It all depends on the Special Session that may take place in June</w:t>
      </w:r>
    </w:p>
    <w:p w14:paraId="2E898F55" w14:textId="29D70B3F" w:rsidR="00473DE9" w:rsidRPr="008D4C94" w:rsidRDefault="398BB138" w:rsidP="008511B1">
      <w:pPr>
        <w:numPr>
          <w:ilvl w:val="0"/>
          <w:numId w:val="2"/>
        </w:numPr>
        <w:pBdr>
          <w:top w:val="nil"/>
          <w:left w:val="nil"/>
          <w:bottom w:val="nil"/>
          <w:right w:val="nil"/>
          <w:between w:val="nil"/>
        </w:pBdr>
        <w:contextualSpacing/>
        <w:rPr>
          <w:rFonts w:eastAsia="Arial"/>
          <w:color w:val="000000"/>
        </w:rPr>
      </w:pPr>
      <w:r w:rsidRPr="398BB138">
        <w:rPr>
          <w:rFonts w:eastAsia="Arial"/>
          <w:b/>
          <w:bCs/>
          <w:color w:val="000000" w:themeColor="text1"/>
        </w:rPr>
        <w:t>Balance Sheet matches Bank reconciliation $286,760.67</w:t>
      </w:r>
    </w:p>
    <w:p w14:paraId="6E4C6AB2" w14:textId="77777777" w:rsidR="00473DE9" w:rsidRPr="001A128D" w:rsidRDefault="0095228D" w:rsidP="008511B1">
      <w:pPr>
        <w:numPr>
          <w:ilvl w:val="1"/>
          <w:numId w:val="2"/>
        </w:numPr>
        <w:pBdr>
          <w:top w:val="nil"/>
          <w:left w:val="nil"/>
          <w:bottom w:val="nil"/>
          <w:right w:val="nil"/>
          <w:between w:val="nil"/>
        </w:pBdr>
        <w:contextualSpacing/>
        <w:rPr>
          <w:rFonts w:eastAsia="Arial"/>
          <w:color w:val="000000"/>
        </w:rPr>
      </w:pPr>
      <w:r w:rsidRPr="001A128D">
        <w:rPr>
          <w:rFonts w:eastAsia="Arial"/>
          <w:color w:val="000000"/>
        </w:rPr>
        <w:t xml:space="preserve">The amount matches </w:t>
      </w:r>
    </w:p>
    <w:p w14:paraId="560CD730" w14:textId="2A07FDCC" w:rsidR="004E19EF" w:rsidRPr="001A128D" w:rsidRDefault="0095228D" w:rsidP="008511B1">
      <w:pPr>
        <w:numPr>
          <w:ilvl w:val="0"/>
          <w:numId w:val="3"/>
        </w:numPr>
        <w:pBdr>
          <w:top w:val="nil"/>
          <w:left w:val="nil"/>
          <w:bottom w:val="nil"/>
          <w:right w:val="nil"/>
          <w:between w:val="nil"/>
        </w:pBdr>
        <w:contextualSpacing/>
        <w:rPr>
          <w:rFonts w:eastAsia="Arial"/>
          <w:b/>
          <w:color w:val="000000"/>
        </w:rPr>
      </w:pPr>
      <w:r w:rsidRPr="001A128D">
        <w:rPr>
          <w:rFonts w:eastAsia="Arial"/>
          <w:b/>
          <w:color w:val="000000"/>
        </w:rPr>
        <w:t xml:space="preserve">Cash Disbursement Approval- </w:t>
      </w:r>
      <w:r w:rsidRPr="001A128D">
        <w:rPr>
          <w:rFonts w:eastAsia="Arial"/>
          <w:color w:val="000000"/>
        </w:rPr>
        <w:t>$</w:t>
      </w:r>
      <w:r w:rsidR="005D66AF" w:rsidRPr="005D66AF">
        <w:rPr>
          <w:rFonts w:eastAsia="Arial"/>
          <w:color w:val="000000"/>
        </w:rPr>
        <w:t>429,859.96</w:t>
      </w:r>
    </w:p>
    <w:p w14:paraId="366AA133" w14:textId="050C5C73" w:rsidR="00D06D8E" w:rsidRPr="001A128D" w:rsidRDefault="00D06D8E" w:rsidP="00003A73">
      <w:pPr>
        <w:pBdr>
          <w:top w:val="nil"/>
          <w:left w:val="nil"/>
          <w:bottom w:val="nil"/>
          <w:right w:val="nil"/>
          <w:between w:val="nil"/>
        </w:pBdr>
        <w:ind w:left="1440"/>
        <w:contextualSpacing/>
        <w:rPr>
          <w:rFonts w:eastAsia="Arial"/>
          <w:color w:val="000000"/>
        </w:rPr>
      </w:pPr>
    </w:p>
    <w:p w14:paraId="5875CA98" w14:textId="32F859A5" w:rsidR="00B074B4" w:rsidRDefault="0095228D" w:rsidP="00FE1832">
      <w:pPr>
        <w:pStyle w:val="NoSpacing"/>
        <w:rPr>
          <w:rFonts w:eastAsia="Arial"/>
          <w:b/>
          <w:bCs/>
        </w:rPr>
      </w:pPr>
      <w:r w:rsidRPr="00FE1832">
        <w:rPr>
          <w:rFonts w:eastAsia="Arial"/>
          <w:b/>
          <w:bCs/>
        </w:rPr>
        <w:t>RFR</w:t>
      </w:r>
    </w:p>
    <w:p w14:paraId="2120676F" w14:textId="7D41A6B6" w:rsidR="00003A73" w:rsidRDefault="398BB138" w:rsidP="398BB138">
      <w:pPr>
        <w:pStyle w:val="NoSpacing"/>
        <w:numPr>
          <w:ilvl w:val="0"/>
          <w:numId w:val="9"/>
        </w:numPr>
        <w:rPr>
          <w:rFonts w:eastAsia="Arial"/>
        </w:rPr>
      </w:pPr>
      <w:r w:rsidRPr="398BB138">
        <w:rPr>
          <w:rFonts w:eastAsia="Arial"/>
        </w:rPr>
        <w:t xml:space="preserve">Submitted through April 30, 2020 </w:t>
      </w:r>
    </w:p>
    <w:p w14:paraId="35F09A77" w14:textId="77777777" w:rsidR="00FE1832" w:rsidRPr="00FE1832" w:rsidRDefault="00FE1832" w:rsidP="003167FC">
      <w:pPr>
        <w:pStyle w:val="NoSpacing"/>
        <w:ind w:left="360"/>
        <w:rPr>
          <w:rFonts w:eastAsia="Arial"/>
        </w:rPr>
      </w:pPr>
    </w:p>
    <w:p w14:paraId="15925B69" w14:textId="77777777" w:rsidR="00497022" w:rsidRPr="00497022" w:rsidRDefault="0095228D" w:rsidP="00497022">
      <w:pPr>
        <w:pStyle w:val="NoSpacing"/>
        <w:rPr>
          <w:rFonts w:eastAsia="Arial"/>
          <w:b/>
          <w:bCs/>
        </w:rPr>
      </w:pPr>
      <w:r w:rsidRPr="00497022">
        <w:rPr>
          <w:rFonts w:eastAsia="Arial"/>
          <w:b/>
          <w:bCs/>
        </w:rPr>
        <w:t xml:space="preserve">BAR </w:t>
      </w:r>
      <w:r w:rsidR="00A0667E" w:rsidRPr="00497022">
        <w:rPr>
          <w:rFonts w:eastAsia="Arial"/>
          <w:b/>
          <w:bCs/>
        </w:rPr>
        <w:t>(s)</w:t>
      </w:r>
    </w:p>
    <w:p w14:paraId="76AD52ED" w14:textId="76FDA7AF" w:rsidR="00405D66" w:rsidRDefault="398BB138" w:rsidP="398BB138">
      <w:pPr>
        <w:pStyle w:val="NoSpacing"/>
        <w:rPr>
          <w:rFonts w:eastAsia="Arial"/>
        </w:rPr>
      </w:pPr>
      <w:r w:rsidRPr="398BB138">
        <w:rPr>
          <w:rFonts w:eastAsia="Arial"/>
        </w:rPr>
        <w:t xml:space="preserve">BAR(s) 001-051-1920-0033 Initial budget, </w:t>
      </w:r>
      <w:proofErr w:type="gramStart"/>
      <w:r w:rsidRPr="398BB138">
        <w:rPr>
          <w:rFonts w:eastAsia="Arial"/>
        </w:rPr>
        <w:t>it’s</w:t>
      </w:r>
      <w:proofErr w:type="gramEnd"/>
      <w:r w:rsidRPr="398BB138">
        <w:rPr>
          <w:rFonts w:eastAsia="Arial"/>
        </w:rPr>
        <w:t xml:space="preserve"> for fund 29102 a small grant from the Simon Foundation for $5,000. It helps with the YCC, to hire more students, since we are not going to use it this year, we can carry it forward.</w:t>
      </w:r>
    </w:p>
    <w:p w14:paraId="7549EEE9" w14:textId="2CCF7CE4" w:rsidR="00405D66" w:rsidRDefault="00405D66" w:rsidP="398BB138">
      <w:pPr>
        <w:pStyle w:val="NoSpacing"/>
        <w:rPr>
          <w:rFonts w:eastAsia="Arial"/>
        </w:rPr>
      </w:pPr>
    </w:p>
    <w:p w14:paraId="403841DC" w14:textId="4471FFAA" w:rsidR="00405D66" w:rsidRDefault="005326B3" w:rsidP="00497022">
      <w:pPr>
        <w:pStyle w:val="NoSpacing"/>
        <w:rPr>
          <w:rFonts w:eastAsia="Arial"/>
        </w:rPr>
      </w:pPr>
      <w:r w:rsidRPr="398BB138">
        <w:rPr>
          <w:rFonts w:eastAsia="Arial"/>
          <w:color w:val="000000" w:themeColor="text1"/>
        </w:rPr>
        <w:t>Lawrence Barela</w:t>
      </w:r>
      <w:r w:rsidRPr="398BB138">
        <w:rPr>
          <w:rFonts w:eastAsia="Arial"/>
        </w:rPr>
        <w:t xml:space="preserve"> </w:t>
      </w:r>
      <w:r>
        <w:rPr>
          <w:rFonts w:eastAsia="Arial"/>
        </w:rPr>
        <w:t>made</w:t>
      </w:r>
      <w:r w:rsidR="398BB138" w:rsidRPr="398BB138">
        <w:rPr>
          <w:rFonts w:eastAsia="Arial"/>
        </w:rPr>
        <w:t xml:space="preserve"> the motion to approve BAR(s) 001-051-1920-0033-I. </w:t>
      </w:r>
      <w:r w:rsidR="398BB138" w:rsidRPr="398BB138">
        <w:rPr>
          <w:color w:val="000000" w:themeColor="text1"/>
        </w:rPr>
        <w:t>Sister Agnes Kaczmarek seconded the motion. The motion passes unanimously</w:t>
      </w:r>
      <w:r w:rsidR="398BB138" w:rsidRPr="398BB138">
        <w:rPr>
          <w:rFonts w:eastAsia="Arial"/>
        </w:rPr>
        <w:t>.</w:t>
      </w:r>
    </w:p>
    <w:p w14:paraId="1A926323" w14:textId="34C507A2" w:rsidR="398BB138" w:rsidRDefault="398BB138" w:rsidP="398BB138">
      <w:pPr>
        <w:pStyle w:val="NoSpacing"/>
        <w:rPr>
          <w:rFonts w:eastAsia="Arial"/>
        </w:rPr>
      </w:pPr>
    </w:p>
    <w:p w14:paraId="551798F8" w14:textId="4BA2DE34" w:rsidR="398BB138" w:rsidRDefault="398BB138" w:rsidP="398BB138">
      <w:r w:rsidRPr="398BB138">
        <w:rPr>
          <w:color w:val="000000" w:themeColor="text1"/>
        </w:rPr>
        <w:t>Sister Agnes Kaczmarek</w:t>
      </w:r>
      <w:r w:rsidRPr="398BB138">
        <w:rPr>
          <w:rFonts w:eastAsia="Arial"/>
          <w:color w:val="000000" w:themeColor="text1"/>
        </w:rPr>
        <w:t xml:space="preserve"> made a motion to approve the Financial Report for April 2020. Tina Garcia-Sham</w:t>
      </w:r>
      <w:r w:rsidR="000443BC">
        <w:rPr>
          <w:rFonts w:eastAsia="Arial"/>
          <w:color w:val="000000" w:themeColor="text1"/>
        </w:rPr>
        <w:t>s</w:t>
      </w:r>
      <w:r w:rsidRPr="398BB138">
        <w:rPr>
          <w:rFonts w:eastAsia="Arial"/>
          <w:color w:val="000000" w:themeColor="text1"/>
        </w:rPr>
        <w:t xml:space="preserve"> seconded. The motion passed unanimously.</w:t>
      </w:r>
    </w:p>
    <w:p w14:paraId="7BF63BD0" w14:textId="388ACF1C" w:rsidR="00473DE9" w:rsidRPr="00544441" w:rsidRDefault="00DF0E78" w:rsidP="00544441">
      <w:pPr>
        <w:pStyle w:val="NoSpacing"/>
        <w:rPr>
          <w:rFonts w:eastAsia="Arial"/>
        </w:rPr>
      </w:pPr>
      <w:r>
        <w:rPr>
          <w:rFonts w:eastAsia="Arial"/>
        </w:rPr>
        <w:t xml:space="preserve"> </w:t>
      </w:r>
    </w:p>
    <w:p w14:paraId="7E3D8C91" w14:textId="03D47921" w:rsidR="00651852" w:rsidRPr="003E121F" w:rsidRDefault="398BB138" w:rsidP="00C802AF">
      <w:pPr>
        <w:pBdr>
          <w:top w:val="nil"/>
          <w:left w:val="nil"/>
          <w:bottom w:val="nil"/>
          <w:right w:val="nil"/>
          <w:between w:val="nil"/>
        </w:pBdr>
        <w:tabs>
          <w:tab w:val="left" w:pos="810"/>
        </w:tabs>
        <w:spacing w:after="120"/>
        <w:rPr>
          <w:rFonts w:eastAsia="Arial"/>
          <w:color w:val="000000"/>
        </w:rPr>
      </w:pPr>
      <w:r w:rsidRPr="398BB138">
        <w:rPr>
          <w:rFonts w:eastAsia="Arial"/>
          <w:b/>
          <w:bCs/>
          <w:color w:val="000000" w:themeColor="text1"/>
        </w:rPr>
        <w:t>Cash on hand</w:t>
      </w:r>
      <w:r w:rsidRPr="398BB138">
        <w:rPr>
          <w:rFonts w:eastAsia="Arial"/>
          <w:color w:val="000000" w:themeColor="text1"/>
        </w:rPr>
        <w:t xml:space="preserve"> – Months of cash on hand is 1.2</w:t>
      </w:r>
    </w:p>
    <w:p w14:paraId="1C887A2E" w14:textId="79231B31" w:rsidR="002464B1" w:rsidRPr="003E121F" w:rsidRDefault="398BB138" w:rsidP="00C802AF">
      <w:pPr>
        <w:pBdr>
          <w:top w:val="nil"/>
          <w:left w:val="nil"/>
          <w:bottom w:val="nil"/>
          <w:right w:val="nil"/>
          <w:between w:val="nil"/>
        </w:pBdr>
        <w:tabs>
          <w:tab w:val="left" w:pos="810"/>
        </w:tabs>
        <w:spacing w:after="120"/>
        <w:rPr>
          <w:rFonts w:eastAsia="Arial"/>
          <w:color w:val="000000"/>
        </w:rPr>
      </w:pPr>
      <w:r w:rsidRPr="398BB138">
        <w:rPr>
          <w:rFonts w:eastAsia="Arial"/>
          <w:color w:val="000000" w:themeColor="text1"/>
        </w:rPr>
        <w:t>Enrollment for 120-day count is 362</w:t>
      </w:r>
    </w:p>
    <w:p w14:paraId="066C43AA" w14:textId="2CF0F3CF" w:rsidR="398BB138" w:rsidRDefault="398BB138" w:rsidP="398BB138">
      <w:pPr>
        <w:spacing w:after="120"/>
        <w:rPr>
          <w:rFonts w:eastAsia="Arial"/>
          <w:color w:val="000000" w:themeColor="text1"/>
        </w:rPr>
      </w:pPr>
      <w:r w:rsidRPr="398BB138">
        <w:rPr>
          <w:rFonts w:eastAsia="Arial"/>
          <w:b/>
          <w:bCs/>
          <w:color w:val="000000" w:themeColor="text1"/>
        </w:rPr>
        <w:t>Findings for Last Year</w:t>
      </w:r>
    </w:p>
    <w:p w14:paraId="02ED220A" w14:textId="0D5B1A83" w:rsidR="398BB138" w:rsidRDefault="398BB138" w:rsidP="398BB138">
      <w:pPr>
        <w:spacing w:after="120"/>
        <w:rPr>
          <w:rFonts w:eastAsia="Arial"/>
          <w:color w:val="000000" w:themeColor="text1"/>
        </w:rPr>
      </w:pPr>
      <w:r w:rsidRPr="398BB138">
        <w:rPr>
          <w:rFonts w:eastAsia="Arial"/>
          <w:color w:val="000000" w:themeColor="text1"/>
        </w:rPr>
        <w:t xml:space="preserve">4 with no repeat findings and no material weaknesses or significant deficiencies.  </w:t>
      </w:r>
    </w:p>
    <w:p w14:paraId="33FBC334" w14:textId="77777777" w:rsidR="005D66AF" w:rsidRDefault="005D66AF" w:rsidP="398BB138">
      <w:pPr>
        <w:spacing w:after="120"/>
        <w:rPr>
          <w:rFonts w:eastAsia="Arial"/>
          <w:b/>
          <w:bCs/>
          <w:color w:val="000000" w:themeColor="text1"/>
        </w:rPr>
      </w:pPr>
    </w:p>
    <w:p w14:paraId="2AFA70C4" w14:textId="77777777" w:rsidR="005D66AF" w:rsidRDefault="398BB138" w:rsidP="398BB138">
      <w:pPr>
        <w:spacing w:after="120"/>
        <w:rPr>
          <w:rFonts w:eastAsia="Arial"/>
          <w:b/>
          <w:bCs/>
          <w:color w:val="000000" w:themeColor="text1"/>
        </w:rPr>
      </w:pPr>
      <w:r w:rsidRPr="398BB138">
        <w:rPr>
          <w:rFonts w:eastAsia="Arial"/>
          <w:b/>
          <w:bCs/>
          <w:color w:val="000000" w:themeColor="text1"/>
        </w:rPr>
        <w:lastRenderedPageBreak/>
        <w:t>Executive Directors Evaluation Process</w:t>
      </w:r>
    </w:p>
    <w:p w14:paraId="30AB9AD4" w14:textId="20B16BB5" w:rsidR="398BB138" w:rsidRDefault="398BB138" w:rsidP="398BB138">
      <w:pPr>
        <w:spacing w:after="120"/>
        <w:rPr>
          <w:rFonts w:eastAsia="Arial"/>
          <w:color w:val="000000" w:themeColor="text1"/>
        </w:rPr>
      </w:pPr>
      <w:r w:rsidRPr="398BB138">
        <w:rPr>
          <w:rFonts w:eastAsia="Arial"/>
          <w:color w:val="000000" w:themeColor="text1"/>
        </w:rPr>
        <w:t xml:space="preserve">Robert reviewed the </w:t>
      </w:r>
      <w:r w:rsidR="005D66AF" w:rsidRPr="398BB138">
        <w:rPr>
          <w:rFonts w:eastAsia="Arial"/>
          <w:color w:val="000000" w:themeColor="text1"/>
        </w:rPr>
        <w:t>evaluation</w:t>
      </w:r>
      <w:r w:rsidRPr="398BB138">
        <w:rPr>
          <w:rFonts w:eastAsia="Arial"/>
          <w:color w:val="000000" w:themeColor="text1"/>
        </w:rPr>
        <w:t xml:space="preserve"> process </w:t>
      </w:r>
      <w:r w:rsidR="005D66AF">
        <w:rPr>
          <w:rFonts w:eastAsia="Arial"/>
          <w:color w:val="000000" w:themeColor="text1"/>
        </w:rPr>
        <w:t>with</w:t>
      </w:r>
      <w:r w:rsidRPr="398BB138">
        <w:rPr>
          <w:rFonts w:eastAsia="Arial"/>
          <w:color w:val="000000" w:themeColor="text1"/>
        </w:rPr>
        <w:t xml:space="preserve"> the council </w:t>
      </w:r>
      <w:r w:rsidR="005D66AF">
        <w:rPr>
          <w:rFonts w:eastAsia="Arial"/>
          <w:color w:val="000000" w:themeColor="text1"/>
        </w:rPr>
        <w:t>members, explaining he had selected several competencies</w:t>
      </w:r>
      <w:r w:rsidR="00155821">
        <w:rPr>
          <w:rFonts w:eastAsia="Arial"/>
          <w:color w:val="000000" w:themeColor="text1"/>
        </w:rPr>
        <w:t xml:space="preserve"> related to his evaluation. And establishing</w:t>
      </w:r>
      <w:r w:rsidR="005D66AF">
        <w:rPr>
          <w:rFonts w:eastAsia="Arial"/>
          <w:color w:val="000000" w:themeColor="text1"/>
        </w:rPr>
        <w:t xml:space="preserve"> short-term goals and long-term goals. Robert expressed an interest in seeing which goals the Governance Council has selected for the next two years. </w:t>
      </w:r>
      <w:r w:rsidR="00155821">
        <w:rPr>
          <w:rFonts w:eastAsia="Arial"/>
          <w:color w:val="000000" w:themeColor="text1"/>
        </w:rPr>
        <w:t xml:space="preserve">He then works those goals into his performance review and the council checks on his progress. </w:t>
      </w:r>
    </w:p>
    <w:p w14:paraId="517DCF4D" w14:textId="6A0F13CA" w:rsidR="00155821" w:rsidRPr="005D66AF" w:rsidRDefault="00155821" w:rsidP="398BB138">
      <w:pPr>
        <w:spacing w:after="120"/>
        <w:rPr>
          <w:rFonts w:eastAsia="Arial"/>
          <w:b/>
          <w:bCs/>
          <w:color w:val="000000" w:themeColor="text1"/>
        </w:rPr>
      </w:pPr>
      <w:r>
        <w:rPr>
          <w:rFonts w:eastAsia="Arial"/>
          <w:color w:val="000000" w:themeColor="text1"/>
        </w:rPr>
        <w:t xml:space="preserve">Tina Garcia will contact council members to see if they would like to be part on the goal setting discussion. </w:t>
      </w:r>
    </w:p>
    <w:p w14:paraId="534F5FAE" w14:textId="71389C26" w:rsidR="00587E7F" w:rsidRDefault="00587E7F" w:rsidP="005D66AF">
      <w:pPr>
        <w:pStyle w:val="NoSpacing"/>
        <w:rPr>
          <w:rFonts w:eastAsia="Arial"/>
        </w:rPr>
      </w:pPr>
    </w:p>
    <w:p w14:paraId="23CB4D13" w14:textId="72FB2EDA" w:rsidR="005D66AF" w:rsidRDefault="005D66AF" w:rsidP="005D66AF">
      <w:pPr>
        <w:pStyle w:val="NoSpacing"/>
        <w:rPr>
          <w:rFonts w:eastAsia="Arial"/>
          <w:b/>
          <w:bCs/>
        </w:rPr>
      </w:pPr>
      <w:r w:rsidRPr="005D66AF">
        <w:rPr>
          <w:rFonts w:eastAsia="Arial"/>
          <w:b/>
          <w:bCs/>
        </w:rPr>
        <w:t>Strategic Plan</w:t>
      </w:r>
    </w:p>
    <w:p w14:paraId="29414779" w14:textId="7356921F" w:rsidR="005D66AF" w:rsidRDefault="00D00A42" w:rsidP="005D66AF">
      <w:pPr>
        <w:pStyle w:val="NoSpacing"/>
        <w:rPr>
          <w:rFonts w:eastAsia="Arial"/>
        </w:rPr>
      </w:pPr>
      <w:r w:rsidRPr="398BB138">
        <w:rPr>
          <w:rFonts w:eastAsia="Arial"/>
          <w:color w:val="000000" w:themeColor="text1"/>
        </w:rPr>
        <w:t>Lawrence Barela</w:t>
      </w:r>
      <w:r>
        <w:rPr>
          <w:rFonts w:eastAsia="Arial"/>
        </w:rPr>
        <w:t xml:space="preserve"> </w:t>
      </w:r>
      <w:r w:rsidR="005D66AF">
        <w:rPr>
          <w:rFonts w:eastAsia="Arial"/>
        </w:rPr>
        <w:t xml:space="preserve">will have a draft ready for review for the June meeting. He plans to align the strategic plan with the long-term goals. </w:t>
      </w:r>
    </w:p>
    <w:p w14:paraId="6CEFB10C" w14:textId="4267FD2A" w:rsidR="00155821" w:rsidRDefault="00155821" w:rsidP="005D66AF">
      <w:pPr>
        <w:pStyle w:val="NoSpacing"/>
        <w:rPr>
          <w:rFonts w:eastAsia="Arial"/>
        </w:rPr>
      </w:pPr>
    </w:p>
    <w:p w14:paraId="2A680C00" w14:textId="1B587322" w:rsidR="00155821" w:rsidRDefault="00155821" w:rsidP="005D66AF">
      <w:pPr>
        <w:pStyle w:val="NoSpacing"/>
        <w:rPr>
          <w:rFonts w:eastAsia="Arial"/>
          <w:b/>
          <w:bCs/>
        </w:rPr>
      </w:pPr>
      <w:r w:rsidRPr="00155821">
        <w:rPr>
          <w:rFonts w:eastAsia="Arial"/>
          <w:b/>
          <w:bCs/>
        </w:rPr>
        <w:t>Executive Directors Report</w:t>
      </w:r>
    </w:p>
    <w:p w14:paraId="531F8C3A" w14:textId="75B40CCC" w:rsidR="000443BC" w:rsidRDefault="00155821" w:rsidP="005D66AF">
      <w:pPr>
        <w:pStyle w:val="NoSpacing"/>
        <w:rPr>
          <w:rFonts w:eastAsia="Arial"/>
        </w:rPr>
      </w:pPr>
      <w:r w:rsidRPr="71C51821">
        <w:rPr>
          <w:rFonts w:eastAsia="Arial"/>
        </w:rPr>
        <w:t xml:space="preserve">Robert </w:t>
      </w:r>
      <w:r w:rsidR="00EF159D" w:rsidRPr="71C51821">
        <w:rPr>
          <w:rFonts w:eastAsia="Arial"/>
        </w:rPr>
        <w:t xml:space="preserve">went over </w:t>
      </w:r>
      <w:r w:rsidR="000443BC" w:rsidRPr="71C51821">
        <w:rPr>
          <w:rFonts w:eastAsia="Arial"/>
        </w:rPr>
        <w:t xml:space="preserve">the </w:t>
      </w:r>
      <w:r w:rsidR="00B11ED2" w:rsidRPr="71C51821">
        <w:rPr>
          <w:rFonts w:eastAsia="Arial"/>
        </w:rPr>
        <w:t>PED House evaluation</w:t>
      </w:r>
      <w:r w:rsidR="000443BC" w:rsidRPr="71C51821">
        <w:rPr>
          <w:rFonts w:eastAsia="Arial"/>
        </w:rPr>
        <w:t xml:space="preserve"> report with the three stated </w:t>
      </w:r>
      <w:r w:rsidRPr="71C51821">
        <w:rPr>
          <w:rFonts w:eastAsia="Arial"/>
        </w:rPr>
        <w:t>recommendations for the schoo</w:t>
      </w:r>
      <w:r w:rsidR="000443BC" w:rsidRPr="71C51821">
        <w:rPr>
          <w:rFonts w:eastAsia="Arial"/>
        </w:rPr>
        <w:t xml:space="preserve">l. </w:t>
      </w:r>
      <w:r w:rsidRPr="71C51821">
        <w:rPr>
          <w:rFonts w:eastAsia="Arial"/>
        </w:rPr>
        <w:t>The recommendations made</w:t>
      </w:r>
      <w:r w:rsidR="00EF159D" w:rsidRPr="71C51821">
        <w:rPr>
          <w:rFonts w:eastAsia="Arial"/>
        </w:rPr>
        <w:t>;</w:t>
      </w:r>
      <w:r w:rsidRPr="71C51821">
        <w:rPr>
          <w:rFonts w:eastAsia="Arial"/>
        </w:rPr>
        <w:t xml:space="preserve"> were that the discipline data be broken down </w:t>
      </w:r>
      <w:r w:rsidR="004F2E28" w:rsidRPr="71C51821">
        <w:rPr>
          <w:rFonts w:eastAsia="Arial"/>
        </w:rPr>
        <w:t>between</w:t>
      </w:r>
      <w:r w:rsidRPr="71C51821">
        <w:rPr>
          <w:rFonts w:eastAsia="Arial"/>
        </w:rPr>
        <w:t xml:space="preserve"> gender and</w:t>
      </w:r>
      <w:r w:rsidR="000443BC" w:rsidRPr="71C51821">
        <w:rPr>
          <w:rFonts w:eastAsia="Arial"/>
        </w:rPr>
        <w:t xml:space="preserve"> </w:t>
      </w:r>
      <w:r w:rsidRPr="71C51821">
        <w:rPr>
          <w:rFonts w:eastAsia="Arial"/>
        </w:rPr>
        <w:t>rac</w:t>
      </w:r>
      <w:r w:rsidR="004F2E28" w:rsidRPr="71C51821">
        <w:rPr>
          <w:rFonts w:eastAsia="Arial"/>
        </w:rPr>
        <w:t>e, and that was done</w:t>
      </w:r>
      <w:r w:rsidRPr="71C51821">
        <w:rPr>
          <w:rFonts w:eastAsia="Arial"/>
        </w:rPr>
        <w:t xml:space="preserve">. Development of policy and procedure </w:t>
      </w:r>
      <w:r w:rsidR="00716EC7" w:rsidRPr="71C51821">
        <w:rPr>
          <w:rFonts w:eastAsia="Arial"/>
        </w:rPr>
        <w:t xml:space="preserve">on the evaluation of the school </w:t>
      </w:r>
      <w:r w:rsidRPr="71C51821">
        <w:rPr>
          <w:rFonts w:eastAsia="Arial"/>
        </w:rPr>
        <w:t>was suggested and that h</w:t>
      </w:r>
      <w:r w:rsidR="00716EC7" w:rsidRPr="71C51821">
        <w:rPr>
          <w:rFonts w:eastAsia="Arial"/>
        </w:rPr>
        <w:t>as been completed. A process to regularly review the strategic plan has been put into place</w:t>
      </w:r>
      <w:r w:rsidR="000443BC" w:rsidRPr="71C51821">
        <w:rPr>
          <w:rFonts w:eastAsia="Arial"/>
        </w:rPr>
        <w:t xml:space="preserve">. </w:t>
      </w:r>
    </w:p>
    <w:p w14:paraId="2B45A2F0" w14:textId="02204611" w:rsidR="00155821" w:rsidRDefault="000443BC" w:rsidP="005D66AF">
      <w:pPr>
        <w:pStyle w:val="NoSpacing"/>
        <w:rPr>
          <w:rFonts w:eastAsia="Arial"/>
        </w:rPr>
      </w:pPr>
      <w:r>
        <w:rPr>
          <w:rFonts w:eastAsia="Arial"/>
        </w:rPr>
        <w:t xml:space="preserve">Robert noted that there was a huge improvement made on the evaluation of Special Education. Pete received 87% of all possible points which is a high on continuous improvement for RFK. This is significant because they felt that RFK was doing a good job and there is a lot of confidence from APS. The plan is to turn in the renewal application in August with renewal approval coming in October. </w:t>
      </w:r>
    </w:p>
    <w:p w14:paraId="2B2CAE8D" w14:textId="4C340AB2" w:rsidR="000443BC" w:rsidRDefault="000443BC" w:rsidP="005D66AF">
      <w:pPr>
        <w:pStyle w:val="NoSpacing"/>
        <w:rPr>
          <w:rFonts w:eastAsia="Arial"/>
        </w:rPr>
      </w:pPr>
      <w:r>
        <w:rPr>
          <w:rFonts w:eastAsia="Arial"/>
        </w:rPr>
        <w:t xml:space="preserve">Robert did mention that there is a liquidity issue with the cuts in the budget. They still want to see a carryover of </w:t>
      </w:r>
      <w:r w:rsidR="00EF159D">
        <w:rPr>
          <w:rFonts w:eastAsia="Arial"/>
        </w:rPr>
        <w:t xml:space="preserve">$250,000 at the end of the year. The concern due to the current situation and the State’s budget shortfall, that the decision made during the Special Session could mean sweeping that money back. Robert is hoping for a good outcome, due to the positive review from APS. </w:t>
      </w:r>
    </w:p>
    <w:p w14:paraId="541FA049" w14:textId="3838DE8E" w:rsidR="00EF159D" w:rsidRDefault="00EF159D" w:rsidP="005D66AF">
      <w:pPr>
        <w:pStyle w:val="NoSpacing"/>
        <w:rPr>
          <w:rFonts w:eastAsia="Arial"/>
        </w:rPr>
      </w:pPr>
      <w:r>
        <w:rPr>
          <w:rFonts w:eastAsia="Arial"/>
        </w:rPr>
        <w:t>Robert continues with his report explaining that this has been a very strange year, now that the Governor has relaxed some of the regulations, critical staff have been able to come back to campus. There will be continued talk and plans made for the new school year, as Shawn has explained in his report out. Time is of the essence to procure PPE, as many schools will be looking for the same supplies, and</w:t>
      </w:r>
      <w:r w:rsidR="006018A1">
        <w:rPr>
          <w:rFonts w:eastAsia="Arial"/>
        </w:rPr>
        <w:t xml:space="preserve"> the</w:t>
      </w:r>
      <w:r>
        <w:rPr>
          <w:rFonts w:eastAsia="Arial"/>
        </w:rPr>
        <w:t xml:space="preserve"> staff at RFK want to be prepared for the various scenarios that may play out concerning </w:t>
      </w:r>
      <w:r w:rsidR="006018A1">
        <w:rPr>
          <w:rFonts w:eastAsia="Arial"/>
        </w:rPr>
        <w:t>the current COVID situation</w:t>
      </w:r>
      <w:r>
        <w:rPr>
          <w:rFonts w:eastAsia="Arial"/>
        </w:rPr>
        <w:t xml:space="preserve">. </w:t>
      </w:r>
    </w:p>
    <w:p w14:paraId="78BEB91C" w14:textId="2124A3A8" w:rsidR="006018A1" w:rsidRDefault="006018A1" w:rsidP="005D66AF">
      <w:pPr>
        <w:pStyle w:val="NoSpacing"/>
        <w:rPr>
          <w:rFonts w:eastAsia="Arial"/>
        </w:rPr>
      </w:pPr>
      <w:r>
        <w:rPr>
          <w:rFonts w:eastAsia="Arial"/>
        </w:rPr>
        <w:t xml:space="preserve">The YCC kids </w:t>
      </w:r>
      <w:proofErr w:type="gramStart"/>
      <w:r>
        <w:rPr>
          <w:rFonts w:eastAsia="Arial"/>
        </w:rPr>
        <w:t>were allowed to</w:t>
      </w:r>
      <w:proofErr w:type="gramEnd"/>
      <w:r>
        <w:rPr>
          <w:rFonts w:eastAsia="Arial"/>
        </w:rPr>
        <w:t xml:space="preserve"> come back and help at the farm, because they were considered essential as well, because of the involvement in food production. This has been a great incentive for the students to complete their course work so they can work to receive a paycheck. </w:t>
      </w:r>
    </w:p>
    <w:p w14:paraId="15A731BC" w14:textId="097993BE" w:rsidR="006018A1" w:rsidRDefault="006018A1" w:rsidP="005D66AF">
      <w:pPr>
        <w:pStyle w:val="NoSpacing"/>
        <w:rPr>
          <w:rFonts w:eastAsia="Arial"/>
        </w:rPr>
      </w:pPr>
      <w:r>
        <w:rPr>
          <w:rFonts w:eastAsia="Arial"/>
        </w:rPr>
        <w:t xml:space="preserve">Robert explained that the staff has been working on the budget, with took a lot more time, and shifting to a virtual situation was a huge amount of work. </w:t>
      </w:r>
    </w:p>
    <w:p w14:paraId="18258D82" w14:textId="6BAD1B9B" w:rsidR="006018A1" w:rsidRDefault="006018A1" w:rsidP="005D66AF">
      <w:pPr>
        <w:pStyle w:val="NoSpacing"/>
        <w:rPr>
          <w:rFonts w:eastAsia="Arial"/>
        </w:rPr>
      </w:pPr>
      <w:r>
        <w:rPr>
          <w:rFonts w:eastAsia="Arial"/>
        </w:rPr>
        <w:t>There has been a lot of work done around the facilities and around the farm and taken advantage of the time, but the students do really need to return to RKF to function properly. There is a concern regarding the 40 day count and so Robert has made recommendations to the Secretary of Education and a number of legislators to freeze or put a hold on the harmless on the 40 day coun</w:t>
      </w:r>
      <w:r w:rsidR="006C2062">
        <w:rPr>
          <w:rFonts w:eastAsia="Arial"/>
        </w:rPr>
        <w:t xml:space="preserve">t, so that budgets won’t be cut in the middle of the year. </w:t>
      </w:r>
    </w:p>
    <w:p w14:paraId="6B0902C4" w14:textId="02DB7EB1" w:rsidR="006C2062" w:rsidRDefault="006C2062" w:rsidP="005D66AF">
      <w:pPr>
        <w:pStyle w:val="NoSpacing"/>
        <w:rPr>
          <w:rFonts w:eastAsia="Arial"/>
        </w:rPr>
      </w:pPr>
      <w:r>
        <w:rPr>
          <w:rFonts w:eastAsia="Arial"/>
        </w:rPr>
        <w:t xml:space="preserve">Robert announced that Shawn has been very involved with this process and will be transitioning from the middle school to the high school, as Robert works his way to retirement. </w:t>
      </w:r>
    </w:p>
    <w:p w14:paraId="3997F6DC" w14:textId="19CDF5F0" w:rsidR="006C2062" w:rsidRDefault="006C2062" w:rsidP="005D66AF">
      <w:pPr>
        <w:pStyle w:val="NoSpacing"/>
        <w:rPr>
          <w:rFonts w:eastAsia="Arial"/>
        </w:rPr>
      </w:pPr>
      <w:r>
        <w:rPr>
          <w:rFonts w:eastAsia="Arial"/>
        </w:rPr>
        <w:t xml:space="preserve">A few teaching positions will be filled and had some good interviews with some level 3 teachers, which can help generate more money for the budget next year. And one new teacher has agreed to take the course work to become a Special Education teacher. </w:t>
      </w:r>
    </w:p>
    <w:p w14:paraId="0D60A6CC" w14:textId="4FEB92D6" w:rsidR="006C2062" w:rsidRDefault="006C2062" w:rsidP="005D66AF">
      <w:pPr>
        <w:pStyle w:val="NoSpacing"/>
        <w:rPr>
          <w:rFonts w:eastAsia="Arial"/>
        </w:rPr>
      </w:pPr>
    </w:p>
    <w:p w14:paraId="1B6CF476" w14:textId="6DCCEFAE" w:rsidR="006C2062" w:rsidRDefault="006C2062" w:rsidP="005D66AF">
      <w:pPr>
        <w:pStyle w:val="NoSpacing"/>
        <w:rPr>
          <w:rFonts w:eastAsia="Arial"/>
        </w:rPr>
      </w:pPr>
      <w:r>
        <w:rPr>
          <w:rFonts w:eastAsia="Arial"/>
        </w:rPr>
        <w:t>Sister Agnes asked about the Seniors having a ceremony to receive their diplomas. Robert stated that there is a planned graduation for July 24</w:t>
      </w:r>
      <w:r w:rsidRPr="006C2062">
        <w:rPr>
          <w:rFonts w:eastAsia="Arial"/>
          <w:vertAlign w:val="superscript"/>
        </w:rPr>
        <w:t>th</w:t>
      </w:r>
      <w:r>
        <w:rPr>
          <w:rFonts w:eastAsia="Arial"/>
        </w:rPr>
        <w:t>. As long as it takes place before the start of the new school year, they will still be considered graduates of the current year. Right now</w:t>
      </w:r>
      <w:r w:rsidR="002E336A">
        <w:rPr>
          <w:rFonts w:eastAsia="Arial"/>
        </w:rPr>
        <w:t>,</w:t>
      </w:r>
      <w:r>
        <w:rPr>
          <w:rFonts w:eastAsia="Arial"/>
        </w:rPr>
        <w:t xml:space="preserve"> we are supporting students to make sure they </w:t>
      </w:r>
      <w:r>
        <w:rPr>
          <w:rFonts w:eastAsia="Arial"/>
        </w:rPr>
        <w:lastRenderedPageBreak/>
        <w:t xml:space="preserve">pass all their course and make it to graduation. Students will be able to pick up caps and gowns and get their pictures taken. </w:t>
      </w:r>
    </w:p>
    <w:p w14:paraId="3ECA1898" w14:textId="7F755C8F" w:rsidR="00CF376F" w:rsidRDefault="00CF376F" w:rsidP="005D66AF">
      <w:pPr>
        <w:pStyle w:val="NoSpacing"/>
        <w:rPr>
          <w:rFonts w:eastAsia="Arial"/>
        </w:rPr>
      </w:pPr>
      <w:r w:rsidRPr="71C51821">
        <w:rPr>
          <w:rFonts w:eastAsia="Arial"/>
        </w:rPr>
        <w:t xml:space="preserve">Robert reiterated that the evaluation process is important, so that he can have his contract in place </w:t>
      </w:r>
      <w:proofErr w:type="gramStart"/>
      <w:r w:rsidRPr="71C51821">
        <w:rPr>
          <w:rFonts w:eastAsia="Arial"/>
        </w:rPr>
        <w:t>in order to</w:t>
      </w:r>
      <w:proofErr w:type="gramEnd"/>
      <w:r w:rsidRPr="71C51821">
        <w:rPr>
          <w:rFonts w:eastAsia="Arial"/>
        </w:rPr>
        <w:t xml:space="preserve"> </w:t>
      </w:r>
      <w:r w:rsidR="21F8A77D" w:rsidRPr="71C51821">
        <w:rPr>
          <w:rFonts w:eastAsia="Arial"/>
        </w:rPr>
        <w:t>sign</w:t>
      </w:r>
      <w:r w:rsidRPr="71C51821">
        <w:rPr>
          <w:rFonts w:eastAsia="Arial"/>
        </w:rPr>
        <w:t xml:space="preserve"> </w:t>
      </w:r>
      <w:r w:rsidR="6B5CC91E" w:rsidRPr="71C51821">
        <w:rPr>
          <w:rFonts w:eastAsia="Arial"/>
        </w:rPr>
        <w:t>staff</w:t>
      </w:r>
      <w:r w:rsidRPr="71C51821">
        <w:rPr>
          <w:rFonts w:eastAsia="Arial"/>
        </w:rPr>
        <w:t xml:space="preserve"> contracts. </w:t>
      </w:r>
    </w:p>
    <w:p w14:paraId="683B0C77" w14:textId="77777777" w:rsidR="00C1753B" w:rsidRDefault="00C1753B">
      <w:pPr>
        <w:pBdr>
          <w:top w:val="nil"/>
          <w:left w:val="nil"/>
          <w:bottom w:val="nil"/>
          <w:right w:val="nil"/>
          <w:between w:val="nil"/>
        </w:pBdr>
        <w:rPr>
          <w:rFonts w:ascii="Arial" w:eastAsia="Arial" w:hAnsi="Arial" w:cs="Arial"/>
        </w:rPr>
      </w:pPr>
    </w:p>
    <w:p w14:paraId="3ED1A7EE" w14:textId="4AC59896" w:rsidR="00A42698" w:rsidRPr="00C1753B" w:rsidRDefault="00C1753B" w:rsidP="71C51821">
      <w:pPr>
        <w:pBdr>
          <w:top w:val="nil"/>
          <w:left w:val="nil"/>
          <w:bottom w:val="nil"/>
          <w:right w:val="nil"/>
          <w:between w:val="nil"/>
        </w:pBdr>
        <w:rPr>
          <w:rFonts w:eastAsia="Arial"/>
        </w:rPr>
      </w:pPr>
      <w:r w:rsidRPr="71C51821">
        <w:rPr>
          <w:rFonts w:eastAsia="Arial"/>
          <w:color w:val="000000" w:themeColor="text1"/>
        </w:rPr>
        <w:t xml:space="preserve"> </w:t>
      </w:r>
      <w:r w:rsidR="6FFFE4DD" w:rsidRPr="71C51821">
        <w:rPr>
          <w:color w:val="000000" w:themeColor="text1"/>
        </w:rPr>
        <w:t>Sister Agnes Kaczmarek</w:t>
      </w:r>
      <w:r w:rsidR="6FFFE4DD" w:rsidRPr="71C51821">
        <w:rPr>
          <w:rFonts w:eastAsia="Arial"/>
          <w:color w:val="000000" w:themeColor="text1"/>
        </w:rPr>
        <w:t xml:space="preserve"> </w:t>
      </w:r>
      <w:r w:rsidRPr="71C51821">
        <w:rPr>
          <w:rFonts w:eastAsia="Arial"/>
          <w:color w:val="000000" w:themeColor="text1"/>
        </w:rPr>
        <w:t>made the motion to adjourn the meeting</w:t>
      </w:r>
      <w:r w:rsidR="00562D85" w:rsidRPr="71C51821">
        <w:rPr>
          <w:rFonts w:eastAsia="Arial"/>
        </w:rPr>
        <w:t>.</w:t>
      </w:r>
      <w:r w:rsidR="1E8DD4D3" w:rsidRPr="71C51821">
        <w:rPr>
          <w:rFonts w:eastAsia="Arial"/>
          <w:color w:val="000000" w:themeColor="text1"/>
        </w:rPr>
        <w:t xml:space="preserve"> </w:t>
      </w:r>
      <w:r w:rsidR="004D4410" w:rsidRPr="398BB138">
        <w:rPr>
          <w:rFonts w:eastAsia="Arial"/>
          <w:color w:val="000000" w:themeColor="text1"/>
        </w:rPr>
        <w:t>Lawrence Barela</w:t>
      </w:r>
      <w:r w:rsidR="004D4410" w:rsidRPr="71C51821">
        <w:rPr>
          <w:rFonts w:eastAsia="Arial"/>
        </w:rPr>
        <w:t xml:space="preserve"> </w:t>
      </w:r>
      <w:r w:rsidR="00562D85" w:rsidRPr="71C51821">
        <w:rPr>
          <w:rFonts w:eastAsia="Arial"/>
        </w:rPr>
        <w:t>seconded</w:t>
      </w:r>
      <w:r w:rsidRPr="71C51821">
        <w:rPr>
          <w:rFonts w:eastAsia="Arial"/>
        </w:rPr>
        <w:t>. The motion pass unanimously.</w:t>
      </w:r>
    </w:p>
    <w:p w14:paraId="6231AB14" w14:textId="77777777" w:rsidR="00C1753B" w:rsidRPr="00C1753B" w:rsidRDefault="00C1753B">
      <w:pPr>
        <w:pBdr>
          <w:top w:val="nil"/>
          <w:left w:val="nil"/>
          <w:bottom w:val="nil"/>
          <w:right w:val="nil"/>
          <w:between w:val="nil"/>
        </w:pBdr>
        <w:rPr>
          <w:rFonts w:eastAsia="Arial"/>
        </w:rPr>
      </w:pPr>
    </w:p>
    <w:p w14:paraId="4A79AA77" w14:textId="41EC944D" w:rsidR="00A42698" w:rsidRPr="00C1753B" w:rsidRDefault="00A42698">
      <w:pPr>
        <w:pBdr>
          <w:top w:val="nil"/>
          <w:left w:val="nil"/>
          <w:bottom w:val="nil"/>
          <w:right w:val="nil"/>
          <w:between w:val="nil"/>
        </w:pBdr>
        <w:rPr>
          <w:rFonts w:eastAsia="Arial"/>
          <w:color w:val="000000"/>
        </w:rPr>
      </w:pPr>
      <w:r w:rsidRPr="00C1753B">
        <w:rPr>
          <w:rFonts w:eastAsia="Arial"/>
          <w:color w:val="000000"/>
        </w:rPr>
        <w:t>Next Meeting:</w:t>
      </w:r>
      <w:r w:rsidR="002464B1" w:rsidRPr="00C1753B">
        <w:rPr>
          <w:rFonts w:eastAsia="Arial"/>
          <w:color w:val="000000"/>
        </w:rPr>
        <w:t xml:space="preserve"> </w:t>
      </w:r>
      <w:r w:rsidR="00CF376F">
        <w:rPr>
          <w:rFonts w:eastAsia="Arial"/>
          <w:color w:val="000000"/>
        </w:rPr>
        <w:t>June18,</w:t>
      </w:r>
      <w:r w:rsidRPr="00C1753B">
        <w:rPr>
          <w:rFonts w:eastAsia="Arial"/>
          <w:color w:val="000000"/>
        </w:rPr>
        <w:t xml:space="preserve"> 20</w:t>
      </w:r>
      <w:r w:rsidR="008E1B73" w:rsidRPr="00C1753B">
        <w:rPr>
          <w:rFonts w:eastAsia="Arial"/>
          <w:color w:val="000000"/>
        </w:rPr>
        <w:t>20</w:t>
      </w:r>
      <w:r w:rsidR="00431081" w:rsidRPr="00C1753B">
        <w:rPr>
          <w:rFonts w:eastAsia="Arial"/>
          <w:color w:val="000000"/>
        </w:rPr>
        <w:t xml:space="preserve"> 5:30</w:t>
      </w:r>
    </w:p>
    <w:p w14:paraId="590327BA" w14:textId="77777777" w:rsidR="008F395D" w:rsidRDefault="008F395D">
      <w:pPr>
        <w:pBdr>
          <w:top w:val="nil"/>
          <w:left w:val="nil"/>
          <w:bottom w:val="nil"/>
          <w:right w:val="nil"/>
          <w:between w:val="nil"/>
        </w:pBdr>
        <w:rPr>
          <w:rFonts w:ascii="Arial" w:eastAsia="Arial" w:hAnsi="Arial" w:cs="Arial"/>
          <w:color w:val="000000"/>
        </w:rPr>
      </w:pPr>
    </w:p>
    <w:p w14:paraId="27277700"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Robert F Kennedy Charter School</w:t>
      </w:r>
    </w:p>
    <w:p w14:paraId="300D1165"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 xml:space="preserve">Governance Council Meeting </w:t>
      </w:r>
    </w:p>
    <w:p w14:paraId="006113BB" w14:textId="4A6F22CE" w:rsidR="00473DE9" w:rsidRDefault="00CF376F">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5</w:t>
      </w:r>
      <w:r w:rsidR="00AF2413">
        <w:rPr>
          <w:rFonts w:ascii="Arial" w:eastAsia="Arial" w:hAnsi="Arial" w:cs="Arial"/>
          <w:color w:val="000000"/>
        </w:rPr>
        <w:t>/</w:t>
      </w:r>
      <w:r>
        <w:rPr>
          <w:rFonts w:ascii="Arial" w:eastAsia="Arial" w:hAnsi="Arial" w:cs="Arial"/>
          <w:color w:val="000000"/>
        </w:rPr>
        <w:t>21</w:t>
      </w:r>
      <w:r w:rsidR="00AF2413">
        <w:rPr>
          <w:rFonts w:ascii="Arial" w:eastAsia="Arial" w:hAnsi="Arial" w:cs="Arial"/>
          <w:color w:val="000000"/>
        </w:rPr>
        <w:t>/2020</w:t>
      </w:r>
      <w:r w:rsidR="0095228D">
        <w:rPr>
          <w:rFonts w:ascii="Arial" w:eastAsia="Arial" w:hAnsi="Arial" w:cs="Arial"/>
          <w:color w:val="000000"/>
        </w:rPr>
        <w:t> </w:t>
      </w:r>
    </w:p>
    <w:p w14:paraId="273E9DB7" w14:textId="77777777" w:rsidR="00473DE9"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ascii="Arial" w:eastAsia="Arial" w:hAnsi="Arial" w:cs="Arial"/>
          <w:color w:val="000000"/>
        </w:rPr>
      </w:pPr>
      <w:r>
        <w:rPr>
          <w:rFonts w:ascii="Arial" w:eastAsia="Arial" w:hAnsi="Arial" w:cs="Arial"/>
          <w:color w:val="000000"/>
        </w:rPr>
        <w:t> </w:t>
      </w:r>
    </w:p>
    <w:sectPr w:rsidR="00473DE9" w:rsidSect="005D66AF">
      <w:headerReference w:type="even" r:id="rId13"/>
      <w:headerReference w:type="default" r:id="rId14"/>
      <w:footerReference w:type="even" r:id="rId15"/>
      <w:footerReference w:type="default" r:id="rId16"/>
      <w:headerReference w:type="first" r:id="rId17"/>
      <w:footerReference w:type="first" r:id="rId18"/>
      <w:pgSz w:w="12240" w:h="15840"/>
      <w:pgMar w:top="360" w:right="810" w:bottom="9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52DCA" w14:textId="77777777" w:rsidR="00FD2D53" w:rsidRDefault="00FD2D53">
      <w:r>
        <w:separator/>
      </w:r>
    </w:p>
  </w:endnote>
  <w:endnote w:type="continuationSeparator" w:id="0">
    <w:p w14:paraId="59A0B24B" w14:textId="77777777" w:rsidR="00FD2D53" w:rsidRDefault="00F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66357" w14:textId="77777777" w:rsidR="00FD2D53" w:rsidRDefault="00FD2D53">
      <w:r>
        <w:separator/>
      </w:r>
    </w:p>
  </w:footnote>
  <w:footnote w:type="continuationSeparator" w:id="0">
    <w:p w14:paraId="379FA0CA" w14:textId="77777777" w:rsidR="00FD2D53" w:rsidRDefault="00FD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26C34300"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2BEE179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15097467"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550B95"/>
    <w:multiLevelType w:val="hybridMultilevel"/>
    <w:tmpl w:val="EF9C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8"/>
  </w:num>
  <w:num w:numId="4">
    <w:abstractNumId w:val="0"/>
  </w:num>
  <w:num w:numId="5">
    <w:abstractNumId w:val="4"/>
  </w:num>
  <w:num w:numId="6">
    <w:abstractNumId w:val="6"/>
  </w:num>
  <w:num w:numId="7">
    <w:abstractNumId w:val="3"/>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3A73"/>
    <w:rsid w:val="00005EF1"/>
    <w:rsid w:val="00006A81"/>
    <w:rsid w:val="00007E09"/>
    <w:rsid w:val="00012861"/>
    <w:rsid w:val="00016020"/>
    <w:rsid w:val="0002054E"/>
    <w:rsid w:val="000233BD"/>
    <w:rsid w:val="000248D7"/>
    <w:rsid w:val="00027FD7"/>
    <w:rsid w:val="00030D5B"/>
    <w:rsid w:val="000318CD"/>
    <w:rsid w:val="00031B84"/>
    <w:rsid w:val="00034029"/>
    <w:rsid w:val="00037B93"/>
    <w:rsid w:val="000417F1"/>
    <w:rsid w:val="00041ED2"/>
    <w:rsid w:val="000443BC"/>
    <w:rsid w:val="000505DE"/>
    <w:rsid w:val="00053F3F"/>
    <w:rsid w:val="0005409D"/>
    <w:rsid w:val="00054A7D"/>
    <w:rsid w:val="00055EFF"/>
    <w:rsid w:val="00057528"/>
    <w:rsid w:val="00061E25"/>
    <w:rsid w:val="00062ECC"/>
    <w:rsid w:val="00064CE2"/>
    <w:rsid w:val="000652C3"/>
    <w:rsid w:val="00065438"/>
    <w:rsid w:val="00071714"/>
    <w:rsid w:val="0007696D"/>
    <w:rsid w:val="000823F4"/>
    <w:rsid w:val="00083857"/>
    <w:rsid w:val="000949E0"/>
    <w:rsid w:val="00097B6A"/>
    <w:rsid w:val="000A0566"/>
    <w:rsid w:val="000A09A0"/>
    <w:rsid w:val="000A17A4"/>
    <w:rsid w:val="000A1D66"/>
    <w:rsid w:val="000A281C"/>
    <w:rsid w:val="000A2E4E"/>
    <w:rsid w:val="000A3151"/>
    <w:rsid w:val="000A3BE2"/>
    <w:rsid w:val="000A44DC"/>
    <w:rsid w:val="000A6A4C"/>
    <w:rsid w:val="000B183A"/>
    <w:rsid w:val="000B1A0E"/>
    <w:rsid w:val="000B27BE"/>
    <w:rsid w:val="000B5642"/>
    <w:rsid w:val="000C575B"/>
    <w:rsid w:val="000D47DE"/>
    <w:rsid w:val="000D7F20"/>
    <w:rsid w:val="000E0223"/>
    <w:rsid w:val="000E16DA"/>
    <w:rsid w:val="000E1AA0"/>
    <w:rsid w:val="000E1BE7"/>
    <w:rsid w:val="000E3936"/>
    <w:rsid w:val="000F1E46"/>
    <w:rsid w:val="000F2D72"/>
    <w:rsid w:val="000F3813"/>
    <w:rsid w:val="000F5D26"/>
    <w:rsid w:val="000F7497"/>
    <w:rsid w:val="000F7A68"/>
    <w:rsid w:val="00101C2C"/>
    <w:rsid w:val="0010249B"/>
    <w:rsid w:val="00103841"/>
    <w:rsid w:val="001052DD"/>
    <w:rsid w:val="00107962"/>
    <w:rsid w:val="00107DC4"/>
    <w:rsid w:val="00110BDE"/>
    <w:rsid w:val="0011637C"/>
    <w:rsid w:val="0011731A"/>
    <w:rsid w:val="0012174C"/>
    <w:rsid w:val="001234B7"/>
    <w:rsid w:val="0012379C"/>
    <w:rsid w:val="00125DF7"/>
    <w:rsid w:val="00126916"/>
    <w:rsid w:val="0012705C"/>
    <w:rsid w:val="00130398"/>
    <w:rsid w:val="00131A79"/>
    <w:rsid w:val="00133F37"/>
    <w:rsid w:val="00135F23"/>
    <w:rsid w:val="00137CD5"/>
    <w:rsid w:val="001478DF"/>
    <w:rsid w:val="00155821"/>
    <w:rsid w:val="00156E53"/>
    <w:rsid w:val="0016080F"/>
    <w:rsid w:val="00161E9E"/>
    <w:rsid w:val="00165814"/>
    <w:rsid w:val="001745AE"/>
    <w:rsid w:val="001749F3"/>
    <w:rsid w:val="00174DCD"/>
    <w:rsid w:val="00176174"/>
    <w:rsid w:val="00176C7B"/>
    <w:rsid w:val="0018165B"/>
    <w:rsid w:val="00184F78"/>
    <w:rsid w:val="00185A71"/>
    <w:rsid w:val="00186BF8"/>
    <w:rsid w:val="0018747F"/>
    <w:rsid w:val="0019304D"/>
    <w:rsid w:val="00194563"/>
    <w:rsid w:val="00197232"/>
    <w:rsid w:val="00197DDB"/>
    <w:rsid w:val="001A128D"/>
    <w:rsid w:val="001A48BA"/>
    <w:rsid w:val="001A5A15"/>
    <w:rsid w:val="001A6A08"/>
    <w:rsid w:val="001B2BDA"/>
    <w:rsid w:val="001B2F1E"/>
    <w:rsid w:val="001B3480"/>
    <w:rsid w:val="001B4D40"/>
    <w:rsid w:val="001C195F"/>
    <w:rsid w:val="001C2E61"/>
    <w:rsid w:val="001D1E82"/>
    <w:rsid w:val="001D6CEC"/>
    <w:rsid w:val="001E3048"/>
    <w:rsid w:val="001E4558"/>
    <w:rsid w:val="001F6276"/>
    <w:rsid w:val="00200A47"/>
    <w:rsid w:val="00206141"/>
    <w:rsid w:val="00206643"/>
    <w:rsid w:val="00207B5E"/>
    <w:rsid w:val="002130B8"/>
    <w:rsid w:val="0021369E"/>
    <w:rsid w:val="00215F72"/>
    <w:rsid w:val="002164EC"/>
    <w:rsid w:val="002218D6"/>
    <w:rsid w:val="0023080E"/>
    <w:rsid w:val="002337C4"/>
    <w:rsid w:val="00236303"/>
    <w:rsid w:val="00240044"/>
    <w:rsid w:val="002409E1"/>
    <w:rsid w:val="00244EFB"/>
    <w:rsid w:val="002464B1"/>
    <w:rsid w:val="002472CC"/>
    <w:rsid w:val="00250B8F"/>
    <w:rsid w:val="00251713"/>
    <w:rsid w:val="00251CDA"/>
    <w:rsid w:val="0025323F"/>
    <w:rsid w:val="0025477E"/>
    <w:rsid w:val="00254A4C"/>
    <w:rsid w:val="00255FD9"/>
    <w:rsid w:val="00256716"/>
    <w:rsid w:val="00256CE6"/>
    <w:rsid w:val="002578AB"/>
    <w:rsid w:val="00262390"/>
    <w:rsid w:val="00262E50"/>
    <w:rsid w:val="002648C8"/>
    <w:rsid w:val="00267463"/>
    <w:rsid w:val="00267636"/>
    <w:rsid w:val="00271065"/>
    <w:rsid w:val="00272996"/>
    <w:rsid w:val="00281505"/>
    <w:rsid w:val="002821CB"/>
    <w:rsid w:val="00285437"/>
    <w:rsid w:val="00286D5D"/>
    <w:rsid w:val="002927CF"/>
    <w:rsid w:val="00293A30"/>
    <w:rsid w:val="00296731"/>
    <w:rsid w:val="002A1484"/>
    <w:rsid w:val="002A2EE1"/>
    <w:rsid w:val="002B7D5E"/>
    <w:rsid w:val="002C1317"/>
    <w:rsid w:val="002C2D3D"/>
    <w:rsid w:val="002D0F31"/>
    <w:rsid w:val="002D2F83"/>
    <w:rsid w:val="002D33C4"/>
    <w:rsid w:val="002E0378"/>
    <w:rsid w:val="002E2B51"/>
    <w:rsid w:val="002E336A"/>
    <w:rsid w:val="002E3A67"/>
    <w:rsid w:val="002E45F4"/>
    <w:rsid w:val="002E60D8"/>
    <w:rsid w:val="002F2069"/>
    <w:rsid w:val="002F57E7"/>
    <w:rsid w:val="003030AC"/>
    <w:rsid w:val="00303F33"/>
    <w:rsid w:val="00304508"/>
    <w:rsid w:val="003045CA"/>
    <w:rsid w:val="00306BC0"/>
    <w:rsid w:val="00307A01"/>
    <w:rsid w:val="00310E81"/>
    <w:rsid w:val="00313FE9"/>
    <w:rsid w:val="00314133"/>
    <w:rsid w:val="0031488B"/>
    <w:rsid w:val="003153A8"/>
    <w:rsid w:val="003167FC"/>
    <w:rsid w:val="00316879"/>
    <w:rsid w:val="00320044"/>
    <w:rsid w:val="003214E0"/>
    <w:rsid w:val="00321DF0"/>
    <w:rsid w:val="00323E9C"/>
    <w:rsid w:val="003244B6"/>
    <w:rsid w:val="00327010"/>
    <w:rsid w:val="003332C1"/>
    <w:rsid w:val="0034037D"/>
    <w:rsid w:val="00341EA5"/>
    <w:rsid w:val="00345DA1"/>
    <w:rsid w:val="003471FA"/>
    <w:rsid w:val="00351C5E"/>
    <w:rsid w:val="00353D0F"/>
    <w:rsid w:val="00355171"/>
    <w:rsid w:val="003637DF"/>
    <w:rsid w:val="00364A5D"/>
    <w:rsid w:val="00366B64"/>
    <w:rsid w:val="00366B9C"/>
    <w:rsid w:val="0036751D"/>
    <w:rsid w:val="00371C84"/>
    <w:rsid w:val="00374DD0"/>
    <w:rsid w:val="003768AF"/>
    <w:rsid w:val="00380FB8"/>
    <w:rsid w:val="0038520F"/>
    <w:rsid w:val="0038573E"/>
    <w:rsid w:val="00385E92"/>
    <w:rsid w:val="00387804"/>
    <w:rsid w:val="00393C79"/>
    <w:rsid w:val="003955A1"/>
    <w:rsid w:val="00395BD2"/>
    <w:rsid w:val="00396A26"/>
    <w:rsid w:val="003A3B1F"/>
    <w:rsid w:val="003A3D3A"/>
    <w:rsid w:val="003A745E"/>
    <w:rsid w:val="003B5447"/>
    <w:rsid w:val="003C0AB3"/>
    <w:rsid w:val="003C0CC0"/>
    <w:rsid w:val="003C1165"/>
    <w:rsid w:val="003C22FE"/>
    <w:rsid w:val="003C2745"/>
    <w:rsid w:val="003C28DD"/>
    <w:rsid w:val="003C49A2"/>
    <w:rsid w:val="003C5537"/>
    <w:rsid w:val="003C5FE2"/>
    <w:rsid w:val="003C6736"/>
    <w:rsid w:val="003D219F"/>
    <w:rsid w:val="003D2C9E"/>
    <w:rsid w:val="003D2F96"/>
    <w:rsid w:val="003D4EF1"/>
    <w:rsid w:val="003E0881"/>
    <w:rsid w:val="003E121F"/>
    <w:rsid w:val="003E4BEE"/>
    <w:rsid w:val="003E5E2E"/>
    <w:rsid w:val="003E798E"/>
    <w:rsid w:val="003F1B93"/>
    <w:rsid w:val="003F69FD"/>
    <w:rsid w:val="00402498"/>
    <w:rsid w:val="0040315A"/>
    <w:rsid w:val="00403EA4"/>
    <w:rsid w:val="00405670"/>
    <w:rsid w:val="004059EF"/>
    <w:rsid w:val="00405D66"/>
    <w:rsid w:val="00412166"/>
    <w:rsid w:val="004128A4"/>
    <w:rsid w:val="00412DA6"/>
    <w:rsid w:val="00417268"/>
    <w:rsid w:val="00417564"/>
    <w:rsid w:val="00422AFC"/>
    <w:rsid w:val="00422E2F"/>
    <w:rsid w:val="004238D0"/>
    <w:rsid w:val="00423D14"/>
    <w:rsid w:val="004248C9"/>
    <w:rsid w:val="00424FFB"/>
    <w:rsid w:val="00431081"/>
    <w:rsid w:val="00436459"/>
    <w:rsid w:val="0044255F"/>
    <w:rsid w:val="00443243"/>
    <w:rsid w:val="00443991"/>
    <w:rsid w:val="00444B7F"/>
    <w:rsid w:val="00444EC4"/>
    <w:rsid w:val="00446E43"/>
    <w:rsid w:val="00447496"/>
    <w:rsid w:val="00452323"/>
    <w:rsid w:val="0045413A"/>
    <w:rsid w:val="00456C9B"/>
    <w:rsid w:val="00456EBB"/>
    <w:rsid w:val="00457FC2"/>
    <w:rsid w:val="00460423"/>
    <w:rsid w:val="00460B4C"/>
    <w:rsid w:val="004611C1"/>
    <w:rsid w:val="004626E0"/>
    <w:rsid w:val="00463ACE"/>
    <w:rsid w:val="00464448"/>
    <w:rsid w:val="00465EC3"/>
    <w:rsid w:val="00472920"/>
    <w:rsid w:val="00473DE9"/>
    <w:rsid w:val="004749EB"/>
    <w:rsid w:val="0048035B"/>
    <w:rsid w:val="0048274C"/>
    <w:rsid w:val="00483DF1"/>
    <w:rsid w:val="00484717"/>
    <w:rsid w:val="0049375A"/>
    <w:rsid w:val="00494318"/>
    <w:rsid w:val="00497022"/>
    <w:rsid w:val="004A059B"/>
    <w:rsid w:val="004A2202"/>
    <w:rsid w:val="004A3581"/>
    <w:rsid w:val="004A5E9E"/>
    <w:rsid w:val="004A6178"/>
    <w:rsid w:val="004B1671"/>
    <w:rsid w:val="004B305F"/>
    <w:rsid w:val="004B55B5"/>
    <w:rsid w:val="004B582D"/>
    <w:rsid w:val="004B74B0"/>
    <w:rsid w:val="004B7537"/>
    <w:rsid w:val="004B7D36"/>
    <w:rsid w:val="004C46D0"/>
    <w:rsid w:val="004D3946"/>
    <w:rsid w:val="004D4410"/>
    <w:rsid w:val="004D48EF"/>
    <w:rsid w:val="004E19EF"/>
    <w:rsid w:val="004E670E"/>
    <w:rsid w:val="004E72FB"/>
    <w:rsid w:val="004E741D"/>
    <w:rsid w:val="004E7594"/>
    <w:rsid w:val="004F009A"/>
    <w:rsid w:val="004F0E56"/>
    <w:rsid w:val="004F2E28"/>
    <w:rsid w:val="004F4CB4"/>
    <w:rsid w:val="004F5C90"/>
    <w:rsid w:val="004F5CBD"/>
    <w:rsid w:val="004F6281"/>
    <w:rsid w:val="005005AB"/>
    <w:rsid w:val="005076EA"/>
    <w:rsid w:val="00510987"/>
    <w:rsid w:val="00510B1E"/>
    <w:rsid w:val="00510EDC"/>
    <w:rsid w:val="00511DD0"/>
    <w:rsid w:val="0051253F"/>
    <w:rsid w:val="00522C4C"/>
    <w:rsid w:val="0053044B"/>
    <w:rsid w:val="005310AE"/>
    <w:rsid w:val="005317EE"/>
    <w:rsid w:val="005326B3"/>
    <w:rsid w:val="00532F6B"/>
    <w:rsid w:val="00534737"/>
    <w:rsid w:val="005350CB"/>
    <w:rsid w:val="0053552C"/>
    <w:rsid w:val="005369A1"/>
    <w:rsid w:val="005434A3"/>
    <w:rsid w:val="00544441"/>
    <w:rsid w:val="00547054"/>
    <w:rsid w:val="00547619"/>
    <w:rsid w:val="00547BCD"/>
    <w:rsid w:val="00547E61"/>
    <w:rsid w:val="005520AE"/>
    <w:rsid w:val="005568C9"/>
    <w:rsid w:val="00562D85"/>
    <w:rsid w:val="0056417C"/>
    <w:rsid w:val="00570348"/>
    <w:rsid w:val="00571C5E"/>
    <w:rsid w:val="00572EF1"/>
    <w:rsid w:val="00573B0A"/>
    <w:rsid w:val="00577762"/>
    <w:rsid w:val="00577A73"/>
    <w:rsid w:val="00580AFB"/>
    <w:rsid w:val="00586084"/>
    <w:rsid w:val="005867D2"/>
    <w:rsid w:val="00587E7F"/>
    <w:rsid w:val="00590675"/>
    <w:rsid w:val="00593BDC"/>
    <w:rsid w:val="005942D9"/>
    <w:rsid w:val="005949F0"/>
    <w:rsid w:val="005954A1"/>
    <w:rsid w:val="00596FDA"/>
    <w:rsid w:val="005A2401"/>
    <w:rsid w:val="005A58DA"/>
    <w:rsid w:val="005A746A"/>
    <w:rsid w:val="005A79DC"/>
    <w:rsid w:val="005B7D55"/>
    <w:rsid w:val="005C0400"/>
    <w:rsid w:val="005C0BA5"/>
    <w:rsid w:val="005C0F55"/>
    <w:rsid w:val="005C110D"/>
    <w:rsid w:val="005D0183"/>
    <w:rsid w:val="005D22F8"/>
    <w:rsid w:val="005D45BA"/>
    <w:rsid w:val="005D4D48"/>
    <w:rsid w:val="005D66AF"/>
    <w:rsid w:val="005D76CB"/>
    <w:rsid w:val="005E01DA"/>
    <w:rsid w:val="005E02F0"/>
    <w:rsid w:val="005E5008"/>
    <w:rsid w:val="005E676A"/>
    <w:rsid w:val="005E6994"/>
    <w:rsid w:val="005F3F90"/>
    <w:rsid w:val="006000EC"/>
    <w:rsid w:val="006018A1"/>
    <w:rsid w:val="0060263C"/>
    <w:rsid w:val="00607D58"/>
    <w:rsid w:val="0061298D"/>
    <w:rsid w:val="0061397B"/>
    <w:rsid w:val="00615868"/>
    <w:rsid w:val="006231D4"/>
    <w:rsid w:val="006242EE"/>
    <w:rsid w:val="006247BE"/>
    <w:rsid w:val="006254CE"/>
    <w:rsid w:val="0062657E"/>
    <w:rsid w:val="00626600"/>
    <w:rsid w:val="00627C81"/>
    <w:rsid w:val="0063183C"/>
    <w:rsid w:val="00635795"/>
    <w:rsid w:val="00636545"/>
    <w:rsid w:val="006408C8"/>
    <w:rsid w:val="00640904"/>
    <w:rsid w:val="00641FFF"/>
    <w:rsid w:val="006467E5"/>
    <w:rsid w:val="006512A8"/>
    <w:rsid w:val="00651852"/>
    <w:rsid w:val="00651D85"/>
    <w:rsid w:val="0065228B"/>
    <w:rsid w:val="00657222"/>
    <w:rsid w:val="00661303"/>
    <w:rsid w:val="00662699"/>
    <w:rsid w:val="00662964"/>
    <w:rsid w:val="00662AD8"/>
    <w:rsid w:val="00663C17"/>
    <w:rsid w:val="00664EE5"/>
    <w:rsid w:val="006650B4"/>
    <w:rsid w:val="0066641F"/>
    <w:rsid w:val="006707E4"/>
    <w:rsid w:val="0067123E"/>
    <w:rsid w:val="00672FB6"/>
    <w:rsid w:val="00674C41"/>
    <w:rsid w:val="0067542C"/>
    <w:rsid w:val="00680B25"/>
    <w:rsid w:val="00681DD7"/>
    <w:rsid w:val="00681EEE"/>
    <w:rsid w:val="00682BE0"/>
    <w:rsid w:val="006850E5"/>
    <w:rsid w:val="00687837"/>
    <w:rsid w:val="00691100"/>
    <w:rsid w:val="006915CD"/>
    <w:rsid w:val="00691DE6"/>
    <w:rsid w:val="006952A5"/>
    <w:rsid w:val="00696C4B"/>
    <w:rsid w:val="006A0A9D"/>
    <w:rsid w:val="006A0C52"/>
    <w:rsid w:val="006A1835"/>
    <w:rsid w:val="006A1E1C"/>
    <w:rsid w:val="006A46B8"/>
    <w:rsid w:val="006A67C1"/>
    <w:rsid w:val="006B24C3"/>
    <w:rsid w:val="006B6B8E"/>
    <w:rsid w:val="006B6BBF"/>
    <w:rsid w:val="006B7989"/>
    <w:rsid w:val="006C09A1"/>
    <w:rsid w:val="006C12DC"/>
    <w:rsid w:val="006C2062"/>
    <w:rsid w:val="006C6564"/>
    <w:rsid w:val="006C7F1E"/>
    <w:rsid w:val="006D13FD"/>
    <w:rsid w:val="006D3A7E"/>
    <w:rsid w:val="006D3A99"/>
    <w:rsid w:val="006D5474"/>
    <w:rsid w:val="006D5863"/>
    <w:rsid w:val="006D6266"/>
    <w:rsid w:val="006D68CD"/>
    <w:rsid w:val="006D700E"/>
    <w:rsid w:val="006E2663"/>
    <w:rsid w:val="006E2897"/>
    <w:rsid w:val="006E545D"/>
    <w:rsid w:val="006E5D5F"/>
    <w:rsid w:val="006F578C"/>
    <w:rsid w:val="00703E18"/>
    <w:rsid w:val="0070490F"/>
    <w:rsid w:val="007053D9"/>
    <w:rsid w:val="00706570"/>
    <w:rsid w:val="0071011D"/>
    <w:rsid w:val="00716235"/>
    <w:rsid w:val="00716394"/>
    <w:rsid w:val="00716EC7"/>
    <w:rsid w:val="00717D0C"/>
    <w:rsid w:val="00720028"/>
    <w:rsid w:val="0072521E"/>
    <w:rsid w:val="007254D2"/>
    <w:rsid w:val="00725685"/>
    <w:rsid w:val="00727939"/>
    <w:rsid w:val="00727E72"/>
    <w:rsid w:val="007337AA"/>
    <w:rsid w:val="0073392A"/>
    <w:rsid w:val="00736AD8"/>
    <w:rsid w:val="00740615"/>
    <w:rsid w:val="00741021"/>
    <w:rsid w:val="00741D75"/>
    <w:rsid w:val="00742DAA"/>
    <w:rsid w:val="007520EC"/>
    <w:rsid w:val="00754528"/>
    <w:rsid w:val="00754624"/>
    <w:rsid w:val="007555B2"/>
    <w:rsid w:val="00755975"/>
    <w:rsid w:val="00763B83"/>
    <w:rsid w:val="007664FB"/>
    <w:rsid w:val="00767FDC"/>
    <w:rsid w:val="00774AD9"/>
    <w:rsid w:val="00776323"/>
    <w:rsid w:val="00780349"/>
    <w:rsid w:val="00782CBA"/>
    <w:rsid w:val="0078372C"/>
    <w:rsid w:val="007874A2"/>
    <w:rsid w:val="00792D53"/>
    <w:rsid w:val="00794159"/>
    <w:rsid w:val="007950FD"/>
    <w:rsid w:val="00796048"/>
    <w:rsid w:val="00797A49"/>
    <w:rsid w:val="007A16FE"/>
    <w:rsid w:val="007A2194"/>
    <w:rsid w:val="007A6737"/>
    <w:rsid w:val="007A6B48"/>
    <w:rsid w:val="007A6D05"/>
    <w:rsid w:val="007A6EEF"/>
    <w:rsid w:val="007A7006"/>
    <w:rsid w:val="007B536A"/>
    <w:rsid w:val="007B6F72"/>
    <w:rsid w:val="007B7964"/>
    <w:rsid w:val="007C2764"/>
    <w:rsid w:val="007C5386"/>
    <w:rsid w:val="007D104A"/>
    <w:rsid w:val="007D14A9"/>
    <w:rsid w:val="007D72E6"/>
    <w:rsid w:val="007E02B3"/>
    <w:rsid w:val="007E0C52"/>
    <w:rsid w:val="007E3BDD"/>
    <w:rsid w:val="007E40EA"/>
    <w:rsid w:val="007E6310"/>
    <w:rsid w:val="007F03D4"/>
    <w:rsid w:val="007F04A1"/>
    <w:rsid w:val="007F0D86"/>
    <w:rsid w:val="007F0DEE"/>
    <w:rsid w:val="007F2E9B"/>
    <w:rsid w:val="007F6154"/>
    <w:rsid w:val="00800200"/>
    <w:rsid w:val="00805306"/>
    <w:rsid w:val="008104B9"/>
    <w:rsid w:val="008113AF"/>
    <w:rsid w:val="00811FE2"/>
    <w:rsid w:val="00814E90"/>
    <w:rsid w:val="00817798"/>
    <w:rsid w:val="00822F7A"/>
    <w:rsid w:val="00824CC0"/>
    <w:rsid w:val="00830770"/>
    <w:rsid w:val="00830801"/>
    <w:rsid w:val="00832606"/>
    <w:rsid w:val="00840824"/>
    <w:rsid w:val="008411FC"/>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4556"/>
    <w:rsid w:val="00874366"/>
    <w:rsid w:val="008759D7"/>
    <w:rsid w:val="008806C2"/>
    <w:rsid w:val="00882AB6"/>
    <w:rsid w:val="0088456D"/>
    <w:rsid w:val="00887EA3"/>
    <w:rsid w:val="0089693E"/>
    <w:rsid w:val="008A1756"/>
    <w:rsid w:val="008A1972"/>
    <w:rsid w:val="008A2384"/>
    <w:rsid w:val="008A4585"/>
    <w:rsid w:val="008A6056"/>
    <w:rsid w:val="008A7FB9"/>
    <w:rsid w:val="008B0195"/>
    <w:rsid w:val="008B7F8D"/>
    <w:rsid w:val="008C183F"/>
    <w:rsid w:val="008C3A43"/>
    <w:rsid w:val="008C429F"/>
    <w:rsid w:val="008D01B0"/>
    <w:rsid w:val="008D26CC"/>
    <w:rsid w:val="008D2BA7"/>
    <w:rsid w:val="008D2C50"/>
    <w:rsid w:val="008D4C94"/>
    <w:rsid w:val="008D500C"/>
    <w:rsid w:val="008D6879"/>
    <w:rsid w:val="008E0440"/>
    <w:rsid w:val="008E07AF"/>
    <w:rsid w:val="008E1B73"/>
    <w:rsid w:val="008E7DA1"/>
    <w:rsid w:val="008F395D"/>
    <w:rsid w:val="008F488C"/>
    <w:rsid w:val="008F5A46"/>
    <w:rsid w:val="008F745B"/>
    <w:rsid w:val="009001FB"/>
    <w:rsid w:val="00901802"/>
    <w:rsid w:val="009051BD"/>
    <w:rsid w:val="00911535"/>
    <w:rsid w:val="0091257A"/>
    <w:rsid w:val="0092081F"/>
    <w:rsid w:val="0092321F"/>
    <w:rsid w:val="00923FFE"/>
    <w:rsid w:val="00924E43"/>
    <w:rsid w:val="00925C5D"/>
    <w:rsid w:val="00925E56"/>
    <w:rsid w:val="009330EC"/>
    <w:rsid w:val="00940244"/>
    <w:rsid w:val="009402B0"/>
    <w:rsid w:val="009413D7"/>
    <w:rsid w:val="00941A85"/>
    <w:rsid w:val="00941EB5"/>
    <w:rsid w:val="009472CA"/>
    <w:rsid w:val="0095228D"/>
    <w:rsid w:val="00952AA1"/>
    <w:rsid w:val="00952B1C"/>
    <w:rsid w:val="00953919"/>
    <w:rsid w:val="009547B7"/>
    <w:rsid w:val="0095505C"/>
    <w:rsid w:val="009550F8"/>
    <w:rsid w:val="009568D5"/>
    <w:rsid w:val="009607CF"/>
    <w:rsid w:val="009616A7"/>
    <w:rsid w:val="009635A3"/>
    <w:rsid w:val="009646ED"/>
    <w:rsid w:val="00967A7E"/>
    <w:rsid w:val="009715FD"/>
    <w:rsid w:val="00971C1F"/>
    <w:rsid w:val="00971FF5"/>
    <w:rsid w:val="009739FB"/>
    <w:rsid w:val="0097668F"/>
    <w:rsid w:val="00977313"/>
    <w:rsid w:val="00980DF3"/>
    <w:rsid w:val="009829BD"/>
    <w:rsid w:val="00983FFC"/>
    <w:rsid w:val="00984E10"/>
    <w:rsid w:val="00985649"/>
    <w:rsid w:val="00990576"/>
    <w:rsid w:val="00991314"/>
    <w:rsid w:val="00995371"/>
    <w:rsid w:val="00996293"/>
    <w:rsid w:val="00996A93"/>
    <w:rsid w:val="009A0C32"/>
    <w:rsid w:val="009A3341"/>
    <w:rsid w:val="009A35A1"/>
    <w:rsid w:val="009A6F50"/>
    <w:rsid w:val="009A7D38"/>
    <w:rsid w:val="009B4A76"/>
    <w:rsid w:val="009B4C95"/>
    <w:rsid w:val="009B5FFF"/>
    <w:rsid w:val="009B6FBF"/>
    <w:rsid w:val="009C1159"/>
    <w:rsid w:val="009C1E78"/>
    <w:rsid w:val="009C463D"/>
    <w:rsid w:val="009C4EB6"/>
    <w:rsid w:val="009C678E"/>
    <w:rsid w:val="009D12B2"/>
    <w:rsid w:val="009D1460"/>
    <w:rsid w:val="009D2E90"/>
    <w:rsid w:val="009D74B6"/>
    <w:rsid w:val="009E0421"/>
    <w:rsid w:val="009E2554"/>
    <w:rsid w:val="009F0446"/>
    <w:rsid w:val="009F17DA"/>
    <w:rsid w:val="009F2178"/>
    <w:rsid w:val="009F2B73"/>
    <w:rsid w:val="00A00A6E"/>
    <w:rsid w:val="00A01B04"/>
    <w:rsid w:val="00A02185"/>
    <w:rsid w:val="00A02C20"/>
    <w:rsid w:val="00A031AF"/>
    <w:rsid w:val="00A04BF0"/>
    <w:rsid w:val="00A04D89"/>
    <w:rsid w:val="00A054F9"/>
    <w:rsid w:val="00A05D16"/>
    <w:rsid w:val="00A0667E"/>
    <w:rsid w:val="00A06E44"/>
    <w:rsid w:val="00A111B7"/>
    <w:rsid w:val="00A1293E"/>
    <w:rsid w:val="00A142C4"/>
    <w:rsid w:val="00A151AB"/>
    <w:rsid w:val="00A15577"/>
    <w:rsid w:val="00A16D40"/>
    <w:rsid w:val="00A17389"/>
    <w:rsid w:val="00A17C56"/>
    <w:rsid w:val="00A240A0"/>
    <w:rsid w:val="00A32069"/>
    <w:rsid w:val="00A32A93"/>
    <w:rsid w:val="00A3343C"/>
    <w:rsid w:val="00A36F77"/>
    <w:rsid w:val="00A41721"/>
    <w:rsid w:val="00A42698"/>
    <w:rsid w:val="00A46481"/>
    <w:rsid w:val="00A46B6B"/>
    <w:rsid w:val="00A47270"/>
    <w:rsid w:val="00A522AC"/>
    <w:rsid w:val="00A54AB8"/>
    <w:rsid w:val="00A55E90"/>
    <w:rsid w:val="00A56842"/>
    <w:rsid w:val="00A57B67"/>
    <w:rsid w:val="00A6017E"/>
    <w:rsid w:val="00A6141E"/>
    <w:rsid w:val="00A66719"/>
    <w:rsid w:val="00A67911"/>
    <w:rsid w:val="00A71169"/>
    <w:rsid w:val="00A7123D"/>
    <w:rsid w:val="00A729D0"/>
    <w:rsid w:val="00A73A12"/>
    <w:rsid w:val="00A75E3B"/>
    <w:rsid w:val="00A80F6B"/>
    <w:rsid w:val="00A82795"/>
    <w:rsid w:val="00A9108E"/>
    <w:rsid w:val="00A94515"/>
    <w:rsid w:val="00A945F4"/>
    <w:rsid w:val="00A96FC7"/>
    <w:rsid w:val="00AA1BEB"/>
    <w:rsid w:val="00AA1FF6"/>
    <w:rsid w:val="00AA3EAF"/>
    <w:rsid w:val="00AB3BDD"/>
    <w:rsid w:val="00AB4551"/>
    <w:rsid w:val="00AB7B7F"/>
    <w:rsid w:val="00AC29AA"/>
    <w:rsid w:val="00AC449A"/>
    <w:rsid w:val="00AC4689"/>
    <w:rsid w:val="00AC5FBC"/>
    <w:rsid w:val="00AC6651"/>
    <w:rsid w:val="00AD432D"/>
    <w:rsid w:val="00AD4513"/>
    <w:rsid w:val="00AD5E5B"/>
    <w:rsid w:val="00AE13DA"/>
    <w:rsid w:val="00AE4BE3"/>
    <w:rsid w:val="00AE620B"/>
    <w:rsid w:val="00AE6E59"/>
    <w:rsid w:val="00AF1C8E"/>
    <w:rsid w:val="00AF2413"/>
    <w:rsid w:val="00AF338B"/>
    <w:rsid w:val="00AF4381"/>
    <w:rsid w:val="00AF529A"/>
    <w:rsid w:val="00AF5E6A"/>
    <w:rsid w:val="00AF68C8"/>
    <w:rsid w:val="00B021C7"/>
    <w:rsid w:val="00B054AB"/>
    <w:rsid w:val="00B055FF"/>
    <w:rsid w:val="00B056AA"/>
    <w:rsid w:val="00B068D8"/>
    <w:rsid w:val="00B074B4"/>
    <w:rsid w:val="00B1100C"/>
    <w:rsid w:val="00B11ED2"/>
    <w:rsid w:val="00B14B5F"/>
    <w:rsid w:val="00B14D49"/>
    <w:rsid w:val="00B16EEF"/>
    <w:rsid w:val="00B21403"/>
    <w:rsid w:val="00B308AA"/>
    <w:rsid w:val="00B3137F"/>
    <w:rsid w:val="00B31BF5"/>
    <w:rsid w:val="00B33721"/>
    <w:rsid w:val="00B355A2"/>
    <w:rsid w:val="00B36569"/>
    <w:rsid w:val="00B44BAD"/>
    <w:rsid w:val="00B44E11"/>
    <w:rsid w:val="00B5229D"/>
    <w:rsid w:val="00B5456D"/>
    <w:rsid w:val="00B54744"/>
    <w:rsid w:val="00B579CB"/>
    <w:rsid w:val="00B57CC0"/>
    <w:rsid w:val="00B62AF5"/>
    <w:rsid w:val="00B63536"/>
    <w:rsid w:val="00B653FF"/>
    <w:rsid w:val="00B672DC"/>
    <w:rsid w:val="00B67597"/>
    <w:rsid w:val="00B6791E"/>
    <w:rsid w:val="00B712E6"/>
    <w:rsid w:val="00B71B52"/>
    <w:rsid w:val="00B82612"/>
    <w:rsid w:val="00B8440B"/>
    <w:rsid w:val="00B84F91"/>
    <w:rsid w:val="00B90F76"/>
    <w:rsid w:val="00B911F5"/>
    <w:rsid w:val="00B946DD"/>
    <w:rsid w:val="00B960CB"/>
    <w:rsid w:val="00B969A6"/>
    <w:rsid w:val="00BA1DE0"/>
    <w:rsid w:val="00BA245F"/>
    <w:rsid w:val="00BA476A"/>
    <w:rsid w:val="00BA6CF2"/>
    <w:rsid w:val="00BB0D69"/>
    <w:rsid w:val="00BB1850"/>
    <w:rsid w:val="00BB3ADC"/>
    <w:rsid w:val="00BB3F75"/>
    <w:rsid w:val="00BB4606"/>
    <w:rsid w:val="00BB796B"/>
    <w:rsid w:val="00BC11D7"/>
    <w:rsid w:val="00BC3480"/>
    <w:rsid w:val="00BC3E2B"/>
    <w:rsid w:val="00BC6EC7"/>
    <w:rsid w:val="00BC75CA"/>
    <w:rsid w:val="00BD036B"/>
    <w:rsid w:val="00BD24D6"/>
    <w:rsid w:val="00BD410E"/>
    <w:rsid w:val="00BE0DA5"/>
    <w:rsid w:val="00BE1ADE"/>
    <w:rsid w:val="00BE1CCB"/>
    <w:rsid w:val="00BE43F2"/>
    <w:rsid w:val="00BF132A"/>
    <w:rsid w:val="00BF269C"/>
    <w:rsid w:val="00BF37AF"/>
    <w:rsid w:val="00BF5D3C"/>
    <w:rsid w:val="00C04848"/>
    <w:rsid w:val="00C05230"/>
    <w:rsid w:val="00C10BFB"/>
    <w:rsid w:val="00C15202"/>
    <w:rsid w:val="00C1753B"/>
    <w:rsid w:val="00C209A8"/>
    <w:rsid w:val="00C20C0D"/>
    <w:rsid w:val="00C2309F"/>
    <w:rsid w:val="00C241D4"/>
    <w:rsid w:val="00C25B8D"/>
    <w:rsid w:val="00C26076"/>
    <w:rsid w:val="00C30BBD"/>
    <w:rsid w:val="00C3381B"/>
    <w:rsid w:val="00C41BD3"/>
    <w:rsid w:val="00C42425"/>
    <w:rsid w:val="00C42651"/>
    <w:rsid w:val="00C45BA4"/>
    <w:rsid w:val="00C46133"/>
    <w:rsid w:val="00C4768C"/>
    <w:rsid w:val="00C53015"/>
    <w:rsid w:val="00C5507B"/>
    <w:rsid w:val="00C570C0"/>
    <w:rsid w:val="00C57514"/>
    <w:rsid w:val="00C70994"/>
    <w:rsid w:val="00C70FD9"/>
    <w:rsid w:val="00C71863"/>
    <w:rsid w:val="00C74D1C"/>
    <w:rsid w:val="00C771B5"/>
    <w:rsid w:val="00C802AF"/>
    <w:rsid w:val="00C85183"/>
    <w:rsid w:val="00C86491"/>
    <w:rsid w:val="00C9007C"/>
    <w:rsid w:val="00C950C9"/>
    <w:rsid w:val="00C964A6"/>
    <w:rsid w:val="00C97345"/>
    <w:rsid w:val="00C97687"/>
    <w:rsid w:val="00C979B7"/>
    <w:rsid w:val="00CA147C"/>
    <w:rsid w:val="00CA26E9"/>
    <w:rsid w:val="00CA6284"/>
    <w:rsid w:val="00CB1588"/>
    <w:rsid w:val="00CB1AC1"/>
    <w:rsid w:val="00CB34D1"/>
    <w:rsid w:val="00CB5942"/>
    <w:rsid w:val="00CB7321"/>
    <w:rsid w:val="00CB7356"/>
    <w:rsid w:val="00CB7CA7"/>
    <w:rsid w:val="00CC0BEC"/>
    <w:rsid w:val="00CC3217"/>
    <w:rsid w:val="00CC4562"/>
    <w:rsid w:val="00CC7436"/>
    <w:rsid w:val="00CD13D5"/>
    <w:rsid w:val="00CD1AC7"/>
    <w:rsid w:val="00CD4B82"/>
    <w:rsid w:val="00CD6220"/>
    <w:rsid w:val="00CD6DCA"/>
    <w:rsid w:val="00CD7FCF"/>
    <w:rsid w:val="00CE2FEC"/>
    <w:rsid w:val="00CE4464"/>
    <w:rsid w:val="00CF0DDE"/>
    <w:rsid w:val="00CF376F"/>
    <w:rsid w:val="00CF6A81"/>
    <w:rsid w:val="00CF72A0"/>
    <w:rsid w:val="00CF7969"/>
    <w:rsid w:val="00D000C0"/>
    <w:rsid w:val="00D003C2"/>
    <w:rsid w:val="00D00A42"/>
    <w:rsid w:val="00D00AA6"/>
    <w:rsid w:val="00D028AD"/>
    <w:rsid w:val="00D02B26"/>
    <w:rsid w:val="00D04390"/>
    <w:rsid w:val="00D06D8E"/>
    <w:rsid w:val="00D10411"/>
    <w:rsid w:val="00D10FEB"/>
    <w:rsid w:val="00D12F5F"/>
    <w:rsid w:val="00D12F64"/>
    <w:rsid w:val="00D1420D"/>
    <w:rsid w:val="00D1564B"/>
    <w:rsid w:val="00D17FF0"/>
    <w:rsid w:val="00D2151D"/>
    <w:rsid w:val="00D218D2"/>
    <w:rsid w:val="00D21FF8"/>
    <w:rsid w:val="00D226A0"/>
    <w:rsid w:val="00D23E0E"/>
    <w:rsid w:val="00D252E7"/>
    <w:rsid w:val="00D2623D"/>
    <w:rsid w:val="00D35C1F"/>
    <w:rsid w:val="00D41E08"/>
    <w:rsid w:val="00D42529"/>
    <w:rsid w:val="00D45177"/>
    <w:rsid w:val="00D46501"/>
    <w:rsid w:val="00D501AC"/>
    <w:rsid w:val="00D50D42"/>
    <w:rsid w:val="00D51500"/>
    <w:rsid w:val="00D52510"/>
    <w:rsid w:val="00D5575A"/>
    <w:rsid w:val="00D55CD8"/>
    <w:rsid w:val="00D609E5"/>
    <w:rsid w:val="00D61AAA"/>
    <w:rsid w:val="00D6439C"/>
    <w:rsid w:val="00D6632A"/>
    <w:rsid w:val="00D67127"/>
    <w:rsid w:val="00D70182"/>
    <w:rsid w:val="00D721C0"/>
    <w:rsid w:val="00D73226"/>
    <w:rsid w:val="00D80204"/>
    <w:rsid w:val="00D81469"/>
    <w:rsid w:val="00D82DD3"/>
    <w:rsid w:val="00D83BD9"/>
    <w:rsid w:val="00D915BA"/>
    <w:rsid w:val="00D9732B"/>
    <w:rsid w:val="00DA00C6"/>
    <w:rsid w:val="00DA02E3"/>
    <w:rsid w:val="00DA3B04"/>
    <w:rsid w:val="00DA4363"/>
    <w:rsid w:val="00DA5A52"/>
    <w:rsid w:val="00DB2161"/>
    <w:rsid w:val="00DB6CBC"/>
    <w:rsid w:val="00DC36DE"/>
    <w:rsid w:val="00DC37D2"/>
    <w:rsid w:val="00DD0D74"/>
    <w:rsid w:val="00DD431B"/>
    <w:rsid w:val="00DD4B6E"/>
    <w:rsid w:val="00DD6E08"/>
    <w:rsid w:val="00DE0FF1"/>
    <w:rsid w:val="00DE2A18"/>
    <w:rsid w:val="00DE390F"/>
    <w:rsid w:val="00DE45C6"/>
    <w:rsid w:val="00DE4AE0"/>
    <w:rsid w:val="00DF0CAD"/>
    <w:rsid w:val="00DF0E78"/>
    <w:rsid w:val="00DF64D3"/>
    <w:rsid w:val="00E0239F"/>
    <w:rsid w:val="00E04157"/>
    <w:rsid w:val="00E07E0C"/>
    <w:rsid w:val="00E107AC"/>
    <w:rsid w:val="00E11EDA"/>
    <w:rsid w:val="00E12C04"/>
    <w:rsid w:val="00E206C8"/>
    <w:rsid w:val="00E23188"/>
    <w:rsid w:val="00E27C8D"/>
    <w:rsid w:val="00E27DE0"/>
    <w:rsid w:val="00E34CA6"/>
    <w:rsid w:val="00E35AF9"/>
    <w:rsid w:val="00E36699"/>
    <w:rsid w:val="00E44357"/>
    <w:rsid w:val="00E45A70"/>
    <w:rsid w:val="00E5376D"/>
    <w:rsid w:val="00E5385B"/>
    <w:rsid w:val="00E56FC9"/>
    <w:rsid w:val="00E603AC"/>
    <w:rsid w:val="00E63028"/>
    <w:rsid w:val="00E63F42"/>
    <w:rsid w:val="00E65D03"/>
    <w:rsid w:val="00E66272"/>
    <w:rsid w:val="00E67237"/>
    <w:rsid w:val="00E7376F"/>
    <w:rsid w:val="00E74FAC"/>
    <w:rsid w:val="00E75893"/>
    <w:rsid w:val="00E762D6"/>
    <w:rsid w:val="00E769D5"/>
    <w:rsid w:val="00E76C7C"/>
    <w:rsid w:val="00E772C7"/>
    <w:rsid w:val="00E77B68"/>
    <w:rsid w:val="00E80788"/>
    <w:rsid w:val="00E84292"/>
    <w:rsid w:val="00E8766D"/>
    <w:rsid w:val="00E87684"/>
    <w:rsid w:val="00E877A2"/>
    <w:rsid w:val="00E90131"/>
    <w:rsid w:val="00E97547"/>
    <w:rsid w:val="00EA0088"/>
    <w:rsid w:val="00EB11F7"/>
    <w:rsid w:val="00EB790B"/>
    <w:rsid w:val="00EB7B30"/>
    <w:rsid w:val="00EC4655"/>
    <w:rsid w:val="00EC571A"/>
    <w:rsid w:val="00EC5B61"/>
    <w:rsid w:val="00EC68F8"/>
    <w:rsid w:val="00ED0222"/>
    <w:rsid w:val="00ED0B90"/>
    <w:rsid w:val="00ED2C77"/>
    <w:rsid w:val="00ED49D0"/>
    <w:rsid w:val="00ED4BBB"/>
    <w:rsid w:val="00ED5813"/>
    <w:rsid w:val="00ED58D1"/>
    <w:rsid w:val="00ED66FC"/>
    <w:rsid w:val="00ED79A1"/>
    <w:rsid w:val="00EE0DC2"/>
    <w:rsid w:val="00EE1B25"/>
    <w:rsid w:val="00EE2F2C"/>
    <w:rsid w:val="00EF159D"/>
    <w:rsid w:val="00EF36AC"/>
    <w:rsid w:val="00EF5361"/>
    <w:rsid w:val="00EF5C7A"/>
    <w:rsid w:val="00EF6AB0"/>
    <w:rsid w:val="00F03080"/>
    <w:rsid w:val="00F1159E"/>
    <w:rsid w:val="00F12C9A"/>
    <w:rsid w:val="00F17D0F"/>
    <w:rsid w:val="00F22300"/>
    <w:rsid w:val="00F23211"/>
    <w:rsid w:val="00F237C6"/>
    <w:rsid w:val="00F253C4"/>
    <w:rsid w:val="00F27B9F"/>
    <w:rsid w:val="00F34B07"/>
    <w:rsid w:val="00F34D36"/>
    <w:rsid w:val="00F414EA"/>
    <w:rsid w:val="00F44FE3"/>
    <w:rsid w:val="00F5091F"/>
    <w:rsid w:val="00F51545"/>
    <w:rsid w:val="00F5537B"/>
    <w:rsid w:val="00F56EAE"/>
    <w:rsid w:val="00F6175A"/>
    <w:rsid w:val="00F61987"/>
    <w:rsid w:val="00F648CB"/>
    <w:rsid w:val="00F67105"/>
    <w:rsid w:val="00F674D0"/>
    <w:rsid w:val="00F70649"/>
    <w:rsid w:val="00F708FF"/>
    <w:rsid w:val="00F72F2F"/>
    <w:rsid w:val="00F7463A"/>
    <w:rsid w:val="00F74E70"/>
    <w:rsid w:val="00F821BF"/>
    <w:rsid w:val="00F835AA"/>
    <w:rsid w:val="00F851D8"/>
    <w:rsid w:val="00F85E96"/>
    <w:rsid w:val="00F862A7"/>
    <w:rsid w:val="00F8669C"/>
    <w:rsid w:val="00F87F31"/>
    <w:rsid w:val="00F947BA"/>
    <w:rsid w:val="00F96E2C"/>
    <w:rsid w:val="00F9730E"/>
    <w:rsid w:val="00FA2D86"/>
    <w:rsid w:val="00FA39B7"/>
    <w:rsid w:val="00FA46E9"/>
    <w:rsid w:val="00FA6CE1"/>
    <w:rsid w:val="00FB257D"/>
    <w:rsid w:val="00FB5DD7"/>
    <w:rsid w:val="00FB7738"/>
    <w:rsid w:val="00FC20A9"/>
    <w:rsid w:val="00FC2F4B"/>
    <w:rsid w:val="00FC359B"/>
    <w:rsid w:val="00FC6B35"/>
    <w:rsid w:val="00FD0879"/>
    <w:rsid w:val="00FD149B"/>
    <w:rsid w:val="00FD2D53"/>
    <w:rsid w:val="00FD3E1B"/>
    <w:rsid w:val="00FD7237"/>
    <w:rsid w:val="00FD79CC"/>
    <w:rsid w:val="00FE1832"/>
    <w:rsid w:val="00FE5EEB"/>
    <w:rsid w:val="00FE673B"/>
    <w:rsid w:val="00FF00DD"/>
    <w:rsid w:val="00FF18B3"/>
    <w:rsid w:val="00FF412B"/>
    <w:rsid w:val="00FF526B"/>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2.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DC180-A416-4A0E-9642-33F166AB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3</cp:revision>
  <dcterms:created xsi:type="dcterms:W3CDTF">2020-07-16T05:28:00Z</dcterms:created>
  <dcterms:modified xsi:type="dcterms:W3CDTF">2020-07-16T05:31:00Z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