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56B3" w:rsidRDefault="00AD45C0" w:rsidP="0047526B">
      <w:pPr>
        <w:tabs>
          <w:tab w:val="center" w:pos="4680"/>
          <w:tab w:val="right" w:pos="9340"/>
        </w:tabs>
        <w:spacing w:before="720" w:after="0" w:line="240" w:lineRule="auto"/>
        <w:jc w:val="center"/>
      </w:pPr>
      <w:bookmarkStart w:id="0" w:name="_GoBack"/>
      <w:bookmarkEnd w:id="0"/>
      <w:r>
        <w:rPr>
          <w:noProof/>
        </w:rPr>
        <w:drawing>
          <wp:anchor distT="0" distB="0" distL="114300" distR="114300" simplePos="0" relativeHeight="251661312" behindDoc="0" locked="0" layoutInCell="1" allowOverlap="1">
            <wp:simplePos x="0" y="0"/>
            <wp:positionH relativeFrom="column">
              <wp:posOffset>2682240</wp:posOffset>
            </wp:positionH>
            <wp:positionV relativeFrom="paragraph">
              <wp:posOffset>-211455</wp:posOffset>
            </wp:positionV>
            <wp:extent cx="1322706" cy="506095"/>
            <wp:effectExtent l="0" t="0" r="0" b="8255"/>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1322706" cy="506095"/>
                    </a:xfrm>
                    <a:prstGeom prst="rect">
                      <a:avLst/>
                    </a:prstGeom>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4300 Blake Rd. SW, Albuquerque, NM 87121</w:t>
      </w:r>
    </w:p>
    <w:p w:rsidR="002556B3" w:rsidRDefault="00AD45C0">
      <w:pPr>
        <w:spacing w:after="0" w:line="240" w:lineRule="auto"/>
        <w:jc w:val="center"/>
      </w:pPr>
      <w:r>
        <w:rPr>
          <w:rFonts w:ascii="Times New Roman" w:eastAsia="Times New Roman" w:hAnsi="Times New Roman" w:cs="Times New Roman"/>
          <w:sz w:val="24"/>
          <w:szCs w:val="24"/>
        </w:rPr>
        <w:t>PHONE: 505-243-1118/FAX: 505-242-7444</w:t>
      </w:r>
    </w:p>
    <w:p w:rsidR="002556B3" w:rsidRDefault="002556B3">
      <w:pPr>
        <w:jc w:val="center"/>
      </w:pPr>
    </w:p>
    <w:p w:rsidR="002556B3" w:rsidRPr="0047526B" w:rsidRDefault="00AD45C0">
      <w:pPr>
        <w:jc w:val="center"/>
        <w:rPr>
          <w:b/>
        </w:rPr>
      </w:pPr>
      <w:r w:rsidRPr="0047526B">
        <w:rPr>
          <w:rFonts w:ascii="Times New Roman" w:eastAsia="Times New Roman" w:hAnsi="Times New Roman" w:cs="Times New Roman"/>
          <w:b/>
          <w:sz w:val="24"/>
          <w:szCs w:val="24"/>
        </w:rPr>
        <w:t xml:space="preserve">Mission </w:t>
      </w:r>
    </w:p>
    <w:p w:rsidR="002556B3" w:rsidRDefault="00AD45C0">
      <w:pPr>
        <w:jc w:val="center"/>
      </w:pPr>
      <w:r>
        <w:rPr>
          <w:rFonts w:ascii="Times New Roman" w:eastAsia="Times New Roman" w:hAnsi="Times New Roman" w:cs="Times New Roman"/>
          <w:sz w:val="24"/>
          <w:szCs w:val="24"/>
        </w:rPr>
        <w:t>RFK Charter School prepares, motivates, and supports students to achieve their college and career goals in partnership with their families and the community.</w:t>
      </w:r>
    </w:p>
    <w:p w:rsidR="002556B3" w:rsidRDefault="00AD45C0">
      <w:pPr>
        <w:spacing w:after="0" w:line="240" w:lineRule="auto"/>
        <w:jc w:val="center"/>
      </w:pPr>
      <w:r>
        <w:rPr>
          <w:rFonts w:ascii="Times New Roman" w:eastAsia="Times New Roman" w:hAnsi="Times New Roman" w:cs="Times New Roman"/>
          <w:b/>
          <w:sz w:val="24"/>
          <w:szCs w:val="24"/>
        </w:rPr>
        <w:t>Governance Council Meeting Agenda</w:t>
      </w:r>
    </w:p>
    <w:p w:rsidR="002556B3" w:rsidRDefault="00AD45C0">
      <w:pPr>
        <w:spacing w:after="0" w:line="240" w:lineRule="auto"/>
        <w:jc w:val="center"/>
      </w:pPr>
      <w:r>
        <w:rPr>
          <w:rFonts w:ascii="Times New Roman" w:eastAsia="Times New Roman" w:hAnsi="Times New Roman" w:cs="Times New Roman"/>
          <w:b/>
          <w:sz w:val="24"/>
          <w:szCs w:val="24"/>
        </w:rPr>
        <w:t>Thursday, August 18, 2016 5:30 pm</w:t>
      </w:r>
    </w:p>
    <w:p w:rsidR="002556B3" w:rsidRDefault="002556B3"/>
    <w:p w:rsidR="002556B3" w:rsidRDefault="00AD45C0">
      <w:r>
        <w:rPr>
          <w:rFonts w:ascii="Times New Roman" w:eastAsia="Times New Roman" w:hAnsi="Times New Roman" w:cs="Times New Roman"/>
          <w:b/>
          <w:sz w:val="24"/>
          <w:szCs w:val="24"/>
        </w:rPr>
        <w:t>Present</w:t>
      </w:r>
      <w:r>
        <w:rPr>
          <w:rFonts w:ascii="Times New Roman" w:eastAsia="Times New Roman" w:hAnsi="Times New Roman" w:cs="Times New Roman"/>
          <w:sz w:val="24"/>
          <w:szCs w:val="24"/>
        </w:rPr>
        <w:t xml:space="preserve">: Ron Burton, Margie Lockwood, Robert Baade, Fernando Ortega, Jennifer Cornish, Pete </w:t>
      </w:r>
      <w:proofErr w:type="spellStart"/>
      <w:r>
        <w:rPr>
          <w:rFonts w:ascii="Times New Roman" w:eastAsia="Times New Roman" w:hAnsi="Times New Roman" w:cs="Times New Roman"/>
          <w:sz w:val="24"/>
          <w:szCs w:val="24"/>
        </w:rPr>
        <w:t>Ciusrscak</w:t>
      </w:r>
      <w:proofErr w:type="spellEnd"/>
      <w:r>
        <w:rPr>
          <w:rFonts w:ascii="Times New Roman" w:eastAsia="Times New Roman" w:hAnsi="Times New Roman" w:cs="Times New Roman"/>
          <w:sz w:val="24"/>
          <w:szCs w:val="24"/>
        </w:rPr>
        <w:t>, Linda Sanchez, Carl Smith</w:t>
      </w:r>
    </w:p>
    <w:p w:rsidR="002556B3" w:rsidRDefault="00AD45C0">
      <w:r>
        <w:rPr>
          <w:rFonts w:ascii="Times New Roman" w:eastAsia="Times New Roman" w:hAnsi="Times New Roman" w:cs="Times New Roman"/>
          <w:b/>
          <w:sz w:val="24"/>
          <w:szCs w:val="24"/>
        </w:rPr>
        <w:t>Absent</w:t>
      </w:r>
      <w:r>
        <w:rPr>
          <w:rFonts w:ascii="Times New Roman" w:eastAsia="Times New Roman" w:hAnsi="Times New Roman" w:cs="Times New Roman"/>
          <w:sz w:val="24"/>
          <w:szCs w:val="24"/>
        </w:rPr>
        <w:t>: Michelle Renteria, Tina Garcia</w:t>
      </w:r>
    </w:p>
    <w:p w:rsidR="002556B3" w:rsidRDefault="00AD45C0">
      <w:r>
        <w:rPr>
          <w:rFonts w:ascii="Times New Roman" w:eastAsia="Times New Roman" w:hAnsi="Times New Roman" w:cs="Times New Roman"/>
          <w:sz w:val="24"/>
          <w:szCs w:val="24"/>
        </w:rPr>
        <w:t>5:36</w:t>
      </w:r>
      <w:r w:rsidR="00170692">
        <w:rPr>
          <w:rFonts w:ascii="Times New Roman" w:eastAsia="Times New Roman" w:hAnsi="Times New Roman" w:cs="Times New Roman"/>
          <w:sz w:val="24"/>
          <w:szCs w:val="24"/>
        </w:rPr>
        <w:t xml:space="preserve"> PM</w:t>
      </w:r>
      <w:r>
        <w:rPr>
          <w:rFonts w:ascii="Times New Roman" w:eastAsia="Times New Roman" w:hAnsi="Times New Roman" w:cs="Times New Roman"/>
          <w:sz w:val="24"/>
          <w:szCs w:val="24"/>
        </w:rPr>
        <w:t xml:space="preserve"> </w:t>
      </w:r>
      <w:r w:rsidR="001706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Motion to approve the agenda was made by </w:t>
      </w:r>
      <w:r w:rsidR="00CE24A5">
        <w:rPr>
          <w:rFonts w:ascii="Times New Roman" w:eastAsia="Times New Roman" w:hAnsi="Times New Roman" w:cs="Times New Roman"/>
          <w:sz w:val="24"/>
          <w:szCs w:val="24"/>
        </w:rPr>
        <w:t>Rob Burton, 2</w:t>
      </w:r>
      <w:r w:rsidR="00CE24A5" w:rsidRPr="00CE24A5">
        <w:rPr>
          <w:rFonts w:ascii="Times New Roman" w:eastAsia="Times New Roman" w:hAnsi="Times New Roman" w:cs="Times New Roman"/>
          <w:sz w:val="24"/>
          <w:szCs w:val="24"/>
          <w:vertAlign w:val="superscript"/>
        </w:rPr>
        <w:t>nd</w:t>
      </w:r>
      <w:r w:rsidR="00CE24A5">
        <w:rPr>
          <w:rFonts w:ascii="Times New Roman" w:eastAsia="Times New Roman" w:hAnsi="Times New Roman" w:cs="Times New Roman"/>
          <w:sz w:val="24"/>
          <w:szCs w:val="24"/>
        </w:rPr>
        <w:t xml:space="preserve"> by Fernando Ortega. Unanimously approved.</w:t>
      </w:r>
    </w:p>
    <w:p w:rsidR="002556B3" w:rsidRDefault="00170692">
      <w:r>
        <w:rPr>
          <w:rFonts w:ascii="Times New Roman" w:eastAsia="Times New Roman" w:hAnsi="Times New Roman" w:cs="Times New Roman"/>
          <w:sz w:val="24"/>
          <w:szCs w:val="24"/>
        </w:rPr>
        <w:t xml:space="preserve">5:38 PM - </w:t>
      </w:r>
      <w:r w:rsidR="00AD45C0">
        <w:rPr>
          <w:rFonts w:ascii="Times New Roman" w:eastAsia="Times New Roman" w:hAnsi="Times New Roman" w:cs="Times New Roman"/>
          <w:sz w:val="24"/>
          <w:szCs w:val="24"/>
        </w:rPr>
        <w:t>Motion to approve July’s minutes, two changes need to be made.</w:t>
      </w:r>
    </w:p>
    <w:p w:rsidR="002556B3" w:rsidRDefault="00AD45C0">
      <w:pPr>
        <w:numPr>
          <w:ilvl w:val="0"/>
          <w:numId w:val="3"/>
        </w:numPr>
        <w:ind w:hanging="360"/>
        <w:contextualSpacing/>
        <w:rPr>
          <w:sz w:val="24"/>
          <w:szCs w:val="24"/>
        </w:rPr>
      </w:pPr>
      <w:r>
        <w:rPr>
          <w:rFonts w:ascii="Times New Roman" w:eastAsia="Times New Roman" w:hAnsi="Times New Roman" w:cs="Times New Roman"/>
          <w:sz w:val="24"/>
          <w:szCs w:val="24"/>
        </w:rPr>
        <w:t xml:space="preserve">Margie wants to change </w:t>
      </w:r>
      <w:r>
        <w:rPr>
          <w:rFonts w:ascii="Times New Roman" w:eastAsia="Times New Roman" w:hAnsi="Times New Roman" w:cs="Times New Roman"/>
          <w:color w:val="222222"/>
          <w:sz w:val="24"/>
          <w:szCs w:val="24"/>
          <w:highlight w:val="white"/>
        </w:rPr>
        <w:t xml:space="preserve">Aliyah Garcia, </w:t>
      </w:r>
      <w:r>
        <w:rPr>
          <w:rFonts w:ascii="Times New Roman" w:eastAsia="Times New Roman" w:hAnsi="Times New Roman" w:cs="Times New Roman"/>
          <w:sz w:val="24"/>
          <w:szCs w:val="24"/>
        </w:rPr>
        <w:t xml:space="preserve">“she was a former RFK student” to “ she was an RFK student” </w:t>
      </w:r>
    </w:p>
    <w:p w:rsidR="002556B3" w:rsidRDefault="00AD45C0">
      <w:pPr>
        <w:numPr>
          <w:ilvl w:val="0"/>
          <w:numId w:val="3"/>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Change Maggie to Margie </w:t>
      </w:r>
    </w:p>
    <w:p w:rsidR="002556B3" w:rsidRDefault="00AD45C0">
      <w:r>
        <w:rPr>
          <w:rFonts w:ascii="Times New Roman" w:eastAsia="Times New Roman" w:hAnsi="Times New Roman" w:cs="Times New Roman"/>
          <w:sz w:val="24"/>
          <w:szCs w:val="24"/>
        </w:rPr>
        <w:t>5:44</w:t>
      </w:r>
      <w:r w:rsidR="00170692">
        <w:rPr>
          <w:rFonts w:ascii="Times New Roman" w:eastAsia="Times New Roman" w:hAnsi="Times New Roman" w:cs="Times New Roman"/>
          <w:sz w:val="24"/>
          <w:szCs w:val="24"/>
        </w:rPr>
        <w:t xml:space="preserve"> PM - </w:t>
      </w:r>
      <w:r>
        <w:rPr>
          <w:rFonts w:ascii="Times New Roman" w:eastAsia="Times New Roman" w:hAnsi="Times New Roman" w:cs="Times New Roman"/>
          <w:sz w:val="24"/>
          <w:szCs w:val="24"/>
        </w:rPr>
        <w:t xml:space="preserve">Passed unanimously to approve last July minutes </w:t>
      </w:r>
    </w:p>
    <w:p w:rsidR="002556B3" w:rsidRDefault="00AD45C0">
      <w:r>
        <w:rPr>
          <w:rFonts w:ascii="Times New Roman" w:eastAsia="Times New Roman" w:hAnsi="Times New Roman" w:cs="Times New Roman"/>
          <w:b/>
          <w:sz w:val="24"/>
          <w:szCs w:val="24"/>
        </w:rPr>
        <w:t xml:space="preserve">Public Comment </w:t>
      </w:r>
    </w:p>
    <w:p w:rsidR="002556B3" w:rsidRDefault="0028590C">
      <w:r>
        <w:rPr>
          <w:rFonts w:ascii="Times New Roman" w:eastAsia="Times New Roman" w:hAnsi="Times New Roman" w:cs="Times New Roman"/>
          <w:sz w:val="24"/>
          <w:szCs w:val="24"/>
        </w:rPr>
        <w:t xml:space="preserve">PED </w:t>
      </w:r>
      <w:r w:rsidR="008453BC">
        <w:rPr>
          <w:rFonts w:ascii="Times New Roman" w:eastAsia="Times New Roman" w:hAnsi="Times New Roman" w:cs="Times New Roman"/>
          <w:sz w:val="24"/>
          <w:szCs w:val="24"/>
        </w:rPr>
        <w:t>grants an award</w:t>
      </w:r>
      <w:r w:rsidR="00AD45C0">
        <w:rPr>
          <w:rFonts w:ascii="Times New Roman" w:eastAsia="Times New Roman" w:hAnsi="Times New Roman" w:cs="Times New Roman"/>
          <w:sz w:val="24"/>
          <w:szCs w:val="24"/>
        </w:rPr>
        <w:t xml:space="preserve"> certificate for outsta</w:t>
      </w:r>
      <w:r>
        <w:rPr>
          <w:rFonts w:ascii="Times New Roman" w:eastAsia="Times New Roman" w:hAnsi="Times New Roman" w:cs="Times New Roman"/>
          <w:sz w:val="24"/>
          <w:szCs w:val="24"/>
        </w:rPr>
        <w:t>nding specialists. Robert wants</w:t>
      </w:r>
      <w:r w:rsidR="00AD45C0">
        <w:rPr>
          <w:rFonts w:ascii="Times New Roman" w:eastAsia="Times New Roman" w:hAnsi="Times New Roman" w:cs="Times New Roman"/>
          <w:sz w:val="24"/>
          <w:szCs w:val="24"/>
        </w:rPr>
        <w:t xml:space="preserve"> Catron </w:t>
      </w:r>
      <w:r>
        <w:rPr>
          <w:rFonts w:ascii="Times New Roman" w:eastAsia="Times New Roman" w:hAnsi="Times New Roman" w:cs="Times New Roman"/>
          <w:sz w:val="24"/>
          <w:szCs w:val="24"/>
        </w:rPr>
        <w:t>to</w:t>
      </w:r>
      <w:r w:rsidR="00AD45C0">
        <w:rPr>
          <w:rFonts w:ascii="Times New Roman" w:eastAsia="Times New Roman" w:hAnsi="Times New Roman" w:cs="Times New Roman"/>
          <w:sz w:val="24"/>
          <w:szCs w:val="24"/>
        </w:rPr>
        <w:t xml:space="preserve"> receive the award. She helped students get jobs, through the JAG program.  </w:t>
      </w:r>
    </w:p>
    <w:p w:rsidR="002556B3" w:rsidRDefault="00AD45C0">
      <w:r>
        <w:rPr>
          <w:rFonts w:ascii="Times New Roman" w:eastAsia="Times New Roman" w:hAnsi="Times New Roman" w:cs="Times New Roman"/>
          <w:sz w:val="24"/>
          <w:szCs w:val="24"/>
        </w:rPr>
        <w:t>5:48</w:t>
      </w:r>
      <w:r w:rsidR="00CE24A5">
        <w:rPr>
          <w:rFonts w:ascii="Times New Roman" w:eastAsia="Times New Roman" w:hAnsi="Times New Roman" w:cs="Times New Roman"/>
          <w:sz w:val="24"/>
          <w:szCs w:val="24"/>
        </w:rPr>
        <w:t xml:space="preserve"> PM -</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Finance Committee </w:t>
      </w:r>
      <w:r w:rsidR="00CE24A5">
        <w:rPr>
          <w:rFonts w:ascii="Times New Roman" w:eastAsia="Times New Roman" w:hAnsi="Times New Roman" w:cs="Times New Roman"/>
          <w:b/>
          <w:sz w:val="24"/>
          <w:szCs w:val="24"/>
        </w:rPr>
        <w:t>Report and</w:t>
      </w:r>
      <w:r>
        <w:rPr>
          <w:rFonts w:ascii="Times New Roman" w:eastAsia="Times New Roman" w:hAnsi="Times New Roman" w:cs="Times New Roman"/>
          <w:b/>
          <w:sz w:val="24"/>
          <w:szCs w:val="24"/>
        </w:rPr>
        <w:t xml:space="preserve"> Audit Report</w:t>
      </w:r>
    </w:p>
    <w:p w:rsidR="002556B3" w:rsidRDefault="00AD45C0">
      <w:r>
        <w:rPr>
          <w:rFonts w:ascii="Times New Roman" w:eastAsia="Times New Roman" w:hAnsi="Times New Roman" w:cs="Times New Roman"/>
          <w:sz w:val="24"/>
          <w:szCs w:val="24"/>
        </w:rPr>
        <w:t xml:space="preserve">6:11 </w:t>
      </w:r>
      <w:r w:rsidR="00CE24A5">
        <w:rPr>
          <w:rFonts w:ascii="Times New Roman" w:eastAsia="Times New Roman" w:hAnsi="Times New Roman" w:cs="Times New Roman"/>
          <w:sz w:val="24"/>
          <w:szCs w:val="24"/>
        </w:rPr>
        <w:t xml:space="preserve">PM - </w:t>
      </w:r>
      <w:r>
        <w:rPr>
          <w:rFonts w:ascii="Times New Roman" w:eastAsia="Times New Roman" w:hAnsi="Times New Roman" w:cs="Times New Roman"/>
          <w:sz w:val="24"/>
          <w:szCs w:val="24"/>
        </w:rPr>
        <w:t>Motion to App</w:t>
      </w:r>
      <w:r w:rsidR="008453BC">
        <w:rPr>
          <w:rFonts w:ascii="Times New Roman" w:eastAsia="Times New Roman" w:hAnsi="Times New Roman" w:cs="Times New Roman"/>
          <w:sz w:val="24"/>
          <w:szCs w:val="24"/>
        </w:rPr>
        <w:t>rove the July Financial Report made by Ron</w:t>
      </w:r>
      <w:r>
        <w:rPr>
          <w:rFonts w:ascii="Times New Roman" w:eastAsia="Times New Roman" w:hAnsi="Times New Roman" w:cs="Times New Roman"/>
          <w:sz w:val="24"/>
          <w:szCs w:val="24"/>
        </w:rPr>
        <w:t xml:space="preserve"> Burton, </w:t>
      </w:r>
      <w:r w:rsidR="008453BC">
        <w:rPr>
          <w:rFonts w:ascii="Times New Roman" w:eastAsia="Times New Roman" w:hAnsi="Times New Roman" w:cs="Times New Roman"/>
          <w:sz w:val="24"/>
          <w:szCs w:val="24"/>
        </w:rPr>
        <w:t>2</w:t>
      </w:r>
      <w:r w:rsidR="008453BC" w:rsidRPr="008453BC">
        <w:rPr>
          <w:rFonts w:ascii="Times New Roman" w:eastAsia="Times New Roman" w:hAnsi="Times New Roman" w:cs="Times New Roman"/>
          <w:sz w:val="24"/>
          <w:szCs w:val="24"/>
          <w:vertAlign w:val="superscript"/>
        </w:rPr>
        <w:t>nd</w:t>
      </w:r>
      <w:r w:rsidR="008453BC">
        <w:rPr>
          <w:rFonts w:ascii="Times New Roman" w:eastAsia="Times New Roman" w:hAnsi="Times New Roman" w:cs="Times New Roman"/>
          <w:sz w:val="24"/>
          <w:szCs w:val="24"/>
        </w:rPr>
        <w:t xml:space="preserve"> by Fernando Ortega. </w:t>
      </w:r>
      <w:r>
        <w:rPr>
          <w:rFonts w:ascii="Times New Roman" w:eastAsia="Times New Roman" w:hAnsi="Times New Roman" w:cs="Times New Roman"/>
          <w:sz w:val="24"/>
          <w:szCs w:val="24"/>
        </w:rPr>
        <w:t>Unanimously approved</w:t>
      </w:r>
      <w:r w:rsidR="0028590C">
        <w:rPr>
          <w:rFonts w:ascii="Times New Roman" w:eastAsia="Times New Roman" w:hAnsi="Times New Roman" w:cs="Times New Roman"/>
          <w:sz w:val="24"/>
          <w:szCs w:val="24"/>
        </w:rPr>
        <w:t>.</w:t>
      </w:r>
    </w:p>
    <w:p w:rsidR="002556B3" w:rsidRDefault="00CE24A5">
      <w:r>
        <w:rPr>
          <w:rFonts w:ascii="Times New Roman" w:eastAsia="Times New Roman" w:hAnsi="Times New Roman" w:cs="Times New Roman"/>
          <w:sz w:val="24"/>
          <w:szCs w:val="24"/>
        </w:rPr>
        <w:t>6:12</w:t>
      </w:r>
      <w:r w:rsidR="0028590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PM - </w:t>
      </w:r>
      <w:r w:rsidR="00AD45C0">
        <w:rPr>
          <w:rFonts w:ascii="Times New Roman" w:eastAsia="Times New Roman" w:hAnsi="Times New Roman" w:cs="Times New Roman"/>
          <w:sz w:val="24"/>
          <w:szCs w:val="24"/>
        </w:rPr>
        <w:t>Motio</w:t>
      </w:r>
      <w:r w:rsidR="008453BC">
        <w:rPr>
          <w:rFonts w:ascii="Times New Roman" w:eastAsia="Times New Roman" w:hAnsi="Times New Roman" w:cs="Times New Roman"/>
          <w:sz w:val="24"/>
          <w:szCs w:val="24"/>
        </w:rPr>
        <w:t xml:space="preserve">n to approve cash disbursement made by </w:t>
      </w:r>
      <w:r w:rsidR="00AD45C0">
        <w:rPr>
          <w:rFonts w:ascii="Times New Roman" w:eastAsia="Times New Roman" w:hAnsi="Times New Roman" w:cs="Times New Roman"/>
          <w:sz w:val="24"/>
          <w:szCs w:val="24"/>
        </w:rPr>
        <w:t>Ron</w:t>
      </w:r>
      <w:r w:rsidR="008453BC">
        <w:rPr>
          <w:rFonts w:ascii="Times New Roman" w:eastAsia="Times New Roman" w:hAnsi="Times New Roman" w:cs="Times New Roman"/>
          <w:sz w:val="24"/>
          <w:szCs w:val="24"/>
        </w:rPr>
        <w:t xml:space="preserve"> Burton and</w:t>
      </w:r>
      <w:r w:rsidR="00AD45C0">
        <w:rPr>
          <w:rFonts w:ascii="Times New Roman" w:eastAsia="Times New Roman" w:hAnsi="Times New Roman" w:cs="Times New Roman"/>
          <w:sz w:val="24"/>
          <w:szCs w:val="24"/>
        </w:rPr>
        <w:t xml:space="preserve"> </w:t>
      </w:r>
      <w:r w:rsidR="008453BC">
        <w:rPr>
          <w:rFonts w:ascii="Times New Roman" w:eastAsia="Times New Roman" w:hAnsi="Times New Roman" w:cs="Times New Roman"/>
          <w:sz w:val="24"/>
          <w:szCs w:val="24"/>
        </w:rPr>
        <w:t>2</w:t>
      </w:r>
      <w:r w:rsidR="008453BC" w:rsidRPr="008453BC">
        <w:rPr>
          <w:rFonts w:ascii="Times New Roman" w:eastAsia="Times New Roman" w:hAnsi="Times New Roman" w:cs="Times New Roman"/>
          <w:sz w:val="24"/>
          <w:szCs w:val="24"/>
          <w:vertAlign w:val="superscript"/>
        </w:rPr>
        <w:t>nd</w:t>
      </w:r>
      <w:r w:rsidR="008453BC">
        <w:rPr>
          <w:rFonts w:ascii="Times New Roman" w:eastAsia="Times New Roman" w:hAnsi="Times New Roman" w:cs="Times New Roman"/>
          <w:sz w:val="24"/>
          <w:szCs w:val="24"/>
        </w:rPr>
        <w:t xml:space="preserve"> by</w:t>
      </w:r>
      <w:r w:rsidR="00AD45C0">
        <w:rPr>
          <w:rFonts w:ascii="Times New Roman" w:eastAsia="Times New Roman" w:hAnsi="Times New Roman" w:cs="Times New Roman"/>
          <w:sz w:val="24"/>
          <w:szCs w:val="24"/>
        </w:rPr>
        <w:t xml:space="preserve"> Margie </w:t>
      </w:r>
      <w:r w:rsidR="008453BC">
        <w:rPr>
          <w:rFonts w:ascii="Times New Roman" w:eastAsia="Times New Roman" w:hAnsi="Times New Roman" w:cs="Times New Roman"/>
          <w:sz w:val="24"/>
          <w:szCs w:val="24"/>
        </w:rPr>
        <w:t>Lockwood</w:t>
      </w:r>
      <w:r w:rsidR="00AD45C0">
        <w:rPr>
          <w:rFonts w:ascii="Times New Roman" w:eastAsia="Times New Roman" w:hAnsi="Times New Roman" w:cs="Times New Roman"/>
          <w:sz w:val="24"/>
          <w:szCs w:val="24"/>
        </w:rPr>
        <w:t>. Unanimously approved.</w:t>
      </w:r>
    </w:p>
    <w:p w:rsidR="002556B3" w:rsidRDefault="00AD45C0">
      <w:r>
        <w:rPr>
          <w:rFonts w:ascii="Times New Roman" w:eastAsia="Times New Roman" w:hAnsi="Times New Roman" w:cs="Times New Roman"/>
          <w:sz w:val="24"/>
          <w:szCs w:val="24"/>
        </w:rPr>
        <w:t xml:space="preserve">6:13 </w:t>
      </w:r>
      <w:r w:rsidR="00CE24A5">
        <w:rPr>
          <w:rFonts w:ascii="Times New Roman" w:eastAsia="Times New Roman" w:hAnsi="Times New Roman" w:cs="Times New Roman"/>
          <w:sz w:val="24"/>
          <w:szCs w:val="24"/>
        </w:rPr>
        <w:t xml:space="preserve">PM - </w:t>
      </w:r>
      <w:r>
        <w:rPr>
          <w:rFonts w:ascii="Times New Roman" w:eastAsia="Times New Roman" w:hAnsi="Times New Roman" w:cs="Times New Roman"/>
          <w:b/>
          <w:sz w:val="24"/>
          <w:szCs w:val="24"/>
        </w:rPr>
        <w:t>Teacher Effectiveness Report</w:t>
      </w:r>
      <w:r>
        <w:rPr>
          <w:rFonts w:ascii="Times New Roman" w:eastAsia="Times New Roman" w:hAnsi="Times New Roman" w:cs="Times New Roman"/>
          <w:sz w:val="24"/>
          <w:szCs w:val="24"/>
        </w:rPr>
        <w:t xml:space="preserve"> – Linda Sanchez</w:t>
      </w:r>
    </w:p>
    <w:p w:rsidR="002556B3" w:rsidRDefault="00AD45C0">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Observations are </w:t>
      </w:r>
      <w:r w:rsidR="008453BC">
        <w:rPr>
          <w:rFonts w:ascii="Times New Roman" w:eastAsia="Times New Roman" w:hAnsi="Times New Roman" w:cs="Times New Roman"/>
          <w:sz w:val="24"/>
          <w:szCs w:val="24"/>
        </w:rPr>
        <w:t>completed</w:t>
      </w:r>
      <w:r>
        <w:rPr>
          <w:rFonts w:ascii="Times New Roman" w:eastAsia="Times New Roman" w:hAnsi="Times New Roman" w:cs="Times New Roman"/>
          <w:sz w:val="24"/>
          <w:szCs w:val="24"/>
        </w:rPr>
        <w:t xml:space="preserve"> on all the teachers. A</w:t>
      </w:r>
      <w:r w:rsidR="0028590C">
        <w:rPr>
          <w:rFonts w:ascii="Times New Roman" w:eastAsia="Times New Roman" w:hAnsi="Times New Roman" w:cs="Times New Roman"/>
          <w:sz w:val="24"/>
          <w:szCs w:val="24"/>
        </w:rPr>
        <w:t xml:space="preserve"> four</w:t>
      </w:r>
      <w:r>
        <w:rPr>
          <w:rFonts w:ascii="Times New Roman" w:eastAsia="Times New Roman" w:hAnsi="Times New Roman" w:cs="Times New Roman"/>
          <w:sz w:val="24"/>
          <w:szCs w:val="24"/>
        </w:rPr>
        <w:t xml:space="preserve"> domain rubric is used: Planning and Preparatio</w:t>
      </w:r>
      <w:r w:rsidR="008453BC">
        <w:rPr>
          <w:rFonts w:ascii="Times New Roman" w:eastAsia="Times New Roman" w:hAnsi="Times New Roman" w:cs="Times New Roman"/>
          <w:sz w:val="24"/>
          <w:szCs w:val="24"/>
        </w:rPr>
        <w:t>n, Creating an Environment for L</w:t>
      </w:r>
      <w:r>
        <w:rPr>
          <w:rFonts w:ascii="Times New Roman" w:eastAsia="Times New Roman" w:hAnsi="Times New Roman" w:cs="Times New Roman"/>
          <w:sz w:val="24"/>
          <w:szCs w:val="24"/>
        </w:rPr>
        <w:t xml:space="preserve">earning, Teaching for Learning, Professionalism. </w:t>
      </w:r>
    </w:p>
    <w:p w:rsidR="002556B3" w:rsidRDefault="0047526B">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D45C0">
        <w:rPr>
          <w:rFonts w:ascii="Times New Roman" w:eastAsia="Times New Roman" w:hAnsi="Times New Roman" w:cs="Times New Roman"/>
          <w:sz w:val="24"/>
          <w:szCs w:val="24"/>
        </w:rPr>
        <w:t xml:space="preserve">esson plans </w:t>
      </w:r>
      <w:r>
        <w:rPr>
          <w:rFonts w:ascii="Times New Roman" w:eastAsia="Times New Roman" w:hAnsi="Times New Roman" w:cs="Times New Roman"/>
          <w:sz w:val="24"/>
          <w:szCs w:val="24"/>
        </w:rPr>
        <w:t xml:space="preserve">are reviewed </w:t>
      </w:r>
      <w:r w:rsidR="0058688B">
        <w:rPr>
          <w:rFonts w:ascii="Times New Roman" w:eastAsia="Times New Roman" w:hAnsi="Times New Roman" w:cs="Times New Roman"/>
          <w:sz w:val="24"/>
          <w:szCs w:val="24"/>
        </w:rPr>
        <w:t xml:space="preserve">twice a year and </w:t>
      </w:r>
      <w:r w:rsidR="00AD45C0">
        <w:rPr>
          <w:rFonts w:ascii="Times New Roman" w:eastAsia="Times New Roman" w:hAnsi="Times New Roman" w:cs="Times New Roman"/>
          <w:sz w:val="24"/>
          <w:szCs w:val="24"/>
        </w:rPr>
        <w:t>teachers</w:t>
      </w:r>
      <w:r w:rsidR="0058688B">
        <w:rPr>
          <w:rFonts w:ascii="Times New Roman" w:eastAsia="Times New Roman" w:hAnsi="Times New Roman" w:cs="Times New Roman"/>
          <w:sz w:val="24"/>
          <w:szCs w:val="24"/>
        </w:rPr>
        <w:t xml:space="preserve"> are observed in the class</w:t>
      </w:r>
      <w:r w:rsidR="008453BC">
        <w:rPr>
          <w:rFonts w:ascii="Times New Roman" w:eastAsia="Times New Roman" w:hAnsi="Times New Roman" w:cs="Times New Roman"/>
          <w:sz w:val="24"/>
          <w:szCs w:val="24"/>
        </w:rPr>
        <w:t>.</w:t>
      </w:r>
    </w:p>
    <w:p w:rsidR="002556B3" w:rsidRDefault="00AD45C0">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At the end of the year t</w:t>
      </w:r>
      <w:r w:rsidR="008453BC">
        <w:rPr>
          <w:rFonts w:ascii="Times New Roman" w:eastAsia="Times New Roman" w:hAnsi="Times New Roman" w:cs="Times New Roman"/>
          <w:sz w:val="24"/>
          <w:szCs w:val="24"/>
        </w:rPr>
        <w:t>eachers are rated on domain 4: P</w:t>
      </w:r>
      <w:r>
        <w:rPr>
          <w:rFonts w:ascii="Times New Roman" w:eastAsia="Times New Roman" w:hAnsi="Times New Roman" w:cs="Times New Roman"/>
          <w:sz w:val="24"/>
          <w:szCs w:val="24"/>
        </w:rPr>
        <w:t xml:space="preserve">rofessionalism. </w:t>
      </w:r>
    </w:p>
    <w:p w:rsidR="002556B3" w:rsidRDefault="00AD45C0">
      <w:pPr>
        <w:numPr>
          <w:ilvl w:val="0"/>
          <w:numId w:val="4"/>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graphs presented are from last year. </w:t>
      </w:r>
      <w:r w:rsidR="008453BC">
        <w:rPr>
          <w:rFonts w:ascii="Times New Roman" w:eastAsia="Times New Roman" w:hAnsi="Times New Roman" w:cs="Times New Roman"/>
          <w:sz w:val="24"/>
          <w:szCs w:val="24"/>
        </w:rPr>
        <w:t>Instructional Coaches ha</w:t>
      </w:r>
      <w:r w:rsidR="00CE24A5">
        <w:rPr>
          <w:rFonts w:ascii="Times New Roman" w:eastAsia="Times New Roman" w:hAnsi="Times New Roman" w:cs="Times New Roman"/>
          <w:sz w:val="24"/>
          <w:szCs w:val="24"/>
        </w:rPr>
        <w:t>ve completed training</w:t>
      </w:r>
      <w:r>
        <w:rPr>
          <w:rFonts w:ascii="Times New Roman" w:eastAsia="Times New Roman" w:hAnsi="Times New Roman" w:cs="Times New Roman"/>
          <w:sz w:val="24"/>
          <w:szCs w:val="24"/>
        </w:rPr>
        <w:t xml:space="preserve"> with admin</w:t>
      </w:r>
      <w:r w:rsidR="008453BC">
        <w:rPr>
          <w:rFonts w:ascii="Times New Roman" w:eastAsia="Times New Roman" w:hAnsi="Times New Roman" w:cs="Times New Roman"/>
          <w:sz w:val="24"/>
          <w:szCs w:val="24"/>
        </w:rPr>
        <w:t xml:space="preserve">istrators from the whole state to establish consistency in rating performance of teachers. </w:t>
      </w:r>
      <w:r>
        <w:rPr>
          <w:rFonts w:ascii="Times New Roman" w:eastAsia="Times New Roman" w:hAnsi="Times New Roman" w:cs="Times New Roman"/>
          <w:sz w:val="24"/>
          <w:szCs w:val="24"/>
        </w:rPr>
        <w:t xml:space="preserve"> </w:t>
      </w:r>
    </w:p>
    <w:p w:rsidR="002556B3" w:rsidRDefault="0058688B">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Board is encouraged to observe</w:t>
      </w:r>
      <w:r w:rsidR="00AD45C0">
        <w:rPr>
          <w:rFonts w:ascii="Times New Roman" w:eastAsia="Times New Roman" w:hAnsi="Times New Roman" w:cs="Times New Roman"/>
          <w:sz w:val="24"/>
          <w:szCs w:val="24"/>
        </w:rPr>
        <w:t xml:space="preserve"> classes. </w:t>
      </w:r>
    </w:p>
    <w:p w:rsidR="008453BC" w:rsidRDefault="008453BC">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a score of 3 on this rubric is excellent. Teachers have a hard time understanding that.</w:t>
      </w:r>
    </w:p>
    <w:p w:rsidR="008453BC" w:rsidRDefault="008453BC">
      <w:pPr>
        <w:numPr>
          <w:ilvl w:val="0"/>
          <w:numId w:val="4"/>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rubric work in that teachers are improving their skills, therefore students are able to learn more. Issue is that even though many teachers are rated effective, their overall “grade” from PED is significantly impacted by the low PARCC Scores, which is discouraging. </w:t>
      </w:r>
    </w:p>
    <w:p w:rsidR="0047526B" w:rsidRDefault="0047526B" w:rsidP="0047526B">
      <w:pPr>
        <w:ind w:left="720"/>
        <w:contextualSpacing/>
        <w:rPr>
          <w:rFonts w:ascii="Times New Roman" w:eastAsia="Times New Roman" w:hAnsi="Times New Roman" w:cs="Times New Roman"/>
          <w:sz w:val="24"/>
          <w:szCs w:val="24"/>
        </w:rPr>
      </w:pPr>
    </w:p>
    <w:p w:rsidR="002556B3" w:rsidRDefault="0028590C">
      <w:r>
        <w:rPr>
          <w:rFonts w:ascii="Times New Roman" w:eastAsia="Times New Roman" w:hAnsi="Times New Roman" w:cs="Times New Roman"/>
          <w:sz w:val="24"/>
          <w:szCs w:val="24"/>
        </w:rPr>
        <w:t xml:space="preserve">6:41 </w:t>
      </w:r>
      <w:r w:rsidR="00CE24A5">
        <w:rPr>
          <w:rFonts w:ascii="Times New Roman" w:eastAsia="Times New Roman" w:hAnsi="Times New Roman" w:cs="Times New Roman"/>
          <w:sz w:val="24"/>
          <w:szCs w:val="24"/>
        </w:rPr>
        <w:t xml:space="preserve">PM - </w:t>
      </w:r>
      <w:r>
        <w:rPr>
          <w:rFonts w:ascii="Times New Roman" w:eastAsia="Times New Roman" w:hAnsi="Times New Roman" w:cs="Times New Roman"/>
          <w:sz w:val="24"/>
          <w:szCs w:val="24"/>
        </w:rPr>
        <w:t xml:space="preserve">Attendance, </w:t>
      </w:r>
      <w:r w:rsidR="00AD45C0">
        <w:rPr>
          <w:rFonts w:ascii="Times New Roman" w:eastAsia="Times New Roman" w:hAnsi="Times New Roman" w:cs="Times New Roman"/>
          <w:sz w:val="24"/>
          <w:szCs w:val="24"/>
        </w:rPr>
        <w:t>Behavior and Retention Report</w:t>
      </w:r>
      <w:r>
        <w:rPr>
          <w:rFonts w:ascii="Times New Roman" w:eastAsia="Times New Roman" w:hAnsi="Times New Roman" w:cs="Times New Roman"/>
          <w:sz w:val="24"/>
          <w:szCs w:val="24"/>
        </w:rPr>
        <w:t xml:space="preserve"> </w:t>
      </w:r>
      <w:r w:rsidR="00AD45C0">
        <w:rPr>
          <w:rFonts w:ascii="Times New Roman" w:eastAsia="Times New Roman" w:hAnsi="Times New Roman" w:cs="Times New Roman"/>
          <w:sz w:val="24"/>
          <w:szCs w:val="24"/>
        </w:rPr>
        <w:t xml:space="preserve">- Pete </w:t>
      </w:r>
      <w:proofErr w:type="spellStart"/>
      <w:r w:rsidR="00AD45C0">
        <w:rPr>
          <w:rFonts w:ascii="Times New Roman" w:eastAsia="Times New Roman" w:hAnsi="Times New Roman" w:cs="Times New Roman"/>
          <w:sz w:val="24"/>
          <w:szCs w:val="24"/>
        </w:rPr>
        <w:t>Ciusrscak</w:t>
      </w:r>
      <w:proofErr w:type="spellEnd"/>
    </w:p>
    <w:p w:rsidR="002556B3" w:rsidRDefault="00AD45C0">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help to make sure that the classroom is not disrupted. </w:t>
      </w:r>
    </w:p>
    <w:p w:rsidR="002556B3" w:rsidRDefault="00AD45C0">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Referral Infractions include: Verbal Abuse, Fighting, Dangerous Actions, Controlled Substance, Tobacco, Class Disruptions, and Leaving Class.</w:t>
      </w:r>
    </w:p>
    <w:p w:rsidR="002556B3" w:rsidRDefault="00170692">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Governance Council requested data from last year in order to compare. </w:t>
      </w:r>
      <w:r w:rsidR="00AD45C0">
        <w:rPr>
          <w:rFonts w:ascii="Times New Roman" w:eastAsia="Times New Roman" w:hAnsi="Times New Roman" w:cs="Times New Roman"/>
          <w:sz w:val="24"/>
          <w:szCs w:val="24"/>
        </w:rPr>
        <w:t xml:space="preserve"> </w:t>
      </w:r>
    </w:p>
    <w:p w:rsidR="002556B3" w:rsidRDefault="00170692">
      <w:pPr>
        <w:numPr>
          <w:ilvl w:val="0"/>
          <w:numId w:val="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Insert chart provided.</w:t>
      </w:r>
    </w:p>
    <w:p w:rsidR="002556B3" w:rsidRDefault="002556B3"/>
    <w:p w:rsidR="002556B3" w:rsidRDefault="00CE24A5">
      <w:r>
        <w:rPr>
          <w:rFonts w:ascii="Times New Roman" w:eastAsia="Times New Roman" w:hAnsi="Times New Roman" w:cs="Times New Roman"/>
          <w:sz w:val="24"/>
          <w:szCs w:val="24"/>
        </w:rPr>
        <w:t>7</w:t>
      </w:r>
      <w:r w:rsidR="00AD45C0">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PM</w:t>
      </w:r>
      <w:r w:rsidR="00AD45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AD45C0">
        <w:rPr>
          <w:rFonts w:ascii="Times New Roman" w:eastAsia="Times New Roman" w:hAnsi="Times New Roman" w:cs="Times New Roman"/>
          <w:sz w:val="24"/>
          <w:szCs w:val="24"/>
        </w:rPr>
        <w:t>GC Self Evaluation</w:t>
      </w:r>
    </w:p>
    <w:p w:rsidR="002556B3" w:rsidRDefault="00170692">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We need to do some work</w:t>
      </w:r>
      <w:r w:rsidR="00AD45C0">
        <w:rPr>
          <w:rFonts w:ascii="Times New Roman" w:eastAsia="Times New Roman" w:hAnsi="Times New Roman" w:cs="Times New Roman"/>
          <w:sz w:val="24"/>
          <w:szCs w:val="24"/>
        </w:rPr>
        <w:t xml:space="preserve"> in the area of the GS membership needs. </w:t>
      </w:r>
      <w:r w:rsidR="00980F25">
        <w:rPr>
          <w:rFonts w:ascii="Times New Roman" w:eastAsia="Times New Roman" w:hAnsi="Times New Roman" w:cs="Times New Roman"/>
          <w:sz w:val="24"/>
          <w:szCs w:val="24"/>
        </w:rPr>
        <w:t>Need to create a formal process to make</w:t>
      </w:r>
      <w:r w:rsidR="00AD45C0">
        <w:rPr>
          <w:rFonts w:ascii="Times New Roman" w:eastAsia="Times New Roman" w:hAnsi="Times New Roman" w:cs="Times New Roman"/>
          <w:sz w:val="24"/>
          <w:szCs w:val="24"/>
        </w:rPr>
        <w:t xml:space="preserve"> sure </w:t>
      </w:r>
      <w:r w:rsidR="00980F25">
        <w:rPr>
          <w:rFonts w:ascii="Times New Roman" w:eastAsia="Times New Roman" w:hAnsi="Times New Roman" w:cs="Times New Roman"/>
          <w:sz w:val="24"/>
          <w:szCs w:val="24"/>
        </w:rPr>
        <w:t xml:space="preserve">new </w:t>
      </w:r>
      <w:r w:rsidR="00CE24A5">
        <w:rPr>
          <w:rFonts w:ascii="Times New Roman" w:eastAsia="Times New Roman" w:hAnsi="Times New Roman" w:cs="Times New Roman"/>
          <w:sz w:val="24"/>
          <w:szCs w:val="24"/>
        </w:rPr>
        <w:t xml:space="preserve">members </w:t>
      </w:r>
      <w:r>
        <w:rPr>
          <w:rFonts w:ascii="Times New Roman" w:eastAsia="Times New Roman" w:hAnsi="Times New Roman" w:cs="Times New Roman"/>
          <w:sz w:val="24"/>
          <w:szCs w:val="24"/>
        </w:rPr>
        <w:t xml:space="preserve">are provided a thorough orientation. </w:t>
      </w:r>
      <w:r w:rsidR="00980F25">
        <w:rPr>
          <w:rFonts w:ascii="Times New Roman" w:eastAsia="Times New Roman" w:hAnsi="Times New Roman" w:cs="Times New Roman"/>
          <w:sz w:val="24"/>
          <w:szCs w:val="24"/>
        </w:rPr>
        <w:t xml:space="preserve"> </w:t>
      </w:r>
    </w:p>
    <w:p w:rsidR="002556B3" w:rsidRDefault="00AD45C0">
      <w:bookmarkStart w:id="1" w:name="_gjdgxs" w:colFirst="0" w:colLast="0"/>
      <w:bookmarkEnd w:id="1"/>
      <w:r>
        <w:rPr>
          <w:rFonts w:ascii="Times New Roman" w:eastAsia="Times New Roman" w:hAnsi="Times New Roman" w:cs="Times New Roman"/>
          <w:sz w:val="24"/>
          <w:szCs w:val="24"/>
        </w:rPr>
        <w:t>Discussion</w:t>
      </w:r>
    </w:p>
    <w:p w:rsidR="002556B3" w:rsidRDefault="00AD45C0">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Possible need to create another committee—a facilities committee. Ron supports Robert with many of these tasks. If there is anyone else interested in working on those projects, we should make that available to other GC members, if there is interest. </w:t>
      </w:r>
    </w:p>
    <w:p w:rsidR="00CE24A5" w:rsidRDefault="00AD45C0" w:rsidP="00CE24A5">
      <w:pPr>
        <w:numPr>
          <w:ilvl w:val="0"/>
          <w:numId w:val="6"/>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Carl would be interested in this. </w:t>
      </w:r>
    </w:p>
    <w:p w:rsidR="00CE24A5" w:rsidRDefault="00CE24A5" w:rsidP="00CE24A5">
      <w:pPr>
        <w:spacing w:after="0"/>
        <w:contextualSpacing/>
        <w:rPr>
          <w:rFonts w:ascii="Times New Roman" w:eastAsia="Times New Roman" w:hAnsi="Times New Roman" w:cs="Times New Roman"/>
          <w:sz w:val="24"/>
          <w:szCs w:val="24"/>
        </w:rPr>
      </w:pPr>
    </w:p>
    <w:p w:rsidR="00CE24A5" w:rsidRPr="00CE24A5" w:rsidRDefault="00CE24A5" w:rsidP="00CE24A5">
      <w:r>
        <w:rPr>
          <w:rFonts w:ascii="Times New Roman" w:eastAsia="Times New Roman" w:hAnsi="Times New Roman" w:cs="Times New Roman"/>
          <w:sz w:val="24"/>
          <w:szCs w:val="24"/>
        </w:rPr>
        <w:t>7:07 PM - GC Meeting Schedule Vote</w:t>
      </w:r>
    </w:p>
    <w:p w:rsidR="002556B3" w:rsidRPr="00CE24A5" w:rsidRDefault="00170692" w:rsidP="00CE24A5">
      <w:pPr>
        <w:numPr>
          <w:ilvl w:val="0"/>
          <w:numId w:val="6"/>
        </w:numPr>
        <w:spacing w:after="0"/>
        <w:ind w:hanging="360"/>
        <w:contextualSpacing/>
        <w:rPr>
          <w:rFonts w:ascii="Times New Roman" w:eastAsia="Times New Roman" w:hAnsi="Times New Roman" w:cs="Times New Roman"/>
          <w:sz w:val="24"/>
          <w:szCs w:val="24"/>
        </w:rPr>
      </w:pPr>
      <w:r w:rsidRPr="00CE24A5">
        <w:rPr>
          <w:rFonts w:ascii="Times New Roman" w:eastAsia="Times New Roman" w:hAnsi="Times New Roman" w:cs="Times New Roman"/>
          <w:sz w:val="24"/>
          <w:szCs w:val="24"/>
        </w:rPr>
        <w:t>Motion to approve Governance Council calendar (meetings continue on the third Thursday of each month) made by Ron Burton, 2</w:t>
      </w:r>
      <w:r w:rsidRPr="00CE24A5">
        <w:rPr>
          <w:rFonts w:ascii="Times New Roman" w:eastAsia="Times New Roman" w:hAnsi="Times New Roman" w:cs="Times New Roman"/>
          <w:sz w:val="24"/>
          <w:szCs w:val="24"/>
          <w:vertAlign w:val="superscript"/>
        </w:rPr>
        <w:t>nd</w:t>
      </w:r>
      <w:r w:rsidRPr="00CE24A5">
        <w:rPr>
          <w:rFonts w:ascii="Times New Roman" w:eastAsia="Times New Roman" w:hAnsi="Times New Roman" w:cs="Times New Roman"/>
          <w:sz w:val="24"/>
          <w:szCs w:val="24"/>
        </w:rPr>
        <w:t xml:space="preserve"> Carl Smith. </w:t>
      </w:r>
    </w:p>
    <w:p w:rsidR="00CE24A5" w:rsidRPr="00CE24A5" w:rsidRDefault="00CE24A5" w:rsidP="00CE24A5">
      <w:pPr>
        <w:spacing w:after="0"/>
        <w:ind w:left="1080"/>
        <w:contextualSpacing/>
        <w:rPr>
          <w:rFonts w:ascii="Times New Roman" w:eastAsia="Times New Roman" w:hAnsi="Times New Roman" w:cs="Times New Roman"/>
          <w:sz w:val="24"/>
          <w:szCs w:val="24"/>
        </w:rPr>
      </w:pPr>
    </w:p>
    <w:p w:rsidR="002556B3" w:rsidRDefault="00AD45C0">
      <w:r>
        <w:rPr>
          <w:rFonts w:ascii="Times New Roman" w:eastAsia="Times New Roman" w:hAnsi="Times New Roman" w:cs="Times New Roman"/>
          <w:sz w:val="24"/>
          <w:szCs w:val="24"/>
        </w:rPr>
        <w:t>7:11</w:t>
      </w:r>
      <w:r w:rsidR="00CE24A5" w:rsidRPr="00CE24A5">
        <w:rPr>
          <w:rFonts w:ascii="Times New Roman" w:eastAsia="Times New Roman" w:hAnsi="Times New Roman" w:cs="Times New Roman"/>
          <w:sz w:val="24"/>
          <w:szCs w:val="24"/>
        </w:rPr>
        <w:t xml:space="preserve"> </w:t>
      </w:r>
      <w:r w:rsidR="00CE24A5">
        <w:rPr>
          <w:rFonts w:ascii="Times New Roman" w:eastAsia="Times New Roman" w:hAnsi="Times New Roman" w:cs="Times New Roman"/>
          <w:sz w:val="24"/>
          <w:szCs w:val="24"/>
        </w:rPr>
        <w:t xml:space="preserve">PM - </w:t>
      </w:r>
      <w:r>
        <w:rPr>
          <w:rFonts w:ascii="Times New Roman" w:eastAsia="Times New Roman" w:hAnsi="Times New Roman" w:cs="Times New Roman"/>
          <w:sz w:val="24"/>
          <w:szCs w:val="24"/>
        </w:rPr>
        <w:t>GC President Position Nomination and Vote</w:t>
      </w:r>
    </w:p>
    <w:p w:rsidR="002556B3" w:rsidRDefault="0058688B">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Margie</w:t>
      </w:r>
      <w:r w:rsidR="00AD45C0">
        <w:rPr>
          <w:rFonts w:ascii="Times New Roman" w:eastAsia="Times New Roman" w:hAnsi="Times New Roman" w:cs="Times New Roman"/>
          <w:sz w:val="24"/>
          <w:szCs w:val="24"/>
        </w:rPr>
        <w:t xml:space="preserve"> has been</w:t>
      </w:r>
      <w:r>
        <w:rPr>
          <w:rFonts w:ascii="Times New Roman" w:eastAsia="Times New Roman" w:hAnsi="Times New Roman" w:cs="Times New Roman"/>
          <w:sz w:val="24"/>
          <w:szCs w:val="24"/>
        </w:rPr>
        <w:t xml:space="preserve"> VP</w:t>
      </w:r>
      <w:r w:rsidR="00AD45C0">
        <w:rPr>
          <w:rFonts w:ascii="Times New Roman" w:eastAsia="Times New Roman" w:hAnsi="Times New Roman" w:cs="Times New Roman"/>
          <w:sz w:val="24"/>
          <w:szCs w:val="24"/>
        </w:rPr>
        <w:t xml:space="preserve"> for the past four years, Jennifer feels that she couldn’t </w:t>
      </w:r>
      <w:r>
        <w:rPr>
          <w:rFonts w:ascii="Times New Roman" w:eastAsia="Times New Roman" w:hAnsi="Times New Roman" w:cs="Times New Roman"/>
          <w:sz w:val="24"/>
          <w:szCs w:val="24"/>
        </w:rPr>
        <w:t>have done this job without her.</w:t>
      </w:r>
    </w:p>
    <w:p w:rsidR="00170692" w:rsidRDefault="00170692">
      <w:pPr>
        <w:numPr>
          <w:ilvl w:val="0"/>
          <w:numId w:val="1"/>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approve Margie Lockwood as new GC President made by Ron Burton, 2</w:t>
      </w:r>
      <w:r w:rsidRPr="00170692">
        <w:rPr>
          <w:rFonts w:ascii="Times New Roman" w:eastAsia="Times New Roman" w:hAnsi="Times New Roman" w:cs="Times New Roman"/>
          <w:sz w:val="24"/>
          <w:szCs w:val="24"/>
          <w:vertAlign w:val="superscript"/>
        </w:rPr>
        <w:t>nd</w:t>
      </w:r>
      <w:r>
        <w:rPr>
          <w:rFonts w:ascii="Times New Roman" w:eastAsia="Times New Roman" w:hAnsi="Times New Roman" w:cs="Times New Roman"/>
          <w:sz w:val="24"/>
          <w:szCs w:val="24"/>
        </w:rPr>
        <w:t xml:space="preserve"> by Fernando Ortega. Motion passed. </w:t>
      </w:r>
    </w:p>
    <w:p w:rsidR="0047526B" w:rsidRDefault="0047526B" w:rsidP="0047526B">
      <w:pPr>
        <w:ind w:left="990"/>
        <w:contextualSpacing/>
        <w:rPr>
          <w:rFonts w:ascii="Times New Roman" w:eastAsia="Times New Roman" w:hAnsi="Times New Roman" w:cs="Times New Roman"/>
          <w:sz w:val="24"/>
          <w:szCs w:val="24"/>
        </w:rPr>
      </w:pPr>
    </w:p>
    <w:p w:rsidR="002556B3" w:rsidRDefault="00AD45C0">
      <w:r>
        <w:rPr>
          <w:rFonts w:ascii="Times New Roman" w:eastAsia="Times New Roman" w:hAnsi="Times New Roman" w:cs="Times New Roman"/>
          <w:sz w:val="24"/>
          <w:szCs w:val="24"/>
        </w:rPr>
        <w:t>7:15</w:t>
      </w:r>
      <w:r w:rsidR="00CE24A5" w:rsidRPr="00CE24A5">
        <w:rPr>
          <w:rFonts w:ascii="Times New Roman" w:eastAsia="Times New Roman" w:hAnsi="Times New Roman" w:cs="Times New Roman"/>
          <w:sz w:val="24"/>
          <w:szCs w:val="24"/>
        </w:rPr>
        <w:t xml:space="preserve"> </w:t>
      </w:r>
      <w:r w:rsidR="00CE24A5">
        <w:rPr>
          <w:rFonts w:ascii="Times New Roman" w:eastAsia="Times New Roman" w:hAnsi="Times New Roman" w:cs="Times New Roman"/>
          <w:sz w:val="24"/>
          <w:szCs w:val="24"/>
        </w:rPr>
        <w:t xml:space="preserve">PM - </w:t>
      </w:r>
      <w:r>
        <w:rPr>
          <w:rFonts w:ascii="Times New Roman" w:eastAsia="Times New Roman" w:hAnsi="Times New Roman" w:cs="Times New Roman"/>
          <w:sz w:val="24"/>
          <w:szCs w:val="24"/>
        </w:rPr>
        <w:t>Renewal of Jennifer Cornish’s GC membership</w:t>
      </w:r>
    </w:p>
    <w:p w:rsidR="002556B3" w:rsidRDefault="0058688B">
      <w:pPr>
        <w:numPr>
          <w:ilvl w:val="0"/>
          <w:numId w:val="2"/>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Margie Lockwood moved</w:t>
      </w:r>
      <w:r w:rsidR="00AD45C0">
        <w:rPr>
          <w:rFonts w:ascii="Times New Roman" w:eastAsia="Times New Roman" w:hAnsi="Times New Roman" w:cs="Times New Roman"/>
          <w:sz w:val="24"/>
          <w:szCs w:val="24"/>
        </w:rPr>
        <w:t xml:space="preserve"> to have Jennifer continues as a council member for a 2 year period. Carl 2nd, passed unanimously.</w:t>
      </w:r>
    </w:p>
    <w:p w:rsidR="002556B3" w:rsidRDefault="00CE24A5">
      <w:r>
        <w:rPr>
          <w:rFonts w:ascii="Times New Roman" w:eastAsia="Times New Roman" w:hAnsi="Times New Roman" w:cs="Times New Roman"/>
          <w:sz w:val="24"/>
          <w:szCs w:val="24"/>
        </w:rPr>
        <w:lastRenderedPageBreak/>
        <w:t>7:17</w:t>
      </w:r>
      <w:r w:rsidRPr="00CE2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PM - </w:t>
      </w:r>
      <w:r w:rsidR="00AD45C0">
        <w:rPr>
          <w:rFonts w:ascii="Times New Roman" w:eastAsia="Times New Roman" w:hAnsi="Times New Roman" w:cs="Times New Roman"/>
          <w:sz w:val="24"/>
          <w:szCs w:val="24"/>
        </w:rPr>
        <w:t>Executive Director Report- Robert Baade</w:t>
      </w:r>
    </w:p>
    <w:p w:rsidR="002556B3" w:rsidRDefault="00AD45C0">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at capacity, </w:t>
      </w:r>
      <w:r w:rsidR="0047526B">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over 50 students on the waiting list.</w:t>
      </w:r>
    </w:p>
    <w:p w:rsidR="002556B3" w:rsidRDefault="00AD45C0">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Teacher resigned 2 days before school started. The po</w:t>
      </w:r>
      <w:r w:rsidR="0058688B">
        <w:rPr>
          <w:rFonts w:ascii="Times New Roman" w:eastAsia="Times New Roman" w:hAnsi="Times New Roman" w:cs="Times New Roman"/>
          <w:sz w:val="24"/>
          <w:szCs w:val="24"/>
        </w:rPr>
        <w:t>sition will be filled based on Special E</w:t>
      </w:r>
      <w:r>
        <w:rPr>
          <w:rFonts w:ascii="Times New Roman" w:eastAsia="Times New Roman" w:hAnsi="Times New Roman" w:cs="Times New Roman"/>
          <w:sz w:val="24"/>
          <w:szCs w:val="24"/>
        </w:rPr>
        <w:t xml:space="preserve">d </w:t>
      </w:r>
      <w:r w:rsidR="0058688B">
        <w:rPr>
          <w:rFonts w:ascii="Times New Roman" w:eastAsia="Times New Roman" w:hAnsi="Times New Roman" w:cs="Times New Roman"/>
          <w:sz w:val="24"/>
          <w:szCs w:val="24"/>
        </w:rPr>
        <w:t>needs, half time Special Ed</w:t>
      </w:r>
      <w:r>
        <w:rPr>
          <w:rFonts w:ascii="Times New Roman" w:eastAsia="Times New Roman" w:hAnsi="Times New Roman" w:cs="Times New Roman"/>
          <w:sz w:val="24"/>
          <w:szCs w:val="24"/>
        </w:rPr>
        <w:t xml:space="preserve"> </w:t>
      </w:r>
      <w:r w:rsidR="0058688B">
        <w:rPr>
          <w:rFonts w:ascii="Times New Roman" w:eastAsia="Times New Roman" w:hAnsi="Times New Roman" w:cs="Times New Roman"/>
          <w:sz w:val="24"/>
          <w:szCs w:val="24"/>
        </w:rPr>
        <w:t>teacher</w:t>
      </w:r>
      <w:r>
        <w:rPr>
          <w:rFonts w:ascii="Times New Roman" w:eastAsia="Times New Roman" w:hAnsi="Times New Roman" w:cs="Times New Roman"/>
          <w:sz w:val="24"/>
          <w:szCs w:val="24"/>
        </w:rPr>
        <w:t>.</w:t>
      </w:r>
    </w:p>
    <w:p w:rsidR="002556B3" w:rsidRDefault="00AD45C0">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Linda from APS went back to her old position, thus we need a Business Manager. Going to do a 90 day trial, Judy will give feedback on whether she has the capacity. This person would be an RFK employee. Hoping we find the person, if not we are going to advertise. </w:t>
      </w:r>
    </w:p>
    <w:p w:rsidR="002556B3" w:rsidRDefault="00AD45C0">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Nee</w:t>
      </w:r>
      <w:r w:rsidR="00170692">
        <w:rPr>
          <w:rFonts w:ascii="Times New Roman" w:eastAsia="Times New Roman" w:hAnsi="Times New Roman" w:cs="Times New Roman"/>
          <w:sz w:val="24"/>
          <w:szCs w:val="24"/>
        </w:rPr>
        <w:t>d to hire a full time Custodian. I</w:t>
      </w:r>
      <w:r>
        <w:rPr>
          <w:rFonts w:ascii="Times New Roman" w:eastAsia="Times New Roman" w:hAnsi="Times New Roman" w:cs="Times New Roman"/>
          <w:sz w:val="24"/>
          <w:szCs w:val="24"/>
        </w:rPr>
        <w:t xml:space="preserve">n the past we have contracted </w:t>
      </w:r>
      <w:r w:rsidR="00170692">
        <w:rPr>
          <w:rFonts w:ascii="Times New Roman" w:eastAsia="Times New Roman" w:hAnsi="Times New Roman" w:cs="Times New Roman"/>
          <w:sz w:val="24"/>
          <w:szCs w:val="24"/>
        </w:rPr>
        <w:t>this service</w:t>
      </w:r>
      <w:r>
        <w:rPr>
          <w:rFonts w:ascii="Times New Roman" w:eastAsia="Times New Roman" w:hAnsi="Times New Roman" w:cs="Times New Roman"/>
          <w:sz w:val="24"/>
          <w:szCs w:val="24"/>
        </w:rPr>
        <w:t xml:space="preserve">, but the bids came in at </w:t>
      </w:r>
      <w:r w:rsidR="00586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75,000 and above. Thus we are looking to hire someone directly, and paying the </w:t>
      </w:r>
      <w:r w:rsidR="0058688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16.00 an hour with benefits and retirement. </w:t>
      </w:r>
    </w:p>
    <w:p w:rsidR="002556B3" w:rsidRDefault="00AD45C0">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really need to add people to the RFK Board. – Has talked to a few people, and working on moving this forward. Having a finance person is very helpful. </w:t>
      </w:r>
    </w:p>
    <w:p w:rsidR="00170692" w:rsidRDefault="00AD45C0" w:rsidP="00170692">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Videos are no longer available and/or accepted as board trainings</w:t>
      </w:r>
      <w:r w:rsidR="00170692">
        <w:rPr>
          <w:rFonts w:ascii="Times New Roman" w:eastAsia="Times New Roman" w:hAnsi="Times New Roman" w:cs="Times New Roman"/>
          <w:sz w:val="24"/>
          <w:szCs w:val="24"/>
        </w:rPr>
        <w:t>.</w:t>
      </w:r>
    </w:p>
    <w:p w:rsidR="00170692" w:rsidRDefault="00170692" w:rsidP="00170692">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Board training available October 27 – 28, 2016 (provided by the Charter School Coalition). Additional training will be provided by the State School Boards Association prior to t</w:t>
      </w:r>
      <w:r w:rsidR="00CE24A5">
        <w:rPr>
          <w:rFonts w:ascii="Times New Roman" w:eastAsia="Times New Roman" w:hAnsi="Times New Roman" w:cs="Times New Roman"/>
          <w:sz w:val="24"/>
          <w:szCs w:val="24"/>
        </w:rPr>
        <w:t>he start of the next Legislative</w:t>
      </w:r>
      <w:r>
        <w:rPr>
          <w:rFonts w:ascii="Times New Roman" w:eastAsia="Times New Roman" w:hAnsi="Times New Roman" w:cs="Times New Roman"/>
          <w:sz w:val="24"/>
          <w:szCs w:val="24"/>
        </w:rPr>
        <w:t xml:space="preserve"> session. </w:t>
      </w:r>
      <w:r w:rsidR="00AD45C0">
        <w:rPr>
          <w:rFonts w:ascii="Times New Roman" w:eastAsia="Times New Roman" w:hAnsi="Times New Roman" w:cs="Times New Roman"/>
          <w:sz w:val="24"/>
          <w:szCs w:val="24"/>
        </w:rPr>
        <w:t xml:space="preserve"> </w:t>
      </w:r>
    </w:p>
    <w:p w:rsidR="00CE24A5" w:rsidRDefault="00170692" w:rsidP="00170692">
      <w:pPr>
        <w:numPr>
          <w:ilvl w:val="0"/>
          <w:numId w:val="2"/>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D45C0" w:rsidRPr="00170692">
        <w:rPr>
          <w:rFonts w:ascii="Times New Roman" w:eastAsia="Times New Roman" w:hAnsi="Times New Roman" w:cs="Times New Roman"/>
          <w:sz w:val="24"/>
          <w:szCs w:val="24"/>
        </w:rPr>
        <w:t xml:space="preserve">arlotta Bullock </w:t>
      </w:r>
      <w:r w:rsidRPr="00170692">
        <w:rPr>
          <w:rFonts w:ascii="Times New Roman" w:eastAsia="Times New Roman" w:hAnsi="Times New Roman" w:cs="Times New Roman"/>
          <w:sz w:val="24"/>
          <w:szCs w:val="24"/>
        </w:rPr>
        <w:t>will be honored</w:t>
      </w:r>
      <w:r>
        <w:rPr>
          <w:rFonts w:ascii="Times New Roman" w:eastAsia="Times New Roman" w:hAnsi="Times New Roman" w:cs="Times New Roman"/>
          <w:sz w:val="24"/>
          <w:szCs w:val="24"/>
        </w:rPr>
        <w:t>.</w:t>
      </w:r>
    </w:p>
    <w:p w:rsidR="002556B3" w:rsidRPr="00170692" w:rsidRDefault="0058688B" w:rsidP="00CE24A5">
      <w:pPr>
        <w:spacing w:after="0"/>
        <w:ind w:left="720"/>
        <w:contextualSpacing/>
        <w:rPr>
          <w:rFonts w:ascii="Times New Roman" w:eastAsia="Times New Roman" w:hAnsi="Times New Roman" w:cs="Times New Roman"/>
          <w:sz w:val="24"/>
          <w:szCs w:val="24"/>
        </w:rPr>
      </w:pPr>
      <w:r w:rsidRPr="00170692">
        <w:rPr>
          <w:rFonts w:ascii="Times New Roman" w:eastAsia="Times New Roman" w:hAnsi="Times New Roman" w:cs="Times New Roman"/>
          <w:sz w:val="24"/>
          <w:szCs w:val="24"/>
          <w:highlight w:val="yellow"/>
        </w:rPr>
        <w:t xml:space="preserve"> </w:t>
      </w:r>
      <w:r w:rsidR="0047526B" w:rsidRPr="00170692">
        <w:rPr>
          <w:rFonts w:ascii="Times New Roman" w:eastAsia="Times New Roman" w:hAnsi="Times New Roman" w:cs="Times New Roman"/>
          <w:sz w:val="24"/>
          <w:szCs w:val="24"/>
          <w:highlight w:val="yellow"/>
        </w:rPr>
        <w:t xml:space="preserve">     </w:t>
      </w:r>
    </w:p>
    <w:p w:rsidR="002556B3" w:rsidRDefault="00CE24A5">
      <w:r>
        <w:rPr>
          <w:rFonts w:ascii="Times New Roman" w:eastAsia="Times New Roman" w:hAnsi="Times New Roman" w:cs="Times New Roman"/>
          <w:sz w:val="24"/>
          <w:szCs w:val="24"/>
        </w:rPr>
        <w:t>7:35</w:t>
      </w:r>
      <w:r w:rsidRPr="00CE24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PM - Motion to adjourn </w:t>
      </w:r>
      <w:r w:rsidR="00170692">
        <w:rPr>
          <w:rFonts w:ascii="Times New Roman" w:eastAsia="Times New Roman" w:hAnsi="Times New Roman" w:cs="Times New Roman"/>
          <w:sz w:val="24"/>
          <w:szCs w:val="24"/>
        </w:rPr>
        <w:t>made by</w:t>
      </w:r>
      <w:r w:rsidR="00980F25">
        <w:rPr>
          <w:rFonts w:ascii="Times New Roman" w:eastAsia="Times New Roman" w:hAnsi="Times New Roman" w:cs="Times New Roman"/>
          <w:sz w:val="24"/>
          <w:szCs w:val="24"/>
        </w:rPr>
        <w:t xml:space="preserve"> Jennifer</w:t>
      </w:r>
      <w:r w:rsidR="00170692">
        <w:rPr>
          <w:rFonts w:ascii="Times New Roman" w:eastAsia="Times New Roman" w:hAnsi="Times New Roman" w:cs="Times New Roman"/>
          <w:sz w:val="24"/>
          <w:szCs w:val="24"/>
        </w:rPr>
        <w:t xml:space="preserve"> Cornish,</w:t>
      </w:r>
      <w:r w:rsidR="00980F25">
        <w:rPr>
          <w:rFonts w:ascii="Times New Roman" w:eastAsia="Times New Roman" w:hAnsi="Times New Roman" w:cs="Times New Roman"/>
          <w:sz w:val="24"/>
          <w:szCs w:val="24"/>
        </w:rPr>
        <w:t xml:space="preserve"> </w:t>
      </w:r>
      <w:r w:rsidR="00170692">
        <w:rPr>
          <w:rFonts w:ascii="Times New Roman" w:eastAsia="Times New Roman" w:hAnsi="Times New Roman" w:cs="Times New Roman"/>
          <w:sz w:val="24"/>
          <w:szCs w:val="24"/>
        </w:rPr>
        <w:t>2</w:t>
      </w:r>
      <w:r w:rsidR="00170692" w:rsidRPr="00170692">
        <w:rPr>
          <w:rFonts w:ascii="Times New Roman" w:eastAsia="Times New Roman" w:hAnsi="Times New Roman" w:cs="Times New Roman"/>
          <w:sz w:val="24"/>
          <w:szCs w:val="24"/>
          <w:vertAlign w:val="superscript"/>
        </w:rPr>
        <w:t>nd</w:t>
      </w:r>
      <w:r w:rsidR="00170692">
        <w:rPr>
          <w:rFonts w:ascii="Times New Roman" w:eastAsia="Times New Roman" w:hAnsi="Times New Roman" w:cs="Times New Roman"/>
          <w:sz w:val="24"/>
          <w:szCs w:val="24"/>
        </w:rPr>
        <w:t xml:space="preserve"> by Fernando Ortega</w:t>
      </w:r>
      <w:r w:rsidR="00AD45C0">
        <w:rPr>
          <w:rFonts w:ascii="Times New Roman" w:eastAsia="Times New Roman" w:hAnsi="Times New Roman" w:cs="Times New Roman"/>
          <w:sz w:val="24"/>
          <w:szCs w:val="24"/>
        </w:rPr>
        <w:t>. All in favor.</w:t>
      </w:r>
    </w:p>
    <w:p w:rsidR="002556B3" w:rsidRDefault="002556B3"/>
    <w:sectPr w:rsidR="002556B3" w:rsidSect="0047526B">
      <w:headerReference w:type="default" r:id="rId8"/>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CBB" w:rsidRDefault="00387CBB">
      <w:pPr>
        <w:spacing w:after="0" w:line="240" w:lineRule="auto"/>
      </w:pPr>
      <w:r>
        <w:separator/>
      </w:r>
    </w:p>
  </w:endnote>
  <w:endnote w:type="continuationSeparator" w:id="0">
    <w:p w:rsidR="00387CBB" w:rsidRDefault="00387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CBB" w:rsidRDefault="00387CBB">
      <w:pPr>
        <w:spacing w:after="0" w:line="240" w:lineRule="auto"/>
      </w:pPr>
      <w:r>
        <w:separator/>
      </w:r>
    </w:p>
  </w:footnote>
  <w:footnote w:type="continuationSeparator" w:id="0">
    <w:p w:rsidR="00387CBB" w:rsidRDefault="00387C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B3" w:rsidRDefault="00AD45C0">
    <w:pPr>
      <w:tabs>
        <w:tab w:val="center" w:pos="4680"/>
        <w:tab w:val="right" w:pos="9360"/>
      </w:tabs>
      <w:spacing w:before="720" w:after="0" w:line="240" w:lineRule="auto"/>
    </w:pPr>
    <w:r>
      <w:rPr>
        <w:noProof/>
      </w:rPr>
      <mc:AlternateContent>
        <mc:Choice Requires="wpg">
          <w:drawing>
            <wp:anchor distT="0" distB="0" distL="0" distR="0" simplePos="0" relativeHeight="251658240" behindDoc="1" locked="0" layoutInCell="0" hidden="0" allowOverlap="1">
              <wp:simplePos x="0" y="0"/>
              <wp:positionH relativeFrom="margin">
                <wp:posOffset>3352800</wp:posOffset>
              </wp:positionH>
              <wp:positionV relativeFrom="paragraph">
                <wp:posOffset>-88899</wp:posOffset>
              </wp:positionV>
              <wp:extent cx="1308100" cy="508000"/>
              <wp:effectExtent l="0" t="0" r="0" b="0"/>
              <wp:wrapSquare wrapText="bothSides" distT="0" distB="0" distL="0" distR="0"/>
              <wp:docPr id="2" name="Group 2"/>
              <wp:cNvGraphicFramePr/>
              <a:graphic xmlns:a="http://schemas.openxmlformats.org/drawingml/2006/main">
                <a:graphicData uri="http://schemas.microsoft.com/office/word/2010/wordprocessingGroup">
                  <wpg:wgp>
                    <wpg:cNvGrpSpPr/>
                    <wpg:grpSpPr>
                      <a:xfrm>
                        <a:off x="0" y="0"/>
                        <a:ext cx="1308100" cy="508000"/>
                        <a:chOff x="4686235" y="3526000"/>
                        <a:chExt cx="1319531" cy="508000"/>
                      </a:xfrm>
                    </wpg:grpSpPr>
                    <wpg:grpSp>
                      <wpg:cNvPr id="3" name="Group 3"/>
                      <wpg:cNvGrpSpPr/>
                      <wpg:grpSpPr>
                        <a:xfrm>
                          <a:off x="4686235" y="3526000"/>
                          <a:ext cx="1319531" cy="508000"/>
                          <a:chOff x="0" y="0"/>
                          <a:chExt cx="1319532" cy="508000"/>
                        </a:xfrm>
                      </wpg:grpSpPr>
                      <wps:wsp>
                        <wps:cNvPr id="4" name="Rectangle 4"/>
                        <wps:cNvSpPr/>
                        <wps:spPr>
                          <a:xfrm>
                            <a:off x="0" y="0"/>
                            <a:ext cx="1319525" cy="508000"/>
                          </a:xfrm>
                          <a:prstGeom prst="rect">
                            <a:avLst/>
                          </a:prstGeom>
                          <a:noFill/>
                          <a:ln>
                            <a:noFill/>
                          </a:ln>
                        </wps:spPr>
                        <wps:txbx>
                          <w:txbxContent>
                            <w:p w:rsidR="002556B3" w:rsidRDefault="002556B3">
                              <w:pPr>
                                <w:spacing w:after="0" w:line="240" w:lineRule="auto"/>
                                <w:textDirection w:val="btLr"/>
                              </w:pPr>
                            </w:p>
                          </w:txbxContent>
                        </wps:txbx>
                        <wps:bodyPr lIns="91425" tIns="91425" rIns="91425" bIns="91425" anchor="ctr" anchorCtr="0"/>
                      </wps:wsp>
                      <wps:wsp>
                        <wps:cNvPr id="5" name="Rectangle 5"/>
                        <wps:cNvSpPr/>
                        <wps:spPr>
                          <a:xfrm>
                            <a:off x="0" y="0"/>
                            <a:ext cx="1319532" cy="508000"/>
                          </a:xfrm>
                          <a:prstGeom prst="rect">
                            <a:avLst/>
                          </a:prstGeom>
                          <a:solidFill>
                            <a:srgbClr val="FFFFFF"/>
                          </a:solidFill>
                          <a:ln>
                            <a:noFill/>
                          </a:ln>
                        </wps:spPr>
                        <wps:txbx>
                          <w:txbxContent>
                            <w:p w:rsidR="002556B3" w:rsidRDefault="002556B3">
                              <w:pPr>
                                <w:spacing w:after="0" w:line="240" w:lineRule="auto"/>
                                <w:textDirection w:val="btLr"/>
                              </w:pPr>
                            </w:p>
                          </w:txbxContent>
                        </wps:txbx>
                        <wps:bodyPr lIns="91425" tIns="91425" rIns="91425" bIns="91425" anchor="ctr" anchorCtr="0"/>
                      </wps:wsp>
                      <wps:wsp>
                        <wps:cNvPr id="6" name="Rectangle 6"/>
                        <wps:cNvSpPr/>
                        <wps:spPr>
                          <a:xfrm>
                            <a:off x="0" y="0"/>
                            <a:ext cx="1319532" cy="508000"/>
                          </a:xfrm>
                          <a:prstGeom prst="rect">
                            <a:avLst/>
                          </a:prstGeom>
                          <a:noFill/>
                          <a:ln>
                            <a:noFill/>
                          </a:ln>
                        </wps:spPr>
                        <wps:txbx>
                          <w:txbxContent>
                            <w:p w:rsidR="002556B3" w:rsidRDefault="002556B3">
                              <w:pPr>
                                <w:spacing w:after="0" w:line="240" w:lineRule="auto"/>
                                <w:textDirection w:val="btLr"/>
                              </w:pPr>
                            </w:p>
                          </w:txbxContent>
                        </wps:txbx>
                        <wps:bodyPr lIns="91425" tIns="91425" rIns="91425" bIns="91425" anchor="ctr" anchorCtr="0"/>
                      </wps:wsp>
                    </wpg:grpSp>
                  </wpg:wgp>
                </a:graphicData>
              </a:graphic>
            </wp:anchor>
          </w:drawing>
        </mc:Choice>
        <mc:Fallback xmlns:w16se="http://schemas.microsoft.com/office/word/2015/wordml/symex" xmlns:cx1="http://schemas.microsoft.com/office/drawing/2015/9/8/chartex" xmlns:cx="http://schemas.microsoft.com/office/drawing/2014/chartex">
          <w:pict>
            <v:group id="Group 2" o:spid="_x0000_s1026" style="position:absolute;margin-left:264pt;margin-top:-7pt;width:103pt;height:40pt;z-index:-251658240;mso-wrap-distance-left:0;mso-wrap-distance-right:0;mso-position-horizontal-relative:margin" coordorigin="46862,35260" coordsize="13195,5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" o:allowincell="f">
              <v:group id="Group 3" o:spid="_x0000_s1027" style="position:absolute;left:46862;top:35260;width:13195;height:5080" coordsize="13195,5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28"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2556B3" w:rsidRDefault="002556B3">
                        <w:pPr>
                          <w:spacing w:after="0" w:line="240" w:lineRule="auto"/>
                          <w:textDirection w:val="btLr"/>
                        </w:pPr>
                      </w:p>
                    </w:txbxContent>
                  </v:textbox>
                </v:rect>
                <v:rect id="Rectangle 5" o:spid="_x0000_s1029"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97hr0A&#10;AADaAAAADwAAAGRycy9kb3ducmV2LnhtbESPwQrCMBBE74L/EFbwIpoqKFKNIoKgR7V4Xpu1LTab&#10;2qRa/94Igsdh5s0wy3VrSvGk2hWWFYxHEQji1OqCMwXJeTecg3AeWWNpmRS8ycF61e0sMdb2xUd6&#10;nnwmQgm7GBXk3lexlC7NyaAb2Yo4eDdbG/RB1pnUNb5CuSnlJIpm0mDBYSHHirY5pfdTYxRMpw9O&#10;koPbRWWD18v+KM+D7KZUv9duFiA8tf4f/tF7HTj4Xgk3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q97hr0AAADaAAAADwAAAAAAAAAAAAAAAACYAgAAZHJzL2Rvd25yZXYu&#10;eG1sUEsFBgAAAAAEAAQA9QAAAIIDAAAAAA==&#10;" stroked="f">
                  <v:textbox inset="2.53958mm,2.53958mm,2.53958mm,2.53958mm">
                    <w:txbxContent>
                      <w:p w:rsidR="002556B3" w:rsidRDefault="002556B3">
                        <w:pPr>
                          <w:spacing w:after="0" w:line="240" w:lineRule="auto"/>
                          <w:textDirection w:val="btLr"/>
                        </w:pPr>
                      </w:p>
                    </w:txbxContent>
                  </v:textbox>
                </v:rect>
                <v:rect id="Rectangle 6" o:spid="_x0000_s1030" style="position:absolute;width:13195;height:5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iSdsIA&#10;AADaAAAADwAAAGRycy9kb3ducmV2LnhtbESP0WrCQBRE3wv9h+UWfKubBgk1ZiOtWLA+1egHXLPX&#10;bDB7N81uNf59Vyj0cZiZM0yxHG0nLjT41rGCl2kCgrh2uuVGwWH/8fwKwgdkjZ1jUnAjD8vy8aHA&#10;XLsr7+hShUZECPscFZgQ+lxKXxuy6KeuJ47eyQ0WQ5RDI/WA1wi3nUyTJJMWW44LBntaGarP1Y9V&#10;8DVzlK5T/141dm7G4377+Y2ZUpOn8W0BItAY/sN/7Y1WkMH9SrwBsv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uJJ2wgAAANoAAAAPAAAAAAAAAAAAAAAAAJgCAABkcnMvZG93&#10;bnJldi54bWxQSwUGAAAAAAQABAD1AAAAhwMAAAAA&#10;" filled="f" stroked="f">
                  <v:textbox inset="2.53958mm,2.53958mm,2.53958mm,2.53958mm">
                    <w:txbxContent>
                      <w:p w:rsidR="002556B3" w:rsidRDefault="002556B3">
                        <w:pPr>
                          <w:spacing w:after="0" w:line="240" w:lineRule="auto"/>
                          <w:textDirection w:val="btLr"/>
                        </w:pPr>
                      </w:p>
                    </w:txbxContent>
                  </v:textbox>
                </v:rect>
              </v:group>
              <w10:wrap type="square"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F0503"/>
    <w:multiLevelType w:val="hybridMultilevel"/>
    <w:tmpl w:val="EAE26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0F582C"/>
    <w:multiLevelType w:val="multilevel"/>
    <w:tmpl w:val="BD46E0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38102CB"/>
    <w:multiLevelType w:val="multilevel"/>
    <w:tmpl w:val="A29E1E8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1A876AB6"/>
    <w:multiLevelType w:val="multilevel"/>
    <w:tmpl w:val="3F62F8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D421084"/>
    <w:multiLevelType w:val="multilevel"/>
    <w:tmpl w:val="7E24C550"/>
    <w:lvl w:ilvl="0">
      <w:start w:val="1"/>
      <w:numFmt w:val="bullet"/>
      <w:lvlText w:val="●"/>
      <w:lvlJc w:val="left"/>
      <w:pPr>
        <w:ind w:left="990" w:firstLine="63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5" w15:restartNumberingAfterBreak="0">
    <w:nsid w:val="5CF6121B"/>
    <w:multiLevelType w:val="multilevel"/>
    <w:tmpl w:val="93F2404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9547A66"/>
    <w:multiLevelType w:val="multilevel"/>
    <w:tmpl w:val="CF58E228"/>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7" w15:restartNumberingAfterBreak="0">
    <w:nsid w:val="76C251EB"/>
    <w:multiLevelType w:val="hybridMultilevel"/>
    <w:tmpl w:val="DEF60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B3"/>
    <w:rsid w:val="00170692"/>
    <w:rsid w:val="002556B3"/>
    <w:rsid w:val="0028590C"/>
    <w:rsid w:val="00387CBB"/>
    <w:rsid w:val="0047526B"/>
    <w:rsid w:val="0058688B"/>
    <w:rsid w:val="007B3971"/>
    <w:rsid w:val="008453BC"/>
    <w:rsid w:val="00980F25"/>
    <w:rsid w:val="00AD45C0"/>
    <w:rsid w:val="00BB2B17"/>
    <w:rsid w:val="00C41229"/>
    <w:rsid w:val="00CE2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C43884-BC7E-4726-816F-416B39B7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CE2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Central New Mexico Community College</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RENTERIA, MICHELLE</dc:creator>
  <cp:lastModifiedBy>Pete Ciurczak</cp:lastModifiedBy>
  <cp:revision>2</cp:revision>
  <dcterms:created xsi:type="dcterms:W3CDTF">2016-11-15T16:38:00Z</dcterms:created>
  <dcterms:modified xsi:type="dcterms:W3CDTF">2016-11-15T16:38:00Z</dcterms:modified>
</cp:coreProperties>
</file>