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78D1161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8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in partnership with their families and the community.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5D0675">
        <w:rPr>
          <w:rFonts w:ascii="Arial" w:hAnsi="Arial" w:cs="Arial"/>
          <w:b/>
          <w:bCs/>
          <w:sz w:val="22"/>
          <w:szCs w:val="22"/>
        </w:rPr>
        <w:t>May</w:t>
      </w:r>
      <w:r w:rsidRPr="00211B56">
        <w:rPr>
          <w:rFonts w:ascii="Arial" w:hAnsi="Arial" w:cs="Arial"/>
          <w:b/>
          <w:bCs/>
          <w:sz w:val="22"/>
          <w:szCs w:val="22"/>
        </w:rPr>
        <w:t xml:space="preserve"> </w:t>
      </w:r>
      <w:r w:rsidR="002A7BC8">
        <w:rPr>
          <w:rFonts w:ascii="Arial" w:hAnsi="Arial" w:cs="Arial"/>
          <w:b/>
          <w:bCs/>
          <w:sz w:val="22"/>
          <w:szCs w:val="22"/>
        </w:rPr>
        <w:t>1</w:t>
      </w:r>
      <w:r w:rsidR="005D0675">
        <w:rPr>
          <w:rFonts w:ascii="Arial" w:hAnsi="Arial" w:cs="Arial"/>
          <w:b/>
          <w:bCs/>
          <w:sz w:val="22"/>
          <w:szCs w:val="22"/>
        </w:rPr>
        <w:t>7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:rsidR="0066445C" w:rsidRDefault="0066445C">
      <w:pPr>
        <w:pStyle w:val="BodyC"/>
      </w:pPr>
    </w:p>
    <w:p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Governance Council Members present</w:t>
      </w:r>
      <w:r w:rsidRPr="00211B56">
        <w:rPr>
          <w:rFonts w:ascii="Arial" w:hAnsi="Arial"/>
        </w:rPr>
        <w:t>: Margie Lo</w:t>
      </w:r>
      <w:r w:rsidR="00E61D40" w:rsidRPr="00211B56">
        <w:rPr>
          <w:rFonts w:ascii="Arial" w:hAnsi="Arial"/>
        </w:rPr>
        <w:t xml:space="preserve">ckwood, </w:t>
      </w:r>
      <w:r w:rsidR="001F7CA6" w:rsidRPr="00211B56">
        <w:rPr>
          <w:rFonts w:ascii="Arial" w:hAnsi="Arial"/>
        </w:rPr>
        <w:t>Wendy Shanahan</w:t>
      </w:r>
      <w:r w:rsidR="002A7BC8">
        <w:rPr>
          <w:rFonts w:ascii="Arial" w:hAnsi="Arial"/>
        </w:rPr>
        <w:t xml:space="preserve">, </w:t>
      </w:r>
      <w:r w:rsidR="00513632">
        <w:rPr>
          <w:rFonts w:ascii="Arial" w:hAnsi="Arial"/>
        </w:rPr>
        <w:t>Fernando Orteg</w:t>
      </w:r>
      <w:r w:rsidR="00CC3595">
        <w:rPr>
          <w:rFonts w:ascii="Arial" w:hAnsi="Arial"/>
        </w:rPr>
        <w:t>a</w:t>
      </w:r>
      <w:r w:rsidR="00CB4752">
        <w:rPr>
          <w:rFonts w:ascii="Arial" w:hAnsi="Arial"/>
        </w:rPr>
        <w:t>, Tina Garcia</w:t>
      </w:r>
    </w:p>
    <w:p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Staff</w:t>
      </w:r>
      <w:r w:rsidR="006D4BA8">
        <w:rPr>
          <w:rFonts w:ascii="Arial" w:hAnsi="Arial"/>
        </w:rPr>
        <w:t xml:space="preserve">: </w:t>
      </w:r>
      <w:r w:rsidRPr="00211B56">
        <w:rPr>
          <w:rFonts w:ascii="Arial" w:hAnsi="Arial"/>
        </w:rPr>
        <w:t> </w:t>
      </w:r>
      <w:r w:rsidR="001F7CA6" w:rsidRPr="00211B56">
        <w:rPr>
          <w:rFonts w:ascii="Arial" w:hAnsi="Arial"/>
          <w:lang w:val="es-ES_tradnl"/>
        </w:rPr>
        <w:t>Robert Baade,</w:t>
      </w:r>
      <w:r w:rsidR="000008DE">
        <w:rPr>
          <w:rFonts w:ascii="Arial" w:hAnsi="Arial"/>
          <w:lang w:val="es-ES_tradnl"/>
        </w:rPr>
        <w:t xml:space="preserve"> </w:t>
      </w:r>
      <w:r w:rsidR="00CF0BAC" w:rsidRPr="00211B56">
        <w:rPr>
          <w:rFonts w:ascii="Arial" w:hAnsi="Arial"/>
          <w:lang w:val="es-ES_tradnl"/>
        </w:rPr>
        <w:t>Irene Sanchez</w:t>
      </w:r>
      <w:r w:rsidR="006D4BA8">
        <w:rPr>
          <w:rFonts w:ascii="Arial" w:hAnsi="Arial"/>
          <w:lang w:val="es-ES_tradnl"/>
        </w:rPr>
        <w:t xml:space="preserve">, </w:t>
      </w:r>
      <w:r w:rsidR="00E72559">
        <w:rPr>
          <w:rFonts w:ascii="Arial" w:hAnsi="Arial"/>
          <w:lang w:val="es-ES_tradnl"/>
        </w:rPr>
        <w:t>Linda</w:t>
      </w:r>
      <w:r w:rsidR="00A0352F">
        <w:rPr>
          <w:rFonts w:ascii="Arial" w:hAnsi="Arial"/>
          <w:lang w:val="es-ES_tradnl"/>
        </w:rPr>
        <w:t xml:space="preserve"> </w:t>
      </w:r>
      <w:r w:rsidR="00C05A5F">
        <w:rPr>
          <w:rFonts w:ascii="Arial" w:hAnsi="Arial"/>
          <w:lang w:val="es-ES_tradnl"/>
        </w:rPr>
        <w:t>Ortega</w:t>
      </w:r>
    </w:p>
    <w:p w:rsidR="0066445C" w:rsidRDefault="00E92FD0">
      <w:pPr>
        <w:pStyle w:val="BodyC"/>
        <w:rPr>
          <w:rFonts w:ascii="Arial" w:hAnsi="Arial"/>
          <w:lang w:val="es-ES_tradnl"/>
        </w:rPr>
      </w:pPr>
      <w:proofErr w:type="spellStart"/>
      <w:r w:rsidRPr="00211B56">
        <w:rPr>
          <w:rFonts w:ascii="Arial" w:hAnsi="Arial"/>
          <w:lang w:val="es-ES_tradnl"/>
        </w:rPr>
        <w:t>Absent</w:t>
      </w:r>
      <w:proofErr w:type="spellEnd"/>
      <w:r w:rsidRPr="00211B56">
        <w:rPr>
          <w:rFonts w:ascii="Arial" w:hAnsi="Arial"/>
          <w:lang w:val="es-ES_tradnl"/>
        </w:rPr>
        <w:t xml:space="preserve">: </w:t>
      </w:r>
      <w:r w:rsidR="00CB4752">
        <w:rPr>
          <w:rFonts w:ascii="Arial" w:hAnsi="Arial"/>
          <w:lang w:val="es-ES_tradnl"/>
        </w:rPr>
        <w:t>Ron Burton</w:t>
      </w:r>
      <w:r w:rsidR="006D4BA8">
        <w:rPr>
          <w:rFonts w:ascii="Arial" w:hAnsi="Arial"/>
          <w:lang w:val="es-ES_tradnl"/>
        </w:rPr>
        <w:t xml:space="preserve">, </w:t>
      </w:r>
      <w:proofErr w:type="spellStart"/>
      <w:r w:rsidR="006D4BA8">
        <w:rPr>
          <w:rFonts w:ascii="Arial" w:hAnsi="Arial"/>
          <w:lang w:val="es-ES_tradnl"/>
        </w:rPr>
        <w:t>Sister</w:t>
      </w:r>
      <w:proofErr w:type="spellEnd"/>
      <w:r w:rsidR="006D4BA8">
        <w:rPr>
          <w:rFonts w:ascii="Arial" w:hAnsi="Arial"/>
          <w:lang w:val="es-ES_tradnl"/>
        </w:rPr>
        <w:t xml:space="preserve"> Agnes Kaczmarek, Katy Duhigg</w:t>
      </w:r>
    </w:p>
    <w:p w:rsidR="002A7BC8" w:rsidRPr="00211B56" w:rsidRDefault="002A7BC8">
      <w:pPr>
        <w:pStyle w:val="BodyC"/>
        <w:rPr>
          <w:rFonts w:ascii="Arial" w:eastAsia="Arial" w:hAnsi="Arial" w:cs="Arial"/>
          <w:lang w:val="es-ES_tradnl"/>
        </w:rPr>
      </w:pPr>
      <w:proofErr w:type="spellStart"/>
      <w:r>
        <w:rPr>
          <w:rFonts w:ascii="Arial" w:hAnsi="Arial"/>
          <w:lang w:val="es-ES_tradnl"/>
        </w:rPr>
        <w:t>Guest</w:t>
      </w:r>
      <w:proofErr w:type="spellEnd"/>
      <w:r>
        <w:rPr>
          <w:rFonts w:ascii="Arial" w:hAnsi="Arial"/>
          <w:lang w:val="es-ES_tradnl"/>
        </w:rPr>
        <w:t xml:space="preserve">: </w:t>
      </w:r>
      <w:r w:rsidR="00E72559">
        <w:rPr>
          <w:rFonts w:ascii="Arial" w:hAnsi="Arial"/>
          <w:lang w:val="es-ES_tradnl"/>
        </w:rPr>
        <w:t xml:space="preserve">Lydia </w:t>
      </w:r>
      <w:proofErr w:type="spellStart"/>
      <w:r w:rsidR="00E72559">
        <w:rPr>
          <w:rFonts w:ascii="Arial" w:hAnsi="Arial"/>
          <w:lang w:val="es-ES_tradnl"/>
        </w:rPr>
        <w:t>Muniz</w:t>
      </w:r>
      <w:proofErr w:type="spellEnd"/>
    </w:p>
    <w:p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Minutes by:</w:t>
      </w:r>
      <w:r w:rsidRPr="00211B56">
        <w:rPr>
          <w:rFonts w:ascii="Arial" w:hAnsi="Arial"/>
        </w:rPr>
        <w:t xml:space="preserve"> Anne Tafoya </w:t>
      </w:r>
    </w:p>
    <w:p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:rsidR="0066445C" w:rsidRPr="00211B56" w:rsidRDefault="00A0352F">
      <w:pPr>
        <w:pStyle w:val="BodyC"/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 xml:space="preserve">Wendy Shanahan </w:t>
      </w:r>
      <w:r w:rsidR="00E92FD0" w:rsidRPr="00211B56">
        <w:rPr>
          <w:rFonts w:ascii="Arial" w:hAnsi="Arial"/>
        </w:rPr>
        <w:t>motioned to approve the agenda and</w:t>
      </w:r>
      <w:r w:rsidR="006D4BA8">
        <w:rPr>
          <w:rFonts w:ascii="Arial" w:hAnsi="Arial"/>
        </w:rPr>
        <w:t xml:space="preserve"> </w:t>
      </w:r>
      <w:r>
        <w:rPr>
          <w:rFonts w:ascii="Arial" w:hAnsi="Arial"/>
        </w:rPr>
        <w:t>Ferna</w:t>
      </w:r>
      <w:r w:rsidR="00CC3595">
        <w:rPr>
          <w:rFonts w:ascii="Arial" w:hAnsi="Arial"/>
        </w:rPr>
        <w:t>ndo Ortega</w:t>
      </w:r>
      <w:r w:rsidR="00E92FD0" w:rsidRPr="00211B56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="001F7CA6" w:rsidRPr="00211B56">
        <w:rPr>
          <w:rFonts w:ascii="Arial" w:hAnsi="Arial"/>
        </w:rPr>
        <w:t xml:space="preserve"> Unanimousl</w:t>
      </w:r>
      <w:r w:rsidR="00E92FD0" w:rsidRPr="00211B56">
        <w:rPr>
          <w:rFonts w:ascii="Arial" w:hAnsi="Arial"/>
        </w:rPr>
        <w:t>y approved.</w:t>
      </w:r>
      <w:r>
        <w:rPr>
          <w:rFonts w:ascii="Arial" w:hAnsi="Arial"/>
        </w:rPr>
        <w:t xml:space="preserve"> </w:t>
      </w:r>
      <w:r w:rsidR="005D7308">
        <w:rPr>
          <w:rFonts w:ascii="Arial" w:hAnsi="Arial"/>
        </w:rPr>
        <w:t>3</w:t>
      </w:r>
      <w:r>
        <w:rPr>
          <w:rFonts w:ascii="Arial" w:hAnsi="Arial"/>
        </w:rPr>
        <w:t xml:space="preserve"> corrections the Finance Committee report for </w:t>
      </w:r>
      <w:r w:rsidR="00E72559">
        <w:rPr>
          <w:rFonts w:ascii="Arial" w:hAnsi="Arial"/>
        </w:rPr>
        <w:t>April instead of March. Addition</w:t>
      </w:r>
      <w:r>
        <w:rPr>
          <w:rFonts w:ascii="Arial" w:hAnsi="Arial"/>
        </w:rPr>
        <w:t xml:space="preserve"> </w:t>
      </w:r>
      <w:r w:rsidR="00E72559">
        <w:rPr>
          <w:rFonts w:ascii="Arial" w:hAnsi="Arial"/>
        </w:rPr>
        <w:t>o</w:t>
      </w:r>
      <w:r>
        <w:rPr>
          <w:rFonts w:ascii="Arial" w:hAnsi="Arial"/>
        </w:rPr>
        <w:t>f proficiency requirements</w:t>
      </w:r>
      <w:r w:rsidR="005D7308">
        <w:rPr>
          <w:rFonts w:ascii="Arial" w:hAnsi="Arial"/>
        </w:rPr>
        <w:t xml:space="preserve"> for Bilingual Seal</w:t>
      </w:r>
      <w:r>
        <w:rPr>
          <w:rFonts w:ascii="Arial" w:hAnsi="Arial"/>
        </w:rPr>
        <w:t xml:space="preserve">, Dave Luft the website designer is not coming </w:t>
      </w:r>
    </w:p>
    <w:p w:rsidR="0066445C" w:rsidRDefault="00A0352F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 xml:space="preserve">Wendy </w:t>
      </w:r>
      <w:proofErr w:type="spellStart"/>
      <w:r>
        <w:rPr>
          <w:rFonts w:ascii="Arial" w:hAnsi="Arial"/>
        </w:rPr>
        <w:t>Shananah</w:t>
      </w:r>
      <w:proofErr w:type="spellEnd"/>
      <w:r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</w:t>
      </w:r>
      <w:r w:rsidR="006D4BA8">
        <w:rPr>
          <w:rFonts w:ascii="Arial" w:hAnsi="Arial"/>
        </w:rPr>
        <w:t>April 19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>
        <w:rPr>
          <w:rFonts w:ascii="Arial" w:hAnsi="Arial"/>
        </w:rPr>
        <w:t>Tina Garcia</w:t>
      </w:r>
      <w:r w:rsidR="00513632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 w:rsidR="006D4BA8">
        <w:rPr>
          <w:rFonts w:ascii="Arial" w:hAnsi="Arial"/>
        </w:rPr>
        <w:t xml:space="preserve"> </w:t>
      </w:r>
      <w:r w:rsidR="006D4BA8">
        <w:rPr>
          <w:rFonts w:ascii="Arial" w:hAnsi="Arial" w:cs="Arial"/>
        </w:rPr>
        <w:t>The mo</w:t>
      </w:r>
      <w:r w:rsidR="00890DCC">
        <w:rPr>
          <w:rFonts w:ascii="Arial" w:hAnsi="Arial" w:cs="Arial"/>
        </w:rPr>
        <w:t>tion passed unanimously.</w:t>
      </w:r>
    </w:p>
    <w:p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:rsidR="00A0352F" w:rsidRPr="00A0352F" w:rsidRDefault="00A0352F" w:rsidP="00A0352F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A0352F">
        <w:rPr>
          <w:rFonts w:ascii="Arial" w:hAnsi="Arial"/>
          <w:bCs/>
        </w:rPr>
        <w:t>RFK made the top 40 places to work award</w:t>
      </w:r>
    </w:p>
    <w:p w:rsidR="00926E51" w:rsidRPr="00926E51" w:rsidRDefault="00926E51" w:rsidP="00926E51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926E51">
        <w:rPr>
          <w:rFonts w:ascii="Arial" w:hAnsi="Arial"/>
          <w:bCs/>
        </w:rPr>
        <w:t xml:space="preserve">May 25th 4:30 Graduation </w:t>
      </w:r>
    </w:p>
    <w:p w:rsidR="00E61D40" w:rsidRDefault="002A7BC8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N/A</w:t>
      </w:r>
    </w:p>
    <w:p w:rsidR="00E61D40" w:rsidRDefault="00E61D40" w:rsidP="00A0352F">
      <w:pPr>
        <w:pStyle w:val="ListParagraph"/>
        <w:rPr>
          <w:rFonts w:ascii="Arial" w:hAnsi="Arial" w:cs="Arial"/>
          <w:b/>
        </w:rPr>
      </w:pPr>
    </w:p>
    <w:p w:rsidR="00A0352F" w:rsidRDefault="00A0352F" w:rsidP="00A035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Bilingual Seal</w:t>
      </w:r>
    </w:p>
    <w:p w:rsidR="00A0352F" w:rsidRPr="00A0352F" w:rsidRDefault="00A0352F" w:rsidP="00A0352F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RFK has many students who are bilingual and would like a seal on their diploma </w:t>
      </w:r>
    </w:p>
    <w:p w:rsidR="00A0352F" w:rsidRPr="00E72559" w:rsidRDefault="00A0352F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Board need to assure PED that students are proficient </w:t>
      </w:r>
      <w:r w:rsidR="00E72559">
        <w:rPr>
          <w:rFonts w:ascii="Arial" w:hAnsi="Arial" w:cs="Arial"/>
        </w:rPr>
        <w:t>and follow the requirements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Need units of credit and an assessment C or higher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Student may demonstrate proficiency by passing a NM assessment in a world language other than English.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They will have to pass course and PARCC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Will attain the services of a Bilingual Math Teacher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seal will cost $400 per student who complete the requirements</w:t>
      </w:r>
    </w:p>
    <w:p w:rsidR="00E72559" w:rsidRPr="00E72559" w:rsidRDefault="00E72559" w:rsidP="00A0352F">
      <w:pPr>
        <w:pStyle w:val="ListParagraph"/>
        <w:numPr>
          <w:ilvl w:val="1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Board is aware that this will be added to the application</w:t>
      </w:r>
    </w:p>
    <w:p w:rsidR="00E72559" w:rsidRPr="00A0352F" w:rsidRDefault="00E72559" w:rsidP="00E72559">
      <w:pPr>
        <w:pStyle w:val="ListParagraph"/>
        <w:ind w:left="1440"/>
        <w:rPr>
          <w:rFonts w:ascii="Arial" w:hAnsi="Arial" w:cs="Arial"/>
          <w:b/>
        </w:rPr>
      </w:pPr>
    </w:p>
    <w:p w:rsidR="0066445C" w:rsidRPr="00513632" w:rsidRDefault="0066445C">
      <w:pPr>
        <w:pStyle w:val="BodyC"/>
        <w:rPr>
          <w:rFonts w:ascii="Arial" w:eastAsia="Arial" w:hAnsi="Arial" w:cs="Arial"/>
          <w:bCs/>
          <w:sz w:val="22"/>
          <w:szCs w:val="22"/>
        </w:rPr>
      </w:pPr>
    </w:p>
    <w:p w:rsidR="00CC3595" w:rsidRDefault="00CC3595" w:rsidP="002A7BC8">
      <w:pPr>
        <w:pStyle w:val="BodyC"/>
        <w:rPr>
          <w:rFonts w:ascii="Arial" w:hAnsi="Arial"/>
          <w:b/>
          <w:bCs/>
        </w:rPr>
      </w:pPr>
    </w:p>
    <w:p w:rsidR="00CC3595" w:rsidRDefault="00CC3595" w:rsidP="002A7BC8">
      <w:pPr>
        <w:pStyle w:val="BodyC"/>
        <w:rPr>
          <w:rFonts w:ascii="Arial" w:hAnsi="Arial"/>
          <w:b/>
          <w:bCs/>
        </w:rPr>
      </w:pPr>
    </w:p>
    <w:p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lastRenderedPageBreak/>
        <w:t xml:space="preserve">Finance Committee Report- </w:t>
      </w:r>
      <w:r w:rsidR="005D0675">
        <w:rPr>
          <w:rFonts w:ascii="Arial" w:hAnsi="Arial"/>
          <w:b/>
          <w:bCs/>
        </w:rPr>
        <w:t>April</w:t>
      </w:r>
    </w:p>
    <w:p w:rsidR="00505A22" w:rsidRDefault="00505A22" w:rsidP="002A7BC8">
      <w:pPr>
        <w:pStyle w:val="BodyC"/>
        <w:rPr>
          <w:rFonts w:ascii="Arial" w:hAnsi="Arial"/>
          <w:b/>
          <w:bCs/>
        </w:rPr>
      </w:pPr>
    </w:p>
    <w:p w:rsidR="00890DCC" w:rsidRDefault="00CC3595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>Fernando</w:t>
      </w:r>
      <w:r w:rsidR="009B609D">
        <w:rPr>
          <w:rFonts w:ascii="Arial" w:hAnsi="Arial" w:cs="Arial"/>
        </w:rPr>
        <w:t xml:space="preserve"> Ortega </w:t>
      </w:r>
      <w:r w:rsidR="00E92FD0" w:rsidRPr="00D55E90">
        <w:rPr>
          <w:rFonts w:ascii="Arial" w:hAnsi="Arial" w:cs="Arial"/>
        </w:rPr>
        <w:t>motioned to approve financial report for</w:t>
      </w:r>
      <w:r w:rsidR="009B609D">
        <w:rPr>
          <w:rFonts w:ascii="Arial" w:hAnsi="Arial" w:cs="Arial"/>
        </w:rPr>
        <w:t xml:space="preserve"> April</w:t>
      </w:r>
      <w:r w:rsidR="00505A22">
        <w:rPr>
          <w:rFonts w:ascii="Arial" w:hAnsi="Arial" w:cs="Arial"/>
        </w:rPr>
        <w:t xml:space="preserve"> 2018. </w:t>
      </w:r>
      <w:r w:rsidR="009B609D">
        <w:rPr>
          <w:rFonts w:ascii="Arial" w:hAnsi="Arial" w:cs="Arial"/>
        </w:rPr>
        <w:t>Wendy</w:t>
      </w:r>
      <w:r w:rsidR="00E92FD0" w:rsidRPr="00D55E90">
        <w:rPr>
          <w:rFonts w:ascii="Arial" w:hAnsi="Arial" w:cs="Arial"/>
        </w:rPr>
        <w:t xml:space="preserve"> </w:t>
      </w:r>
      <w:r w:rsidR="00B8627E">
        <w:rPr>
          <w:rFonts w:ascii="Arial" w:hAnsi="Arial" w:cs="Arial"/>
        </w:rPr>
        <w:t xml:space="preserve">Shanahan </w:t>
      </w:r>
      <w:r w:rsidR="00E92FD0" w:rsidRPr="00D55E90">
        <w:rPr>
          <w:rFonts w:ascii="Arial" w:hAnsi="Arial" w:cs="Arial"/>
        </w:rPr>
        <w:t xml:space="preserve">seconds.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:rsidR="00C727A9" w:rsidRP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:rsidR="00C727A9" w:rsidRPr="00D55E90" w:rsidRDefault="00C727A9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changes </w:t>
      </w:r>
      <w:r w:rsidR="009B609D">
        <w:rPr>
          <w:rFonts w:ascii="Arial" w:hAnsi="Arial" w:cs="Arial"/>
        </w:rPr>
        <w:t>– No BARS</w:t>
      </w:r>
    </w:p>
    <w:p w:rsidR="0066445C" w:rsidRDefault="00E92FD0" w:rsidP="00211B56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 </w:t>
      </w:r>
      <w:r w:rsidR="009B609D">
        <w:rPr>
          <w:rFonts w:ascii="Arial" w:hAnsi="Arial" w:cs="Arial"/>
          <w:b/>
        </w:rPr>
        <w:t>45,769.60</w:t>
      </w:r>
    </w:p>
    <w:p w:rsidR="00505A22" w:rsidRPr="009B609D" w:rsidRDefault="00505A22" w:rsidP="00505A22">
      <w:pPr>
        <w:pStyle w:val="ListParagraph"/>
        <w:numPr>
          <w:ilvl w:val="1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Questions on unbudgeted expenses</w:t>
      </w:r>
      <w:r w:rsidR="009B609D">
        <w:rPr>
          <w:rFonts w:ascii="Arial" w:hAnsi="Arial" w:cs="Arial"/>
        </w:rPr>
        <w:t>- Asking about the amount of carry over?</w:t>
      </w:r>
    </w:p>
    <w:p w:rsidR="009B609D" w:rsidRPr="00505A22" w:rsidRDefault="009B609D" w:rsidP="009B609D">
      <w:pPr>
        <w:pStyle w:val="ListParagraph"/>
        <w:numPr>
          <w:ilvl w:val="2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amount is low but considering budget cuts it is good</w:t>
      </w:r>
    </w:p>
    <w:p w:rsidR="002A7BC8" w:rsidRPr="009B609D" w:rsidRDefault="00E92FD0" w:rsidP="002A7BC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9B609D">
        <w:rPr>
          <w:rFonts w:ascii="Arial" w:hAnsi="Arial" w:cs="Arial"/>
          <w:b/>
        </w:rPr>
        <w:t>280,600.13</w:t>
      </w:r>
    </w:p>
    <w:p w:rsidR="009B609D" w:rsidRPr="00505A22" w:rsidRDefault="00B313B8" w:rsidP="009B609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The amount matche</w:t>
      </w:r>
      <w:r w:rsidR="009B609D">
        <w:rPr>
          <w:rFonts w:ascii="Arial" w:hAnsi="Arial" w:cs="Arial"/>
          <w:b/>
        </w:rPr>
        <w:t xml:space="preserve">s </w:t>
      </w:r>
    </w:p>
    <w:p w:rsidR="00211B56" w:rsidRDefault="00211B56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2A7BC8">
        <w:rPr>
          <w:rFonts w:ascii="Arial" w:hAnsi="Arial" w:cs="Arial"/>
        </w:rPr>
        <w:t>Bank reconciliation</w:t>
      </w:r>
      <w:r w:rsidR="005E11F0" w:rsidRPr="002A7BC8">
        <w:rPr>
          <w:rFonts w:ascii="Arial" w:hAnsi="Arial" w:cs="Arial"/>
        </w:rPr>
        <w:t xml:space="preserve"> there are not differences</w:t>
      </w:r>
    </w:p>
    <w:p w:rsidR="009B609D" w:rsidRPr="002A7BC8" w:rsidRDefault="009B609D" w:rsidP="009B609D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Committed for Summer Pay rolls</w:t>
      </w:r>
    </w:p>
    <w:p w:rsidR="0066445C" w:rsidRPr="00D55E90" w:rsidRDefault="00E92FD0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D55E90">
        <w:rPr>
          <w:rFonts w:ascii="Arial" w:hAnsi="Arial" w:cs="Arial"/>
        </w:rPr>
        <w:t>Can always view the bank statement</w:t>
      </w:r>
      <w:r w:rsidR="00CF0BAC" w:rsidRPr="00D55E90">
        <w:rPr>
          <w:rFonts w:ascii="Arial" w:hAnsi="Arial" w:cs="Arial"/>
        </w:rPr>
        <w:t xml:space="preserve"> – is attached monthly to financial report</w:t>
      </w:r>
    </w:p>
    <w:p w:rsidR="002A7BC8" w:rsidRPr="00733DE2" w:rsidRDefault="00E92FD0" w:rsidP="005E11F0">
      <w:pPr>
        <w:pStyle w:val="BodyC"/>
        <w:numPr>
          <w:ilvl w:val="0"/>
          <w:numId w:val="29"/>
        </w:numPr>
        <w:spacing w:after="200"/>
        <w:rPr>
          <w:rFonts w:ascii="Arial" w:hAnsi="Arial" w:cs="Arial"/>
        </w:rPr>
      </w:pPr>
      <w:r w:rsidRPr="002A7BC8">
        <w:rPr>
          <w:rFonts w:ascii="Arial" w:hAnsi="Arial"/>
          <w:b/>
          <w:bCs/>
        </w:rPr>
        <w:t xml:space="preserve">Cash Disbursement Approval- </w:t>
      </w:r>
      <w:r w:rsidR="005E11F0" w:rsidRPr="002A7BC8">
        <w:rPr>
          <w:rFonts w:ascii="Arial" w:hAnsi="Arial"/>
          <w:b/>
          <w:bCs/>
        </w:rPr>
        <w:t>$</w:t>
      </w:r>
      <w:r w:rsidR="00B313B8">
        <w:rPr>
          <w:rFonts w:ascii="Arial" w:hAnsi="Arial"/>
          <w:b/>
          <w:bCs/>
        </w:rPr>
        <w:t>295,850.98</w:t>
      </w:r>
    </w:p>
    <w:p w:rsidR="00733DE2" w:rsidRPr="00733DE2" w:rsidRDefault="00733DE2" w:rsidP="00733DE2">
      <w:pPr>
        <w:pStyle w:val="BodyC"/>
        <w:numPr>
          <w:ilvl w:val="1"/>
          <w:numId w:val="29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Explanation of expenses was given </w:t>
      </w:r>
    </w:p>
    <w:p w:rsidR="0066445C" w:rsidRDefault="00733DE2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>Wendy Shanahan</w:t>
      </w:r>
      <w:r w:rsidR="00D55E90">
        <w:rPr>
          <w:rFonts w:ascii="Arial" w:hAnsi="Arial"/>
        </w:rPr>
        <w:t xml:space="preserve"> </w:t>
      </w:r>
      <w:r w:rsidR="00E92FD0" w:rsidRPr="005E11F0">
        <w:rPr>
          <w:rFonts w:ascii="Arial" w:hAnsi="Arial"/>
        </w:rPr>
        <w:t xml:space="preserve">motioned and </w:t>
      </w:r>
      <w:r w:rsidR="009B609D">
        <w:rPr>
          <w:rFonts w:ascii="Arial" w:hAnsi="Arial"/>
        </w:rPr>
        <w:t xml:space="preserve">Fernando Ortega </w:t>
      </w:r>
      <w:r w:rsidR="00E92FD0" w:rsidRPr="005E11F0">
        <w:rPr>
          <w:rFonts w:ascii="Arial" w:hAnsi="Arial"/>
        </w:rPr>
        <w:t>seconds. Cash disbursement report is unanimously approved.</w:t>
      </w:r>
    </w:p>
    <w:p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</w:p>
    <w:p w:rsidR="0066445C" w:rsidRPr="005E11F0" w:rsidRDefault="00E92FD0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 w:rsidRPr="005E11F0">
        <w:rPr>
          <w:rFonts w:ascii="Arial" w:hAnsi="Arial"/>
        </w:rPr>
        <w:t>Submitt</w:t>
      </w:r>
      <w:r w:rsidR="00CF0BAC" w:rsidRPr="005E11F0">
        <w:rPr>
          <w:rFonts w:ascii="Arial" w:hAnsi="Arial"/>
        </w:rPr>
        <w:t>ed through</w:t>
      </w:r>
      <w:r w:rsidR="00B313B8">
        <w:rPr>
          <w:rFonts w:ascii="Arial" w:hAnsi="Arial"/>
        </w:rPr>
        <w:t xml:space="preserve"> April 30</w:t>
      </w:r>
      <w:r w:rsidR="00CF0BAC" w:rsidRPr="005E11F0">
        <w:rPr>
          <w:rFonts w:ascii="Arial" w:hAnsi="Arial"/>
        </w:rPr>
        <w:t>, 2018</w:t>
      </w:r>
    </w:p>
    <w:p w:rsidR="0066445C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BARS</w:t>
      </w:r>
      <w:r w:rsidR="00B313B8">
        <w:rPr>
          <w:rFonts w:ascii="Arial" w:hAnsi="Arial"/>
          <w:b/>
          <w:bCs/>
          <w:sz w:val="22"/>
          <w:szCs w:val="22"/>
        </w:rPr>
        <w:t>- None</w:t>
      </w:r>
    </w:p>
    <w:p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D12775">
        <w:rPr>
          <w:rFonts w:ascii="Arial" w:hAnsi="Arial"/>
        </w:rPr>
        <w:t>1.3</w:t>
      </w:r>
      <w:r w:rsidRPr="005E11F0">
        <w:rPr>
          <w:rFonts w:ascii="Arial" w:hAnsi="Arial"/>
        </w:rPr>
        <w:t xml:space="preserve"> </w:t>
      </w:r>
    </w:p>
    <w:p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:rsidR="00733DE2" w:rsidRDefault="00D32C85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120 </w:t>
      </w:r>
      <w:r w:rsidR="00C2199D">
        <w:rPr>
          <w:rFonts w:ascii="Arial" w:hAnsi="Arial"/>
        </w:rPr>
        <w:t xml:space="preserve">day </w:t>
      </w:r>
      <w:r w:rsidR="00733DE2">
        <w:rPr>
          <w:rFonts w:ascii="Arial" w:hAnsi="Arial"/>
        </w:rPr>
        <w:t>Student count 32</w:t>
      </w:r>
      <w:r w:rsidR="00B313B8">
        <w:rPr>
          <w:rFonts w:ascii="Arial" w:hAnsi="Arial"/>
        </w:rPr>
        <w:t>7</w:t>
      </w:r>
    </w:p>
    <w:p w:rsidR="00B313B8" w:rsidRPr="00B313B8" w:rsidRDefault="00B313B8" w:rsidP="00B313B8">
      <w:pPr>
        <w:pStyle w:val="BodyC"/>
        <w:tabs>
          <w:tab w:val="left" w:pos="810"/>
        </w:tabs>
        <w:spacing w:after="120"/>
        <w:rPr>
          <w:rFonts w:ascii="Arial" w:hAnsi="Arial"/>
          <w:b/>
        </w:rPr>
      </w:pPr>
      <w:r w:rsidRPr="00B313B8">
        <w:rPr>
          <w:rFonts w:ascii="Arial" w:hAnsi="Arial"/>
          <w:b/>
        </w:rPr>
        <w:t>Audit</w:t>
      </w:r>
    </w:p>
    <w:p w:rsidR="00B313B8" w:rsidRDefault="00C2199D" w:rsidP="00B313B8">
      <w:pPr>
        <w:pStyle w:val="BodyC"/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Only 1 finding for last</w:t>
      </w:r>
      <w:r w:rsidR="00B313B8">
        <w:rPr>
          <w:rFonts w:ascii="Arial" w:hAnsi="Arial"/>
        </w:rPr>
        <w:t xml:space="preserve"> year</w:t>
      </w:r>
    </w:p>
    <w:p w:rsidR="0066445C" w:rsidRDefault="00D12775" w:rsidP="00D12775">
      <w:pPr>
        <w:pStyle w:val="BodyC"/>
        <w:numPr>
          <w:ilvl w:val="0"/>
          <w:numId w:val="29"/>
        </w:numPr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Disposal of assets</w:t>
      </w:r>
    </w:p>
    <w:p w:rsidR="00D12775" w:rsidRPr="00D12775" w:rsidRDefault="00B313B8" w:rsidP="00D12775">
      <w:pPr>
        <w:pStyle w:val="BodyC"/>
        <w:numPr>
          <w:ilvl w:val="1"/>
          <w:numId w:val="29"/>
        </w:numPr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>Flatbed trailer was stolen and needs to be disposed of properly</w:t>
      </w:r>
    </w:p>
    <w:p w:rsidR="00890DCC" w:rsidRDefault="00B313B8" w:rsidP="00890DCC">
      <w:pPr>
        <w:pStyle w:val="BodyC"/>
        <w:spacing w:after="200"/>
        <w:rPr>
          <w:rFonts w:ascii="Arial" w:hAnsi="Arial"/>
          <w:b/>
          <w:bCs/>
        </w:rPr>
      </w:pPr>
      <w:r w:rsidRPr="00B313B8">
        <w:rPr>
          <w:rFonts w:ascii="Arial" w:hAnsi="Arial"/>
          <w:bCs/>
        </w:rPr>
        <w:t>Fernando Ortega</w:t>
      </w:r>
      <w:r>
        <w:rPr>
          <w:rFonts w:ascii="Arial" w:hAnsi="Arial"/>
          <w:b/>
          <w:bCs/>
        </w:rPr>
        <w:t xml:space="preserve"> </w:t>
      </w:r>
      <w:r w:rsidR="006961C5" w:rsidRPr="005E11F0">
        <w:rPr>
          <w:rFonts w:ascii="Arial" w:hAnsi="Arial"/>
        </w:rPr>
        <w:t>M</w:t>
      </w:r>
      <w:r w:rsidR="00D12775" w:rsidRPr="005E11F0">
        <w:rPr>
          <w:rFonts w:ascii="Arial" w:hAnsi="Arial"/>
        </w:rPr>
        <w:t>otioned</w:t>
      </w:r>
      <w:r>
        <w:rPr>
          <w:rFonts w:ascii="Arial" w:hAnsi="Arial"/>
        </w:rPr>
        <w:t xml:space="preserve"> for the disposal of trailer</w:t>
      </w:r>
      <w:r w:rsidR="00D12775" w:rsidRPr="005E11F0">
        <w:rPr>
          <w:rFonts w:ascii="Arial" w:hAnsi="Arial"/>
        </w:rPr>
        <w:t xml:space="preserve"> and </w:t>
      </w:r>
      <w:r>
        <w:rPr>
          <w:rFonts w:ascii="Arial" w:hAnsi="Arial"/>
        </w:rPr>
        <w:t>Tina Garcia</w:t>
      </w:r>
      <w:r w:rsidR="00D12775">
        <w:rPr>
          <w:rFonts w:ascii="Arial" w:hAnsi="Arial"/>
        </w:rPr>
        <w:t xml:space="preserve"> </w:t>
      </w:r>
      <w:r w:rsidR="00D12775" w:rsidRPr="005E11F0">
        <w:rPr>
          <w:rFonts w:ascii="Arial" w:hAnsi="Arial"/>
        </w:rPr>
        <w:t xml:space="preserve">seconds. </w:t>
      </w:r>
      <w:r w:rsidR="00890DCC">
        <w:rPr>
          <w:rFonts w:ascii="Arial" w:hAnsi="Arial" w:cs="Arial"/>
        </w:rPr>
        <w:t>The motion passed unanimously</w:t>
      </w:r>
      <w:r w:rsidR="00890DCC">
        <w:rPr>
          <w:rFonts w:ascii="Arial" w:hAnsi="Arial"/>
          <w:b/>
          <w:bCs/>
        </w:rPr>
        <w:t xml:space="preserve"> </w:t>
      </w:r>
    </w:p>
    <w:p w:rsidR="00E72559" w:rsidRDefault="00C05A5F">
      <w:pPr>
        <w:pStyle w:val="BodyC"/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Introduction of Lydia Muniz</w:t>
      </w:r>
      <w:r w:rsidR="009B609D">
        <w:rPr>
          <w:rFonts w:ascii="Arial" w:hAnsi="Arial"/>
          <w:b/>
          <w:bCs/>
        </w:rPr>
        <w:t>- Potential GC member</w:t>
      </w:r>
    </w:p>
    <w:p w:rsidR="0066445C" w:rsidRPr="00C05A5F" w:rsidRDefault="00E72559" w:rsidP="00E72559">
      <w:pPr>
        <w:pStyle w:val="BodyC"/>
        <w:numPr>
          <w:ilvl w:val="0"/>
          <w:numId w:val="29"/>
        </w:numPr>
        <w:spacing w:after="120"/>
        <w:rPr>
          <w:rFonts w:ascii="Arial" w:eastAsia="Arial" w:hAnsi="Arial" w:cs="Arial"/>
          <w:bCs/>
        </w:rPr>
      </w:pPr>
      <w:r w:rsidRPr="00C05A5F">
        <w:rPr>
          <w:rFonts w:ascii="Arial" w:hAnsi="Arial"/>
          <w:bCs/>
        </w:rPr>
        <w:t>Recommended Lydia Muniz as new GC member</w:t>
      </w:r>
    </w:p>
    <w:p w:rsidR="00C05A5F" w:rsidRDefault="00C05A5F" w:rsidP="00E72559">
      <w:pPr>
        <w:pStyle w:val="BodyC"/>
        <w:numPr>
          <w:ilvl w:val="0"/>
          <w:numId w:val="29"/>
        </w:numPr>
        <w:spacing w:after="1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Degree in Higher Education, works at CNM emphasis is on Bilingual</w:t>
      </w:r>
      <w:r w:rsidR="009B609D">
        <w:rPr>
          <w:rFonts w:ascii="Arial" w:eastAsia="Arial" w:hAnsi="Arial" w:cs="Arial"/>
          <w:bCs/>
        </w:rPr>
        <w:t xml:space="preserve"> studies</w:t>
      </w:r>
    </w:p>
    <w:p w:rsidR="00B8627E" w:rsidRDefault="00B8627E" w:rsidP="00E72559">
      <w:pPr>
        <w:pStyle w:val="BodyC"/>
        <w:numPr>
          <w:ilvl w:val="0"/>
          <w:numId w:val="29"/>
        </w:numPr>
        <w:spacing w:after="1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Robert invited Lydia to take a tour of the school</w:t>
      </w:r>
    </w:p>
    <w:p w:rsidR="0066445C" w:rsidRPr="005E11F0" w:rsidRDefault="0066445C" w:rsidP="00211B56"/>
    <w:p w:rsidR="0066445C" w:rsidRDefault="00E92FD0">
      <w:pPr>
        <w:pStyle w:val="NoSpacing"/>
        <w:rPr>
          <w:rFonts w:ascii="Arial" w:hAnsi="Arial"/>
          <w:bCs/>
        </w:rPr>
      </w:pPr>
      <w:r>
        <w:rPr>
          <w:rFonts w:ascii="Arial" w:hAnsi="Arial"/>
          <w:sz w:val="22"/>
          <w:szCs w:val="22"/>
        </w:rPr>
        <w:t xml:space="preserve"> </w:t>
      </w:r>
      <w:r w:rsidR="00BF681C" w:rsidRPr="002660CF">
        <w:rPr>
          <w:rFonts w:ascii="Arial" w:hAnsi="Arial"/>
          <w:b/>
          <w:bCs/>
        </w:rPr>
        <w:t xml:space="preserve">Executive Director’s Report </w:t>
      </w:r>
      <w:r w:rsidR="009E43DE">
        <w:rPr>
          <w:rFonts w:ascii="Arial" w:hAnsi="Arial"/>
          <w:b/>
          <w:bCs/>
        </w:rPr>
        <w:t>–</w:t>
      </w:r>
      <w:r w:rsidR="009E43DE" w:rsidRPr="009E43DE">
        <w:rPr>
          <w:rFonts w:ascii="Arial" w:hAnsi="Arial"/>
          <w:bCs/>
        </w:rPr>
        <w:t>See attachment</w:t>
      </w:r>
      <w:r w:rsidR="00B8627E">
        <w:rPr>
          <w:rFonts w:ascii="Arial" w:hAnsi="Arial"/>
          <w:bCs/>
        </w:rPr>
        <w:t xml:space="preserve"> for full report</w:t>
      </w:r>
    </w:p>
    <w:p w:rsidR="00B313B8" w:rsidRDefault="00B313B8" w:rsidP="00B313B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Projected student counts to 347 – will add students to Middle School and Evening school</w:t>
      </w:r>
    </w:p>
    <w:p w:rsidR="00B313B8" w:rsidRDefault="00B313B8" w:rsidP="00B313B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Submitting</w:t>
      </w:r>
      <w:r w:rsidR="00B8627E">
        <w:rPr>
          <w:rFonts w:ascii="Arial" w:hAnsi="Arial"/>
          <w:bCs/>
        </w:rPr>
        <w:t xml:space="preserve"> $250,000 in</w:t>
      </w:r>
      <w:r>
        <w:rPr>
          <w:rFonts w:ascii="Arial" w:hAnsi="Arial"/>
          <w:bCs/>
        </w:rPr>
        <w:t xml:space="preserve"> Grant Proposals for next year</w:t>
      </w:r>
      <w:r w:rsidR="00B8627E">
        <w:rPr>
          <w:rFonts w:ascii="Arial" w:hAnsi="Arial"/>
          <w:bCs/>
        </w:rPr>
        <w:t>’</w:t>
      </w:r>
      <w:r>
        <w:rPr>
          <w:rFonts w:ascii="Arial" w:hAnsi="Arial"/>
          <w:bCs/>
        </w:rPr>
        <w:t>s funding</w:t>
      </w:r>
    </w:p>
    <w:p w:rsidR="00B313B8" w:rsidRDefault="00B313B8" w:rsidP="00B313B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Summer Institute scheduled for training teachers and new staff</w:t>
      </w:r>
    </w:p>
    <w:p w:rsidR="00B313B8" w:rsidRDefault="00B313B8" w:rsidP="00B313B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Interviewing for new teachers and staff members for outgoing staff</w:t>
      </w:r>
    </w:p>
    <w:p w:rsidR="00CC3595" w:rsidRDefault="00CC3595" w:rsidP="00B313B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Working at meeting Special Education Maintenance of Effort requirements for next year</w:t>
      </w:r>
    </w:p>
    <w:p w:rsidR="00CC3595" w:rsidRDefault="00CC3595" w:rsidP="00CC3595">
      <w:pPr>
        <w:pStyle w:val="NoSpacing"/>
        <w:numPr>
          <w:ilvl w:val="1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Meeting this requirement will allow for additional Special Education Teachers</w:t>
      </w:r>
    </w:p>
    <w:p w:rsidR="005D7308" w:rsidRDefault="005D7308" w:rsidP="005D730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Will start a DECA program</w:t>
      </w:r>
    </w:p>
    <w:p w:rsidR="005D7308" w:rsidRDefault="005D7308" w:rsidP="005D730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Once graduation is over Robert will work on the Farm to School Project- needs some construction and maintenance</w:t>
      </w:r>
    </w:p>
    <w:p w:rsidR="005D7308" w:rsidRDefault="005D7308" w:rsidP="005D7308">
      <w:pPr>
        <w:pStyle w:val="NoSpacing"/>
        <w:numPr>
          <w:ilvl w:val="0"/>
          <w:numId w:val="39"/>
        </w:numPr>
        <w:rPr>
          <w:rFonts w:ascii="Arial" w:hAnsi="Arial"/>
          <w:bCs/>
        </w:rPr>
      </w:pPr>
      <w:r>
        <w:rPr>
          <w:rFonts w:ascii="Arial" w:hAnsi="Arial"/>
          <w:bCs/>
        </w:rPr>
        <w:t>Moving forward with a commitment by APS to install a cafeteria portable and have negotiated with APS to have breakfast and lunch by RFK staff in the kitchen</w:t>
      </w:r>
    </w:p>
    <w:p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:rsidR="0066445C" w:rsidRPr="002660CF" w:rsidRDefault="00E92FD0">
      <w:pPr>
        <w:pStyle w:val="NoSpacing"/>
        <w:rPr>
          <w:rFonts w:ascii="Arial" w:eastAsia="Arial" w:hAnsi="Arial" w:cs="Arial"/>
          <w:iCs/>
        </w:rPr>
      </w:pPr>
      <w:r w:rsidRPr="002660CF">
        <w:rPr>
          <w:rFonts w:ascii="Arial" w:hAnsi="Arial"/>
          <w:iCs/>
        </w:rPr>
        <w:t xml:space="preserve">Next meeting-, </w:t>
      </w:r>
      <w:r w:rsidR="005D0675">
        <w:rPr>
          <w:rFonts w:ascii="Arial" w:hAnsi="Arial"/>
          <w:iCs/>
        </w:rPr>
        <w:t>June 21</w:t>
      </w:r>
      <w:r w:rsidRPr="002660CF">
        <w:rPr>
          <w:rFonts w:ascii="Arial" w:hAnsi="Arial"/>
          <w:iCs/>
        </w:rPr>
        <w:t>, 2018</w:t>
      </w:r>
      <w:r w:rsidR="006961C5">
        <w:rPr>
          <w:rFonts w:ascii="Arial" w:hAnsi="Arial"/>
          <w:iCs/>
        </w:rPr>
        <w:t xml:space="preserve"> 5:30-7:00</w:t>
      </w:r>
    </w:p>
    <w:p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:rsidR="0066445C" w:rsidRPr="002660CF" w:rsidRDefault="00E92FD0">
      <w:pPr>
        <w:pStyle w:val="BodyB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660CF">
        <w:rPr>
          <w:rFonts w:ascii="Arial" w:hAnsi="Arial"/>
          <w:b/>
          <w:bCs/>
          <w:sz w:val="24"/>
          <w:szCs w:val="24"/>
        </w:rPr>
        <w:t xml:space="preserve">Meeting Adjourn at </w:t>
      </w:r>
      <w:r w:rsidR="00B8627E">
        <w:rPr>
          <w:rFonts w:ascii="Arial" w:hAnsi="Arial"/>
          <w:b/>
          <w:bCs/>
          <w:sz w:val="24"/>
          <w:szCs w:val="24"/>
        </w:rPr>
        <w:t>6</w:t>
      </w:r>
      <w:r w:rsidR="009F7033">
        <w:rPr>
          <w:rFonts w:ascii="Arial" w:hAnsi="Arial"/>
          <w:b/>
          <w:bCs/>
          <w:sz w:val="24"/>
          <w:szCs w:val="24"/>
        </w:rPr>
        <w:t>:</w:t>
      </w:r>
      <w:r w:rsidR="00B8627E">
        <w:rPr>
          <w:rFonts w:ascii="Arial" w:hAnsi="Arial"/>
          <w:b/>
          <w:bCs/>
          <w:sz w:val="24"/>
          <w:szCs w:val="24"/>
        </w:rPr>
        <w:t>58 PM</w:t>
      </w:r>
    </w:p>
    <w:p w:rsidR="0066445C" w:rsidRPr="002660CF" w:rsidRDefault="0066445C">
      <w:pPr>
        <w:pStyle w:val="BodyB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66445C" w:rsidRPr="002660CF" w:rsidRDefault="00B8627E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Tina Garcia</w:t>
      </w:r>
      <w:r w:rsidR="00890DCC">
        <w:rPr>
          <w:rFonts w:ascii="Arial" w:hAnsi="Arial"/>
          <w:sz w:val="24"/>
          <w:szCs w:val="24"/>
        </w:rPr>
        <w:t xml:space="preserve"> </w:t>
      </w:r>
      <w:r w:rsidR="00E92FD0" w:rsidRPr="002660CF">
        <w:rPr>
          <w:rFonts w:ascii="Arial" w:hAnsi="Arial"/>
          <w:sz w:val="24"/>
          <w:szCs w:val="24"/>
        </w:rPr>
        <w:t>moves to adjourn</w:t>
      </w:r>
      <w:r w:rsidR="00890DCC">
        <w:rPr>
          <w:rFonts w:ascii="Arial" w:hAnsi="Arial"/>
          <w:sz w:val="24"/>
          <w:szCs w:val="24"/>
        </w:rPr>
        <w:t xml:space="preserve"> the meeting</w:t>
      </w:r>
      <w:r w:rsidR="00E92FD0" w:rsidRPr="002660CF">
        <w:rPr>
          <w:rFonts w:ascii="Arial" w:hAnsi="Arial"/>
          <w:sz w:val="24"/>
          <w:szCs w:val="24"/>
        </w:rPr>
        <w:t xml:space="preserve"> and</w:t>
      </w:r>
      <w:r w:rsidR="009F703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Wendy </w:t>
      </w:r>
      <w:r w:rsidRPr="00211B56">
        <w:rPr>
          <w:rFonts w:ascii="Arial" w:hAnsi="Arial"/>
        </w:rPr>
        <w:t>Shanahan</w:t>
      </w:r>
      <w:r w:rsidRPr="002660CF">
        <w:rPr>
          <w:rFonts w:ascii="Arial" w:hAnsi="Arial"/>
          <w:sz w:val="24"/>
          <w:szCs w:val="24"/>
        </w:rPr>
        <w:t xml:space="preserve"> </w:t>
      </w:r>
      <w:r w:rsidR="00E92FD0" w:rsidRPr="002660CF">
        <w:rPr>
          <w:rFonts w:ascii="Arial" w:hAnsi="Arial"/>
          <w:sz w:val="24"/>
          <w:szCs w:val="24"/>
        </w:rPr>
        <w:t xml:space="preserve">seconds. </w:t>
      </w:r>
      <w:r w:rsidR="00890DCC" w:rsidRPr="00CC3595">
        <w:rPr>
          <w:rFonts w:ascii="Arial" w:hAnsi="Arial" w:cs="Arial"/>
          <w:sz w:val="24"/>
          <w:szCs w:val="24"/>
        </w:rPr>
        <w:t>The motion passed unanimously</w:t>
      </w:r>
      <w:r w:rsidR="00890DCC">
        <w:rPr>
          <w:rFonts w:ascii="Arial" w:hAnsi="Arial" w:cs="Arial"/>
        </w:rPr>
        <w:t>.</w:t>
      </w:r>
    </w:p>
    <w:p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:rsidR="00CF0BAC" w:rsidRDefault="00CF0BAC" w:rsidP="00CF0BAC">
      <w:pPr>
        <w:pStyle w:val="NormalWeb"/>
      </w:pPr>
      <w:r>
        <w:t>Robert F Kennedy Charter School</w:t>
      </w:r>
    </w:p>
    <w:p w:rsidR="00CF0BAC" w:rsidRDefault="00CF0BAC" w:rsidP="00CF0BAC">
      <w:pPr>
        <w:pStyle w:val="NormalWeb"/>
      </w:pPr>
      <w:r>
        <w:t xml:space="preserve">Governance Council Meeting </w:t>
      </w:r>
    </w:p>
    <w:p w:rsidR="00CF0BAC" w:rsidRDefault="005D0675" w:rsidP="00CF0BAC">
      <w:pPr>
        <w:pStyle w:val="NormalWeb"/>
      </w:pPr>
      <w:r>
        <w:t>5</w:t>
      </w:r>
      <w:r w:rsidR="00CF0BAC">
        <w:t>/</w:t>
      </w:r>
      <w:r>
        <w:t>17</w:t>
      </w:r>
      <w:r w:rsidR="00CF0BAC">
        <w:t>/2018</w:t>
      </w:r>
    </w:p>
    <w:p w:rsidR="00CF0BAC" w:rsidRDefault="00CF0BAC" w:rsidP="00CF0BAC">
      <w:pPr>
        <w:pStyle w:val="NormalWeb"/>
      </w:pPr>
      <w:r>
        <w:t> </w:t>
      </w:r>
    </w:p>
    <w:p w:rsidR="00CF0BAC" w:rsidRDefault="00CF0BAC" w:rsidP="00CF0BAC">
      <w:pPr>
        <w:pStyle w:val="NormalWeb"/>
      </w:pPr>
      <w:r>
        <w:t> </w:t>
      </w:r>
    </w:p>
    <w:sectPr w:rsidR="00CF0BAC" w:rsidSect="00D12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41" w:rsidRDefault="00334C41">
      <w:r>
        <w:separator/>
      </w:r>
    </w:p>
  </w:endnote>
  <w:endnote w:type="continuationSeparator" w:id="0">
    <w:p w:rsidR="00334C41" w:rsidRDefault="0033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5C" w:rsidRDefault="0066445C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41" w:rsidRDefault="00334C41">
      <w:r>
        <w:separator/>
      </w:r>
    </w:p>
  </w:footnote>
  <w:footnote w:type="continuationSeparator" w:id="0">
    <w:p w:rsidR="00334C41" w:rsidRDefault="0033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5C" w:rsidRDefault="0066445C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1F7"/>
    <w:multiLevelType w:val="hybridMultilevel"/>
    <w:tmpl w:val="731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3F66"/>
    <w:multiLevelType w:val="hybridMultilevel"/>
    <w:tmpl w:val="FA5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A6C93"/>
    <w:multiLevelType w:val="hybridMultilevel"/>
    <w:tmpl w:val="2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1FB"/>
    <w:multiLevelType w:val="hybridMultilevel"/>
    <w:tmpl w:val="81F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A7FB2"/>
    <w:multiLevelType w:val="hybridMultilevel"/>
    <w:tmpl w:val="257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82A"/>
    <w:multiLevelType w:val="hybridMultilevel"/>
    <w:tmpl w:val="68DE7A04"/>
    <w:numStyleLink w:val="ImportedStyle30"/>
  </w:abstractNum>
  <w:abstractNum w:abstractNumId="8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4512C5"/>
    <w:multiLevelType w:val="hybridMultilevel"/>
    <w:tmpl w:val="A07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2DA4"/>
    <w:multiLevelType w:val="hybridMultilevel"/>
    <w:tmpl w:val="412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8A6B83"/>
    <w:multiLevelType w:val="hybridMultilevel"/>
    <w:tmpl w:val="F022CC0A"/>
    <w:numStyleLink w:val="ImportedStyle1"/>
  </w:abstractNum>
  <w:abstractNum w:abstractNumId="13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3D64773"/>
    <w:multiLevelType w:val="hybridMultilevel"/>
    <w:tmpl w:val="8E143E92"/>
    <w:lvl w:ilvl="0" w:tplc="1F4AC3FE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C6FA9"/>
    <w:multiLevelType w:val="hybridMultilevel"/>
    <w:tmpl w:val="64B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F3F1B"/>
    <w:multiLevelType w:val="hybridMultilevel"/>
    <w:tmpl w:val="6F7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53CC"/>
    <w:multiLevelType w:val="hybridMultilevel"/>
    <w:tmpl w:val="A9DA7DF6"/>
    <w:numStyleLink w:val="ImportedStyle4"/>
  </w:abstractNum>
  <w:abstractNum w:abstractNumId="18" w15:restartNumberingAfterBreak="0">
    <w:nsid w:val="3EAD38BF"/>
    <w:multiLevelType w:val="hybridMultilevel"/>
    <w:tmpl w:val="5164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56315"/>
    <w:multiLevelType w:val="hybridMultilevel"/>
    <w:tmpl w:val="DA4C4210"/>
    <w:numStyleLink w:val="ImportedStyle50"/>
  </w:abstractNum>
  <w:abstractNum w:abstractNumId="20" w15:restartNumberingAfterBreak="0">
    <w:nsid w:val="41C7306A"/>
    <w:multiLevelType w:val="hybridMultilevel"/>
    <w:tmpl w:val="9758B3E4"/>
    <w:numStyleLink w:val="ImportedStyle2"/>
  </w:abstractNum>
  <w:abstractNum w:abstractNumId="21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60041ED"/>
    <w:multiLevelType w:val="hybridMultilevel"/>
    <w:tmpl w:val="C59E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C624E"/>
    <w:multiLevelType w:val="hybridMultilevel"/>
    <w:tmpl w:val="1F4CF0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FFA656F"/>
    <w:multiLevelType w:val="hybridMultilevel"/>
    <w:tmpl w:val="3BC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F17"/>
    <w:multiLevelType w:val="hybridMultilevel"/>
    <w:tmpl w:val="EAC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F7CA3"/>
    <w:multiLevelType w:val="hybridMultilevel"/>
    <w:tmpl w:val="A300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80236"/>
    <w:multiLevelType w:val="hybridMultilevel"/>
    <w:tmpl w:val="BD2CC6C0"/>
    <w:numStyleLink w:val="ImportedStyle3"/>
  </w:abstractNum>
  <w:abstractNum w:abstractNumId="28" w15:restartNumberingAfterBreak="0">
    <w:nsid w:val="6004490E"/>
    <w:multiLevelType w:val="hybridMultilevel"/>
    <w:tmpl w:val="E0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0B44"/>
    <w:multiLevelType w:val="hybridMultilevel"/>
    <w:tmpl w:val="03F88784"/>
    <w:numStyleLink w:val="ImportedStyle6"/>
  </w:abstractNum>
  <w:abstractNum w:abstractNumId="30" w15:restartNumberingAfterBreak="0">
    <w:nsid w:val="62366DEA"/>
    <w:multiLevelType w:val="hybridMultilevel"/>
    <w:tmpl w:val="4F4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A7B4C"/>
    <w:multiLevelType w:val="hybridMultilevel"/>
    <w:tmpl w:val="15E42F5C"/>
    <w:numStyleLink w:val="ImportedStyle5"/>
  </w:abstractNum>
  <w:abstractNum w:abstractNumId="32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56D347C"/>
    <w:multiLevelType w:val="hybridMultilevel"/>
    <w:tmpl w:val="B7E0A406"/>
    <w:numStyleLink w:val="ImportedStyle7"/>
  </w:abstractNum>
  <w:abstractNum w:abstractNumId="36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31F75"/>
    <w:multiLevelType w:val="hybridMultilevel"/>
    <w:tmpl w:val="F0BA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27"/>
  </w:num>
  <w:num w:numId="5">
    <w:abstractNumId w:val="32"/>
  </w:num>
  <w:num w:numId="6">
    <w:abstractNumId w:val="20"/>
  </w:num>
  <w:num w:numId="7">
    <w:abstractNumId w:val="8"/>
  </w:num>
  <w:num w:numId="8">
    <w:abstractNumId w:val="7"/>
  </w:num>
  <w:num w:numId="9">
    <w:abstractNumId w:val="3"/>
  </w:num>
  <w:num w:numId="10">
    <w:abstractNumId w:val="31"/>
  </w:num>
  <w:num w:numId="11">
    <w:abstractNumId w:val="2"/>
  </w:num>
  <w:num w:numId="12">
    <w:abstractNumId w:val="17"/>
  </w:num>
  <w:num w:numId="13">
    <w:abstractNumId w:val="7"/>
    <w:lvlOverride w:ilvl="0">
      <w:lvl w:ilvl="0" w:tplc="8878ED8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B45CE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286AB8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0EC5AE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6E81F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5866C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A48BDC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3C0F4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EA647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3"/>
  </w:num>
  <w:num w:numId="15">
    <w:abstractNumId w:val="19"/>
  </w:num>
  <w:num w:numId="16">
    <w:abstractNumId w:val="21"/>
  </w:num>
  <w:num w:numId="17">
    <w:abstractNumId w:val="29"/>
  </w:num>
  <w:num w:numId="18">
    <w:abstractNumId w:val="11"/>
  </w:num>
  <w:num w:numId="19">
    <w:abstractNumId w:val="35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28"/>
  </w:num>
  <w:num w:numId="25">
    <w:abstractNumId w:val="9"/>
  </w:num>
  <w:num w:numId="26">
    <w:abstractNumId w:val="37"/>
  </w:num>
  <w:num w:numId="27">
    <w:abstractNumId w:val="24"/>
  </w:num>
  <w:num w:numId="28">
    <w:abstractNumId w:val="36"/>
  </w:num>
  <w:num w:numId="29">
    <w:abstractNumId w:val="26"/>
  </w:num>
  <w:num w:numId="30">
    <w:abstractNumId w:val="10"/>
  </w:num>
  <w:num w:numId="31">
    <w:abstractNumId w:val="30"/>
  </w:num>
  <w:num w:numId="32">
    <w:abstractNumId w:val="23"/>
  </w:num>
  <w:num w:numId="33">
    <w:abstractNumId w:val="15"/>
  </w:num>
  <w:num w:numId="34">
    <w:abstractNumId w:val="18"/>
  </w:num>
  <w:num w:numId="35">
    <w:abstractNumId w:val="1"/>
  </w:num>
  <w:num w:numId="36">
    <w:abstractNumId w:val="25"/>
  </w:num>
  <w:num w:numId="37">
    <w:abstractNumId w:val="5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C"/>
    <w:rsid w:val="000008DE"/>
    <w:rsid w:val="001102F9"/>
    <w:rsid w:val="00131043"/>
    <w:rsid w:val="001B7561"/>
    <w:rsid w:val="001E1090"/>
    <w:rsid w:val="001F7CA6"/>
    <w:rsid w:val="00211B56"/>
    <w:rsid w:val="002660CF"/>
    <w:rsid w:val="002A7BC8"/>
    <w:rsid w:val="00334C41"/>
    <w:rsid w:val="00354F25"/>
    <w:rsid w:val="003E13E3"/>
    <w:rsid w:val="00410E6B"/>
    <w:rsid w:val="00475FDE"/>
    <w:rsid w:val="004B4CE8"/>
    <w:rsid w:val="00505A22"/>
    <w:rsid w:val="00513632"/>
    <w:rsid w:val="005D0675"/>
    <w:rsid w:val="005D7308"/>
    <w:rsid w:val="005E11F0"/>
    <w:rsid w:val="00604D02"/>
    <w:rsid w:val="0066445C"/>
    <w:rsid w:val="006961C5"/>
    <w:rsid w:val="006D4BA8"/>
    <w:rsid w:val="00712A9A"/>
    <w:rsid w:val="00733DE2"/>
    <w:rsid w:val="007C6D5C"/>
    <w:rsid w:val="008210DF"/>
    <w:rsid w:val="00890DCC"/>
    <w:rsid w:val="00926E51"/>
    <w:rsid w:val="00942E72"/>
    <w:rsid w:val="00951CC4"/>
    <w:rsid w:val="00987276"/>
    <w:rsid w:val="009B609D"/>
    <w:rsid w:val="009E43DE"/>
    <w:rsid w:val="009F7033"/>
    <w:rsid w:val="00A0352F"/>
    <w:rsid w:val="00B313B8"/>
    <w:rsid w:val="00B8627E"/>
    <w:rsid w:val="00BF681C"/>
    <w:rsid w:val="00C05A5F"/>
    <w:rsid w:val="00C2199D"/>
    <w:rsid w:val="00C727A9"/>
    <w:rsid w:val="00CA4C63"/>
    <w:rsid w:val="00CB4752"/>
    <w:rsid w:val="00CC3595"/>
    <w:rsid w:val="00CF0BAC"/>
    <w:rsid w:val="00D12775"/>
    <w:rsid w:val="00D32C85"/>
    <w:rsid w:val="00D55E90"/>
    <w:rsid w:val="00D861C2"/>
    <w:rsid w:val="00DC563B"/>
    <w:rsid w:val="00E61D40"/>
    <w:rsid w:val="00E72559"/>
    <w:rsid w:val="00E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8372E8-B60E-42B3-87E6-B4D0CEE8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0">
    <w:name w:val="Imported Style 3.0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0">
    <w:name w:val="Imported Style 5.0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cp:lastPrinted>2018-03-15T17:58:00Z</cp:lastPrinted>
  <dcterms:created xsi:type="dcterms:W3CDTF">2018-06-22T14:36:00Z</dcterms:created>
  <dcterms:modified xsi:type="dcterms:W3CDTF">2018-06-22T14:36:00Z</dcterms:modified>
</cp:coreProperties>
</file>