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1034C8C5" w14:textId="746EAD32"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573851">
        <w:rPr>
          <w:rFonts w:ascii="Calibri" w:eastAsia="Times New Roman" w:hAnsi="Calibri" w:cs="Times New Roman"/>
          <w:b/>
          <w:bCs/>
          <w:color w:val="000000" w:themeColor="text1"/>
          <w:sz w:val="20"/>
          <w:szCs w:val="20"/>
        </w:rPr>
        <w:t>September 21</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5B0596" w:rsidRDefault="005B0596" w:rsidP="00E00669">
            <w:pPr>
              <w:spacing w:after="58" w:line="240" w:lineRule="auto"/>
              <w:rPr>
                <w:rFonts w:eastAsia="Times New Roman" w:cs="Times New Roman"/>
                <w:sz w:val="18"/>
                <w:szCs w:val="18"/>
              </w:rPr>
            </w:pPr>
            <w:r w:rsidRPr="005B0596">
              <w:rPr>
                <w:rFonts w:eastAsia="Times New Roman" w:cs="Times New Roman"/>
                <w:color w:val="000000"/>
                <w:sz w:val="18"/>
                <w:szCs w:val="18"/>
              </w:rPr>
              <w:t xml:space="preserve">Approval of </w:t>
            </w:r>
            <w:r w:rsidR="00E00669">
              <w:rPr>
                <w:rFonts w:eastAsia="Times New Roman" w:cs="Times New Roman"/>
                <w:color w:val="000000"/>
                <w:sz w:val="18"/>
                <w:szCs w:val="18"/>
              </w:rPr>
              <w:t>a</w:t>
            </w:r>
            <w:r w:rsidRPr="005B0596">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5B0596"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Default="00322581"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5:35-5:4</w:t>
            </w:r>
            <w:r w:rsidR="00F85F4A">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0C3C552E" w:rsidR="00891826" w:rsidRDefault="00F85F4A" w:rsidP="00322581">
            <w:pPr>
              <w:spacing w:after="58" w:line="206" w:lineRule="atLeast"/>
              <w:rPr>
                <w:rFonts w:eastAsia="Times New Roman" w:cs="Times New Roman"/>
                <w:sz w:val="18"/>
                <w:szCs w:val="18"/>
              </w:rPr>
            </w:pPr>
            <w:r>
              <w:rPr>
                <w:rFonts w:eastAsia="Times New Roman" w:cs="Times New Roman"/>
                <w:sz w:val="18"/>
                <w:szCs w:val="18"/>
              </w:rPr>
              <w:t>Approval of August 20</w:t>
            </w:r>
            <w:r w:rsidRPr="00804088">
              <w:rPr>
                <w:rFonts w:eastAsia="Times New Roman" w:cs="Times New Roman"/>
                <w:color w:val="000000" w:themeColor="text1"/>
                <w:sz w:val="18"/>
                <w:szCs w:val="18"/>
              </w:rPr>
              <w:t>, 201</w:t>
            </w:r>
            <w:r>
              <w:rPr>
                <w:rFonts w:eastAsia="Times New Roman" w:cs="Times New Roman"/>
                <w:color w:val="000000" w:themeColor="text1"/>
                <w:sz w:val="18"/>
                <w:szCs w:val="18"/>
              </w:rPr>
              <w:t>7</w:t>
            </w:r>
            <w:r w:rsidRPr="00804088">
              <w:rPr>
                <w:rFonts w:eastAsia="Times New Roman" w:cs="Times New Roman"/>
                <w:color w:val="000000" w:themeColor="text1"/>
                <w:sz w:val="18"/>
                <w:szCs w:val="18"/>
              </w:rPr>
              <w:t xml:space="preserve"> </w:t>
            </w:r>
            <w:r>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Default="00F85F4A" w:rsidP="005B0596">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5B0596"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5B0596" w:rsidRDefault="00322581" w:rsidP="00F85F4A">
            <w:pPr>
              <w:spacing w:after="58" w:line="206" w:lineRule="atLeast"/>
              <w:rPr>
                <w:rFonts w:eastAsia="Times New Roman" w:cs="Times New Roman"/>
                <w:sz w:val="18"/>
                <w:szCs w:val="18"/>
              </w:rPr>
            </w:pPr>
            <w:r>
              <w:rPr>
                <w:rFonts w:eastAsia="Times New Roman" w:cs="Times New Roman"/>
                <w:color w:val="000000"/>
                <w:sz w:val="18"/>
                <w:szCs w:val="18"/>
              </w:rPr>
              <w:t>5:</w:t>
            </w:r>
            <w:r w:rsidR="00F85F4A">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5B0596" w:rsidRDefault="00F85F4A" w:rsidP="00573851">
            <w:pPr>
              <w:spacing w:after="58" w:line="206"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5B0596"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5B0596" w:rsidRDefault="00322581" w:rsidP="00F85F4A">
            <w:pPr>
              <w:spacing w:after="58" w:line="0" w:lineRule="atLeast"/>
              <w:rPr>
                <w:rFonts w:eastAsia="Times New Roman" w:cs="Times New Roman"/>
                <w:sz w:val="18"/>
                <w:szCs w:val="18"/>
              </w:rPr>
            </w:pPr>
            <w:r>
              <w:rPr>
                <w:rFonts w:eastAsia="Times New Roman" w:cs="Times New Roman"/>
                <w:color w:val="000000"/>
                <w:sz w:val="18"/>
                <w:szCs w:val="18"/>
              </w:rPr>
              <w:t>5:</w:t>
            </w:r>
            <w:r w:rsidR="00F85F4A">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5B0596" w:rsidRDefault="00F85F4A" w:rsidP="005B0596">
            <w:pPr>
              <w:spacing w:after="58" w:line="0" w:lineRule="atLeast"/>
              <w:rPr>
                <w:rFonts w:eastAsia="Times New Roman" w:cs="Times New Roman"/>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5B0596" w:rsidRDefault="005B059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FA3B1EA" w:rsidR="00322581" w:rsidRDefault="00F85F4A"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77777777" w:rsidR="00F85F4A" w:rsidRDefault="00F85F4A"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 for July – discussion and approval</w:t>
            </w:r>
          </w:p>
          <w:p w14:paraId="35DBD65B" w14:textId="77777777" w:rsidR="00F85F4A" w:rsidRDefault="00F85F4A"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14:paraId="4DBB2F95" w14:textId="77777777" w:rsidR="00F85F4A" w:rsidRDefault="00F85F4A"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p w14:paraId="796C27EE" w14:textId="211D4EC2" w:rsidR="00322581" w:rsidRPr="00F85F4A" w:rsidRDefault="00F85F4A" w:rsidP="00F85F4A">
            <w:pPr>
              <w:pStyle w:val="ListParagraph"/>
              <w:numPr>
                <w:ilvl w:val="0"/>
                <w:numId w:val="3"/>
              </w:numPr>
              <w:spacing w:after="58" w:line="0" w:lineRule="atLeast"/>
              <w:rPr>
                <w:rFonts w:eastAsia="Times New Roman" w:cs="Times New Roman"/>
                <w:color w:val="000000"/>
                <w:sz w:val="18"/>
                <w:szCs w:val="18"/>
              </w:rPr>
            </w:pPr>
            <w:r w:rsidRPr="00F85F4A">
              <w:rPr>
                <w:rFonts w:eastAsia="Times New Roman" w:cs="Times New Roman"/>
                <w:color w:val="000000"/>
                <w:sz w:val="18"/>
                <w:szCs w:val="18"/>
              </w:rPr>
              <w:t>Financial Health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Default="00F85F4A" w:rsidP="00F85F4A">
            <w:pPr>
              <w:spacing w:after="0" w:line="0" w:lineRule="atLeast"/>
              <w:rPr>
                <w:rFonts w:eastAsia="Times New Roman" w:cs="Times New Roman"/>
                <w:sz w:val="18"/>
                <w:szCs w:val="18"/>
              </w:rPr>
            </w:pPr>
            <w:r>
              <w:rPr>
                <w:rFonts w:eastAsia="Times New Roman" w:cs="Times New Roman"/>
                <w:sz w:val="18"/>
                <w:szCs w:val="18"/>
              </w:rPr>
              <w:t>Irene Sanchez</w:t>
            </w:r>
          </w:p>
          <w:p w14:paraId="4C95049A" w14:textId="77777777" w:rsidR="00F85F4A" w:rsidRDefault="00F85F4A" w:rsidP="00F85F4A">
            <w:pPr>
              <w:spacing w:after="0" w:line="0" w:lineRule="atLeast"/>
              <w:rPr>
                <w:rFonts w:eastAsia="Times New Roman" w:cs="Times New Roman"/>
                <w:sz w:val="18"/>
                <w:szCs w:val="18"/>
              </w:rPr>
            </w:pPr>
          </w:p>
          <w:p w14:paraId="0BDE5606" w14:textId="77777777" w:rsidR="00F85F4A" w:rsidRPr="00F85F4A" w:rsidRDefault="00F85F4A" w:rsidP="00F85F4A">
            <w:pPr>
              <w:spacing w:after="0" w:line="0" w:lineRule="atLeast"/>
              <w:rPr>
                <w:rFonts w:eastAsia="Times New Roman" w:cs="Times New Roman"/>
                <w:sz w:val="8"/>
                <w:szCs w:val="8"/>
              </w:rPr>
            </w:pPr>
          </w:p>
          <w:p w14:paraId="4544CF38" w14:textId="6B96E1FE" w:rsidR="00322581" w:rsidRPr="005B0596"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35EDDD" w14:textId="77777777" w:rsidR="00322581" w:rsidRDefault="00F85F4A" w:rsidP="005B0596">
            <w:pPr>
              <w:spacing w:after="0" w:line="0" w:lineRule="atLeast"/>
              <w:rPr>
                <w:rFonts w:eastAsia="Times New Roman" w:cs="Times New Roman"/>
                <w:sz w:val="18"/>
                <w:szCs w:val="18"/>
              </w:rPr>
            </w:pPr>
            <w:r>
              <w:rPr>
                <w:rFonts w:eastAsia="Times New Roman" w:cs="Times New Roman"/>
                <w:sz w:val="18"/>
                <w:szCs w:val="18"/>
              </w:rPr>
              <w:t>Vote</w:t>
            </w:r>
          </w:p>
          <w:p w14:paraId="42F30FC7" w14:textId="77777777" w:rsidR="00F85F4A" w:rsidRDefault="00F85F4A" w:rsidP="005B0596">
            <w:pPr>
              <w:spacing w:after="0" w:line="0" w:lineRule="atLeast"/>
              <w:rPr>
                <w:rFonts w:eastAsia="Times New Roman" w:cs="Times New Roman"/>
                <w:sz w:val="18"/>
                <w:szCs w:val="18"/>
              </w:rPr>
            </w:pPr>
          </w:p>
          <w:p w14:paraId="01B10CA1" w14:textId="77777777" w:rsidR="00F85F4A" w:rsidRDefault="00F85F4A" w:rsidP="005B0596">
            <w:pPr>
              <w:spacing w:after="0" w:line="0" w:lineRule="atLeast"/>
              <w:rPr>
                <w:rFonts w:eastAsia="Times New Roman" w:cs="Times New Roman"/>
                <w:sz w:val="18"/>
                <w:szCs w:val="18"/>
              </w:rPr>
            </w:pPr>
            <w:r>
              <w:rPr>
                <w:rFonts w:eastAsia="Times New Roman" w:cs="Times New Roman"/>
                <w:sz w:val="18"/>
                <w:szCs w:val="18"/>
              </w:rPr>
              <w:t>Vote</w:t>
            </w:r>
          </w:p>
          <w:p w14:paraId="6C4FED93" w14:textId="77777777" w:rsidR="00F85F4A" w:rsidRDefault="00F85F4A" w:rsidP="005B0596">
            <w:pPr>
              <w:spacing w:after="0" w:line="0" w:lineRule="atLeast"/>
              <w:rPr>
                <w:rFonts w:eastAsia="Times New Roman" w:cs="Times New Roman"/>
                <w:sz w:val="10"/>
                <w:szCs w:val="10"/>
              </w:rPr>
            </w:pPr>
          </w:p>
          <w:p w14:paraId="515A1C2D" w14:textId="77777777" w:rsidR="00F85F4A" w:rsidRDefault="00F85F4A" w:rsidP="005B0596">
            <w:pPr>
              <w:spacing w:after="0" w:line="0" w:lineRule="atLeast"/>
              <w:rPr>
                <w:rFonts w:eastAsia="Times New Roman" w:cs="Times New Roman"/>
                <w:sz w:val="18"/>
                <w:szCs w:val="18"/>
              </w:rPr>
            </w:pPr>
            <w:r>
              <w:rPr>
                <w:rFonts w:eastAsia="Times New Roman" w:cs="Times New Roman"/>
                <w:sz w:val="18"/>
                <w:szCs w:val="18"/>
              </w:rPr>
              <w:t>Vote</w:t>
            </w:r>
          </w:p>
          <w:p w14:paraId="7BCE77A0" w14:textId="7FDBFFE4" w:rsidR="00F85F4A" w:rsidRPr="002242B9" w:rsidRDefault="00F85F4A"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5B0596" w:rsidRDefault="00322581" w:rsidP="005B0596">
            <w:pPr>
              <w:spacing w:after="0" w:line="240" w:lineRule="auto"/>
              <w:rPr>
                <w:rFonts w:eastAsia="Times New Roman" w:cs="Times New Roman"/>
                <w:sz w:val="18"/>
                <w:szCs w:val="18"/>
              </w:rPr>
            </w:pPr>
          </w:p>
        </w:tc>
      </w:tr>
      <w:tr w:rsidR="00322581" w:rsidRPr="005B0596" w14:paraId="2EF1299E"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5B8F3C99" w:rsidR="00322581" w:rsidRDefault="00322581" w:rsidP="00F85F4A">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F85F4A">
              <w:rPr>
                <w:rFonts w:eastAsia="Times New Roman" w:cs="Times New Roman"/>
                <w:color w:val="000000"/>
                <w:sz w:val="18"/>
                <w:szCs w:val="18"/>
              </w:rPr>
              <w:t>20-6:30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EE19A3" w14:textId="420DB8CB" w:rsidR="00F85F4A" w:rsidRDefault="00134C76" w:rsidP="00F85F4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Previous (2015-16</w:t>
            </w:r>
            <w:r w:rsidR="00F85F4A">
              <w:rPr>
                <w:rFonts w:eastAsia="Times New Roman" w:cs="Times New Roman"/>
                <w:color w:val="000000" w:themeColor="text1"/>
                <w:sz w:val="18"/>
                <w:szCs w:val="18"/>
              </w:rPr>
              <w:t>) Audit Findings report:</w:t>
            </w:r>
          </w:p>
          <w:p w14:paraId="1955D31F" w14:textId="545A3949" w:rsidR="00F216F0" w:rsidRPr="00CC0214" w:rsidRDefault="00F85F4A" w:rsidP="00F85F4A">
            <w:pPr>
              <w:pStyle w:val="ListParagraph"/>
              <w:spacing w:after="58" w:line="0" w:lineRule="atLeast"/>
              <w:rPr>
                <w:rFonts w:eastAsia="Times New Roman" w:cs="Times New Roman"/>
                <w:color w:val="000000"/>
                <w:sz w:val="18"/>
                <w:szCs w:val="18"/>
              </w:rPr>
            </w:pPr>
            <w:r>
              <w:rPr>
                <w:rFonts w:eastAsia="Times New Roman" w:cs="Times New Roman"/>
                <w:color w:val="000000" w:themeColor="text1"/>
                <w:sz w:val="18"/>
                <w:szCs w:val="18"/>
              </w:rPr>
              <w:t>Payroll contributions, travel and per diem reimbursements, purchasing and procurement, cash control, personnel file review, background checks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73AA5" w14:textId="63056364" w:rsidR="00F216F0" w:rsidRPr="005B0596" w:rsidRDefault="00F85F4A" w:rsidP="005B0596">
            <w:pPr>
              <w:spacing w:after="0" w:line="0" w:lineRule="atLeast"/>
              <w:rPr>
                <w:rFonts w:eastAsia="Times New Roman" w:cs="Times New Roman"/>
                <w:sz w:val="18"/>
                <w:szCs w:val="18"/>
              </w:rPr>
            </w:pPr>
            <w:r>
              <w:rPr>
                <w:rFonts w:eastAsia="Times New Roman" w:cs="Times New Roman"/>
                <w:color w:val="000000" w:themeColor="text1"/>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C1F68E" w14:textId="1668C7DC" w:rsidR="00CF4769" w:rsidRPr="005B0596" w:rsidRDefault="00CF4769"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1C5F35" w14:textId="77777777" w:rsidR="00322581" w:rsidRDefault="00322581" w:rsidP="005B0596">
            <w:pPr>
              <w:spacing w:after="0" w:line="240" w:lineRule="auto"/>
              <w:rPr>
                <w:rFonts w:eastAsia="Times New Roman" w:cs="Times New Roman"/>
                <w:sz w:val="18"/>
                <w:szCs w:val="18"/>
              </w:rPr>
            </w:pPr>
          </w:p>
          <w:p w14:paraId="777D41E0" w14:textId="77777777" w:rsidR="00322581" w:rsidRDefault="00322581" w:rsidP="005B0596">
            <w:pPr>
              <w:spacing w:after="0" w:line="240" w:lineRule="auto"/>
              <w:rPr>
                <w:rFonts w:eastAsia="Times New Roman" w:cs="Times New Roman"/>
                <w:sz w:val="18"/>
                <w:szCs w:val="18"/>
              </w:rPr>
            </w:pPr>
          </w:p>
          <w:p w14:paraId="1B553579" w14:textId="77777777" w:rsidR="00322581" w:rsidRPr="005B0596" w:rsidRDefault="00322581" w:rsidP="005B0596">
            <w:pPr>
              <w:spacing w:after="0" w:line="240" w:lineRule="auto"/>
              <w:rPr>
                <w:rFonts w:eastAsia="Times New Roman" w:cs="Times New Roman"/>
                <w:sz w:val="18"/>
                <w:szCs w:val="18"/>
              </w:rPr>
            </w:pPr>
          </w:p>
        </w:tc>
      </w:tr>
      <w:tr w:rsidR="00D1134D" w:rsidRPr="005B0596" w14:paraId="747B117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1F5547" w14:textId="02E4F85B" w:rsidR="00D1134D" w:rsidRDefault="00F216F0"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6:30-6:45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76F6B" w14:textId="25187DBF" w:rsidR="00D1134D" w:rsidRDefault="00F216F0"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Middle School Transition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1A218D" w14:textId="3F995D96" w:rsidR="00D1134D" w:rsidRDefault="00706DE2" w:rsidP="00D53531">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Lawrence Torres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61B93" w14:textId="3EA024F6" w:rsidR="00D1134D" w:rsidRPr="00804088" w:rsidRDefault="00D1134D"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DCD243" w14:textId="77777777" w:rsidR="00D1134D" w:rsidRDefault="00D1134D" w:rsidP="00D53531">
            <w:pPr>
              <w:spacing w:after="0" w:line="240" w:lineRule="auto"/>
              <w:rPr>
                <w:rFonts w:eastAsia="Times New Roman" w:cs="Times New Roman"/>
                <w:sz w:val="18"/>
                <w:szCs w:val="18"/>
              </w:rPr>
            </w:pPr>
          </w:p>
        </w:tc>
      </w:tr>
      <w:tr w:rsidR="00A81FE1" w:rsidRPr="005B0596" w14:paraId="493AF7B9"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F3A200" w14:textId="379CD531" w:rsidR="00A81FE1" w:rsidRDefault="00F216F0"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6:45-7:00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9AD1BC" w14:textId="7C9DE162" w:rsidR="00A81FE1" w:rsidRDefault="00F216F0" w:rsidP="00F216F0">
            <w:pPr>
              <w:spacing w:after="58" w:line="0" w:lineRule="atLeast"/>
              <w:rPr>
                <w:rFonts w:eastAsia="Times New Roman" w:cs="Times New Roman"/>
                <w:color w:val="000000"/>
                <w:sz w:val="18"/>
                <w:szCs w:val="18"/>
              </w:rPr>
            </w:pPr>
            <w:r>
              <w:rPr>
                <w:rFonts w:eastAsia="Times New Roman" w:cs="Times New Roman"/>
                <w:color w:val="000000"/>
                <w:sz w:val="18"/>
                <w:szCs w:val="18"/>
              </w:rPr>
              <w:t>Credit Acquisition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5360C2" w14:textId="77777777" w:rsidR="002242B9" w:rsidRDefault="00F216F0" w:rsidP="00D53531">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Cindy O’Neill</w:t>
            </w:r>
            <w:r w:rsidR="00706DE2">
              <w:rPr>
                <w:rFonts w:eastAsia="Times New Roman" w:cs="Times New Roman"/>
                <w:color w:val="000000" w:themeColor="text1"/>
                <w:sz w:val="16"/>
                <w:szCs w:val="16"/>
              </w:rPr>
              <w:t xml:space="preserve">, </w:t>
            </w:r>
          </w:p>
          <w:p w14:paraId="216D08B8" w14:textId="34B3D1B6" w:rsidR="00A81FE1" w:rsidRDefault="00706DE2" w:rsidP="00D53531">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 xml:space="preserve">Pete </w:t>
            </w:r>
            <w:r w:rsidR="002242B9">
              <w:rPr>
                <w:rFonts w:eastAsia="Times New Roman" w:cs="Times New Roman"/>
                <w:color w:val="000000" w:themeColor="text1"/>
                <w:sz w:val="16"/>
                <w:szCs w:val="16"/>
              </w:rPr>
              <w:t>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3237" w14:textId="1D2C84F6" w:rsidR="00A81FE1" w:rsidRPr="00804088" w:rsidRDefault="00A81FE1"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374ABD" w14:textId="77777777" w:rsidR="00A81FE1" w:rsidRDefault="00A81FE1" w:rsidP="00D53531">
            <w:pPr>
              <w:spacing w:after="0" w:line="240" w:lineRule="auto"/>
              <w:rPr>
                <w:rFonts w:eastAsia="Times New Roman" w:cs="Times New Roman"/>
                <w:sz w:val="18"/>
                <w:szCs w:val="18"/>
              </w:rPr>
            </w:pPr>
          </w:p>
        </w:tc>
      </w:tr>
      <w:tr w:rsidR="00573851" w:rsidRPr="005B0596" w14:paraId="2D95185C"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B34A75" w14:textId="6CF5B317" w:rsidR="00573851" w:rsidRDefault="004C4E3E" w:rsidP="002242B9">
            <w:pPr>
              <w:spacing w:after="58" w:line="0" w:lineRule="atLeast"/>
              <w:rPr>
                <w:rFonts w:eastAsia="Times New Roman" w:cs="Times New Roman"/>
                <w:color w:val="000000"/>
                <w:sz w:val="18"/>
                <w:szCs w:val="18"/>
              </w:rPr>
            </w:pPr>
            <w:r>
              <w:rPr>
                <w:rFonts w:eastAsia="Times New Roman" w:cs="Times New Roman"/>
                <w:color w:val="000000"/>
                <w:sz w:val="18"/>
                <w:szCs w:val="18"/>
              </w:rPr>
              <w:t>7:00-7:1</w:t>
            </w:r>
            <w:r w:rsidR="002242B9">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3C3A27" w14:textId="7E148D99" w:rsidR="00573851" w:rsidRDefault="002242B9" w:rsidP="004C4E3E">
            <w:pPr>
              <w:spacing w:after="58" w:line="0" w:lineRule="atLeast"/>
              <w:rPr>
                <w:rFonts w:eastAsia="Times New Roman" w:cs="Times New Roman"/>
                <w:color w:val="000000"/>
                <w:sz w:val="18"/>
                <w:szCs w:val="18"/>
              </w:rPr>
            </w:pPr>
            <w:r>
              <w:rPr>
                <w:rFonts w:eastAsia="Times New Roman" w:cs="Times New Roman"/>
                <w:color w:val="000000"/>
                <w:sz w:val="18"/>
                <w:szCs w:val="18"/>
              </w:rPr>
              <w:t>Performance Contract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FC73B" w14:textId="75890FDA" w:rsidR="00573851" w:rsidRDefault="002242B9" w:rsidP="00D53531">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Joseph Escobedo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DAECD6" w14:textId="77777777" w:rsidR="00573851" w:rsidRPr="00804088" w:rsidRDefault="00573851"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BCB5BE" w14:textId="77777777" w:rsidR="00573851" w:rsidRDefault="00573851" w:rsidP="00D53531">
            <w:pPr>
              <w:spacing w:after="0" w:line="240" w:lineRule="auto"/>
              <w:rPr>
                <w:rFonts w:eastAsia="Times New Roman" w:cs="Times New Roman"/>
                <w:sz w:val="18"/>
                <w:szCs w:val="18"/>
              </w:rPr>
            </w:pPr>
          </w:p>
        </w:tc>
      </w:tr>
      <w:tr w:rsidR="00573851" w:rsidRPr="005B0596" w14:paraId="4F201F4D"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CE5DD" w14:textId="6CE6822F" w:rsidR="00573851" w:rsidRDefault="004C4E3E" w:rsidP="002242B9">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2242B9">
              <w:rPr>
                <w:rFonts w:eastAsia="Times New Roman" w:cs="Times New Roman"/>
                <w:color w:val="000000"/>
                <w:sz w:val="18"/>
                <w:szCs w:val="18"/>
              </w:rPr>
              <w:t>10</w:t>
            </w:r>
            <w:r>
              <w:rPr>
                <w:rFonts w:eastAsia="Times New Roman" w:cs="Times New Roman"/>
                <w:color w:val="000000"/>
                <w:sz w:val="18"/>
                <w:szCs w:val="18"/>
              </w:rPr>
              <w:t>-7:</w:t>
            </w:r>
            <w:r w:rsidR="003C5CAD">
              <w:rPr>
                <w:rFonts w:eastAsia="Times New Roman" w:cs="Times New Roman"/>
                <w:color w:val="000000"/>
                <w:sz w:val="18"/>
                <w:szCs w:val="18"/>
              </w:rPr>
              <w:t>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AB296C" w14:textId="19AF52B6" w:rsidR="004C4E3E" w:rsidRDefault="002242B9" w:rsidP="004C4E3E">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State Report Card review and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6101C8" w14:textId="1097B84F" w:rsidR="00573851" w:rsidRDefault="002242B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8E1E91" w14:textId="68036D77" w:rsidR="00573851" w:rsidRPr="00804088" w:rsidRDefault="00573851"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74A09" w14:textId="77777777" w:rsidR="00573851" w:rsidRDefault="00573851" w:rsidP="005B0596">
            <w:pPr>
              <w:spacing w:after="0" w:line="240" w:lineRule="auto"/>
              <w:rPr>
                <w:rFonts w:eastAsia="Times New Roman" w:cs="Times New Roman"/>
                <w:sz w:val="18"/>
                <w:szCs w:val="18"/>
              </w:rPr>
            </w:pPr>
          </w:p>
        </w:tc>
      </w:tr>
      <w:tr w:rsidR="00573851" w:rsidRPr="005B0596" w14:paraId="22CCCCF0"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A3BF348" w14:textId="076B195B" w:rsidR="00573851" w:rsidRDefault="003C5CAD" w:rsidP="003C5CAD">
            <w:pPr>
              <w:spacing w:after="58" w:line="0" w:lineRule="atLeast"/>
              <w:rPr>
                <w:rFonts w:eastAsia="Times New Roman" w:cs="Times New Roman"/>
                <w:color w:val="000000"/>
                <w:sz w:val="18"/>
                <w:szCs w:val="18"/>
              </w:rPr>
            </w:pPr>
            <w:r>
              <w:rPr>
                <w:rFonts w:eastAsia="Times New Roman" w:cs="Times New Roman"/>
                <w:color w:val="000000"/>
                <w:sz w:val="18"/>
                <w:szCs w:val="18"/>
              </w:rPr>
              <w:t>7:25-7:35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F0D3D9" w14:textId="67641F8D" w:rsidR="00573851" w:rsidRDefault="003C5CAD" w:rsidP="0027430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 of new GC training requirements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FBD246" w14:textId="071B6075" w:rsidR="00573851" w:rsidRDefault="003C5C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BE81DF" w14:textId="43A2E972" w:rsidR="00573851" w:rsidRPr="00804088" w:rsidRDefault="00573851"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93BED" w14:textId="77777777" w:rsidR="00573851" w:rsidRDefault="00573851" w:rsidP="005B0596">
            <w:pPr>
              <w:spacing w:after="0" w:line="240" w:lineRule="auto"/>
              <w:rPr>
                <w:rFonts w:eastAsia="Times New Roman" w:cs="Times New Roman"/>
                <w:sz w:val="18"/>
                <w:szCs w:val="18"/>
              </w:rPr>
            </w:pPr>
          </w:p>
        </w:tc>
      </w:tr>
      <w:tr w:rsidR="00573851" w:rsidRPr="005B0596" w14:paraId="1EBC54A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7114B3" w14:textId="7C337C25" w:rsidR="00573851" w:rsidRDefault="003C5CAD" w:rsidP="008D3356">
            <w:pPr>
              <w:spacing w:after="58" w:line="0" w:lineRule="atLeast"/>
              <w:rPr>
                <w:rFonts w:eastAsia="Times New Roman" w:cs="Times New Roman"/>
                <w:color w:val="000000"/>
                <w:sz w:val="18"/>
                <w:szCs w:val="18"/>
              </w:rPr>
            </w:pPr>
            <w:r>
              <w:rPr>
                <w:rFonts w:eastAsia="Times New Roman" w:cs="Times New Roman"/>
                <w:color w:val="000000"/>
                <w:sz w:val="18"/>
                <w:szCs w:val="18"/>
              </w:rPr>
              <w:t>7:35-7:</w:t>
            </w:r>
            <w:r w:rsidR="008D3356">
              <w:rPr>
                <w:rFonts w:eastAsia="Times New Roman" w:cs="Times New Roman"/>
                <w:color w:val="000000"/>
                <w:sz w:val="18"/>
                <w:szCs w:val="18"/>
              </w:rPr>
              <w:t>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33D392" w14:textId="1030C7A4" w:rsidR="003C5CAD" w:rsidRPr="00804088" w:rsidRDefault="003C5CAD" w:rsidP="00AE5016">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GC </w:t>
            </w:r>
            <w:r w:rsidR="008D3356">
              <w:rPr>
                <w:rFonts w:eastAsia="Times New Roman" w:cs="Times New Roman"/>
                <w:color w:val="000000" w:themeColor="text1"/>
                <w:sz w:val="18"/>
                <w:szCs w:val="18"/>
              </w:rPr>
              <w:t>self-evaluation</w:t>
            </w:r>
            <w:r>
              <w:rPr>
                <w:rFonts w:eastAsia="Times New Roman" w:cs="Times New Roman"/>
                <w:color w:val="000000" w:themeColor="text1"/>
                <w:sz w:val="18"/>
                <w:szCs w:val="18"/>
              </w:rPr>
              <w:t xml:space="preserve"> results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4858E3" w14:textId="21E4F8C4" w:rsidR="003C5CAD" w:rsidRPr="00804088" w:rsidRDefault="003C5C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6D5EF" w14:textId="44B0DF23" w:rsidR="00573851" w:rsidRPr="00804088" w:rsidRDefault="00573851"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C9E0A8" w14:textId="77777777" w:rsidR="00573851" w:rsidRDefault="00573851" w:rsidP="005B0596">
            <w:pPr>
              <w:spacing w:after="0" w:line="240" w:lineRule="auto"/>
              <w:rPr>
                <w:rFonts w:eastAsia="Times New Roman" w:cs="Times New Roman"/>
                <w:sz w:val="18"/>
                <w:szCs w:val="18"/>
              </w:rPr>
            </w:pPr>
          </w:p>
        </w:tc>
      </w:tr>
      <w:tr w:rsidR="00573851" w:rsidRPr="005B0596" w14:paraId="061F8BEB"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F445A0" w14:textId="25CE30E7" w:rsidR="00573851" w:rsidRDefault="002242B9" w:rsidP="008D3356">
            <w:pPr>
              <w:spacing w:after="58" w:line="0" w:lineRule="atLeast"/>
              <w:rPr>
                <w:rFonts w:eastAsia="Times New Roman" w:cs="Times New Roman"/>
                <w:color w:val="000000"/>
                <w:sz w:val="18"/>
                <w:szCs w:val="18"/>
              </w:rPr>
            </w:pPr>
            <w:r>
              <w:rPr>
                <w:rFonts w:eastAsia="Times New Roman" w:cs="Times New Roman"/>
                <w:color w:val="000000"/>
                <w:sz w:val="18"/>
                <w:szCs w:val="18"/>
              </w:rPr>
              <w:t>7:45-7:55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1FCE56" w14:textId="2500ABDE" w:rsidR="00573851" w:rsidRDefault="002242B9"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3B9076" w14:textId="424E486C" w:rsidR="00573851" w:rsidRDefault="002242B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21C2D3" w14:textId="45D5F96E" w:rsidR="00573851" w:rsidRDefault="00573851"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C0F30" w14:textId="77777777" w:rsidR="00573851" w:rsidRDefault="00573851" w:rsidP="005B0596">
            <w:pPr>
              <w:spacing w:after="0" w:line="240" w:lineRule="auto"/>
              <w:rPr>
                <w:rFonts w:eastAsia="Times New Roman" w:cs="Times New Roman"/>
                <w:sz w:val="18"/>
                <w:szCs w:val="18"/>
              </w:rPr>
            </w:pPr>
          </w:p>
        </w:tc>
      </w:tr>
      <w:tr w:rsidR="00573851" w:rsidRPr="005B0596" w14:paraId="3AEE0BF7"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3546E9" w14:textId="3B359F63" w:rsidR="00573851" w:rsidRDefault="002242B9" w:rsidP="0081543B">
            <w:pPr>
              <w:spacing w:after="58" w:line="0" w:lineRule="atLeast"/>
              <w:rPr>
                <w:rFonts w:eastAsia="Times New Roman" w:cs="Times New Roman"/>
                <w:color w:val="000000"/>
                <w:sz w:val="18"/>
                <w:szCs w:val="18"/>
              </w:rPr>
            </w:pPr>
            <w:r>
              <w:rPr>
                <w:rFonts w:eastAsia="Times New Roman" w:cs="Times New Roman"/>
                <w:color w:val="000000"/>
                <w:sz w:val="18"/>
                <w:szCs w:val="18"/>
              </w:rPr>
              <w:t>7:55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EE28BF" w14:textId="1330750E" w:rsidR="00573851" w:rsidRDefault="002242B9"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DE188" w14:textId="2006DCB8" w:rsidR="00573851" w:rsidRDefault="00573851" w:rsidP="005B0596">
            <w:pPr>
              <w:spacing w:after="0" w:line="0" w:lineRule="atLeast"/>
              <w:rPr>
                <w:rFonts w:eastAsia="Times New Roman" w:cs="Times New Roman"/>
                <w:color w:val="000000" w:themeColor="text1"/>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E1F673" w14:textId="35F4C052" w:rsidR="00573851" w:rsidRPr="00804088" w:rsidRDefault="002242B9"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B85DAA" w14:textId="77777777" w:rsidR="00573851" w:rsidRDefault="00573851"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5931818E" w:rsidR="009045D3" w:rsidRDefault="005B0596" w:rsidP="005B0596">
      <w:pPr>
        <w:spacing w:after="58" w:line="240" w:lineRule="auto"/>
        <w:rPr>
          <w:rFonts w:eastAsia="Times New Roman" w:cs="Times New Roman"/>
          <w:color w:val="000000" w:themeColor="text1"/>
          <w:sz w:val="18"/>
          <w:szCs w:val="18"/>
        </w:rPr>
      </w:pPr>
      <w:r w:rsidRPr="005B0596">
        <w:rPr>
          <w:rFonts w:eastAsia="Times New Roman" w:cs="Times New Roman"/>
          <w:color w:val="000000"/>
          <w:sz w:val="18"/>
          <w:szCs w:val="18"/>
        </w:rPr>
        <w:t>Next meeting:  </w:t>
      </w:r>
      <w:r w:rsidR="00573851">
        <w:rPr>
          <w:rFonts w:eastAsia="Times New Roman" w:cs="Times New Roman"/>
          <w:b/>
          <w:color w:val="000000" w:themeColor="text1"/>
          <w:sz w:val="18"/>
          <w:szCs w:val="18"/>
        </w:rPr>
        <w:t>October</w:t>
      </w:r>
      <w:r w:rsidR="008E7500">
        <w:rPr>
          <w:rFonts w:eastAsia="Times New Roman" w:cs="Times New Roman"/>
          <w:b/>
          <w:color w:val="000000" w:themeColor="text1"/>
          <w:sz w:val="18"/>
          <w:szCs w:val="18"/>
        </w:rPr>
        <w:t xml:space="preserve"> 19</w:t>
      </w:r>
      <w:r w:rsidR="009D1AAB">
        <w:rPr>
          <w:rFonts w:eastAsia="Times New Roman" w:cs="Times New Roman"/>
          <w:b/>
          <w:color w:val="000000" w:themeColor="text1"/>
          <w:sz w:val="18"/>
          <w:szCs w:val="18"/>
        </w:rPr>
        <w:t>, 2</w:t>
      </w:r>
      <w:r w:rsidR="009045D3">
        <w:rPr>
          <w:rFonts w:eastAsia="Times New Roman" w:cs="Times New Roman"/>
          <w:b/>
          <w:color w:val="000000" w:themeColor="text1"/>
          <w:sz w:val="18"/>
          <w:szCs w:val="18"/>
        </w:rPr>
        <w:t>017</w:t>
      </w:r>
      <w:r w:rsidR="009045D3" w:rsidRPr="009045D3">
        <w:rPr>
          <w:rFonts w:eastAsia="Times New Roman" w:cs="Times New Roman"/>
          <w:color w:val="000000" w:themeColor="text1"/>
          <w:sz w:val="18"/>
          <w:szCs w:val="18"/>
        </w:rPr>
        <w:t xml:space="preserve"> </w:t>
      </w:r>
    </w:p>
    <w:p w14:paraId="036135F2" w14:textId="77777777" w:rsidR="00AD033E" w:rsidRDefault="00AD033E" w:rsidP="005B0596">
      <w:pPr>
        <w:spacing w:after="58" w:line="240" w:lineRule="auto"/>
        <w:rPr>
          <w:rFonts w:eastAsia="Times New Roman" w:cs="Times New Roman"/>
          <w:b/>
          <w:color w:val="000000" w:themeColor="text1"/>
          <w:sz w:val="18"/>
          <w:szCs w:val="18"/>
        </w:rPr>
      </w:pP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47F5C592" w14:textId="77777777" w:rsidR="0097505B" w:rsidRDefault="0097505B" w:rsidP="005B0596">
      <w:pPr>
        <w:spacing w:after="240" w:line="240" w:lineRule="auto"/>
        <w:rPr>
          <w:rFonts w:ascii="Times New Roman" w:eastAsia="Times New Roman" w:hAnsi="Times New Roman" w:cs="Times New Roman"/>
          <w:sz w:val="24"/>
          <w:szCs w:val="24"/>
        </w:rPr>
      </w:pPr>
    </w:p>
    <w:p w14:paraId="3A3C9766" w14:textId="77777777" w:rsidR="00BC6205" w:rsidRDefault="00BC6205" w:rsidP="005B0596">
      <w:pPr>
        <w:spacing w:after="240" w:line="240" w:lineRule="auto"/>
        <w:rPr>
          <w:rFonts w:ascii="Times New Roman" w:eastAsia="Times New Roman" w:hAnsi="Times New Roman" w:cs="Times New Roman"/>
          <w:sz w:val="24"/>
          <w:szCs w:val="24"/>
        </w:rPr>
      </w:pPr>
    </w:p>
    <w:p w14:paraId="01E494C5" w14:textId="77777777" w:rsidR="008D3356" w:rsidRPr="005B0596" w:rsidRDefault="008D3356"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6D311EA1" w14:textId="77777777" w:rsidR="008C3E22" w:rsidRDefault="008C3E2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2ABA1B8F" w14:textId="40C00734" w:rsidR="005971AA" w:rsidRPr="005B0596" w:rsidRDefault="005971AA" w:rsidP="005B0596">
      <w:pPr>
        <w:spacing w:after="0" w:line="240" w:lineRule="auto"/>
        <w:jc w:val="center"/>
        <w:rPr>
          <w:rFonts w:eastAsia="Times New Roman" w:cs="Times New Roman"/>
          <w:sz w:val="24"/>
          <w:szCs w:val="24"/>
        </w:rPr>
      </w:pPr>
      <w:r>
        <w:rPr>
          <w:rFonts w:eastAsia="Times New Roman" w:cs="Times New Roman"/>
          <w:b/>
          <w:bCs/>
          <w:color w:val="000000"/>
          <w:sz w:val="24"/>
          <w:szCs w:val="24"/>
        </w:rPr>
        <w:t>ANNUAL MEETING</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7542C843"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520173">
        <w:rPr>
          <w:rFonts w:eastAsia="Times New Roman" w:cs="Times New Roman"/>
          <w:b/>
          <w:bCs/>
          <w:color w:val="000000" w:themeColor="text1"/>
          <w:sz w:val="24"/>
          <w:szCs w:val="24"/>
        </w:rPr>
        <w:t>September 21</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964AD" w14:textId="77777777" w:rsidR="00AE6A5C" w:rsidRDefault="00AE6A5C" w:rsidP="00A12EF5">
      <w:pPr>
        <w:spacing w:after="0" w:line="240" w:lineRule="auto"/>
      </w:pPr>
      <w:r>
        <w:separator/>
      </w:r>
    </w:p>
  </w:endnote>
  <w:endnote w:type="continuationSeparator" w:id="0">
    <w:p w14:paraId="6BFDFFFD" w14:textId="77777777" w:rsidR="00AE6A5C" w:rsidRDefault="00AE6A5C"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13DFF" w14:textId="77777777" w:rsidR="00AE6A5C" w:rsidRDefault="00AE6A5C" w:rsidP="00A12EF5">
      <w:pPr>
        <w:spacing w:after="0" w:line="240" w:lineRule="auto"/>
      </w:pPr>
      <w:r>
        <w:separator/>
      </w:r>
    </w:p>
  </w:footnote>
  <w:footnote w:type="continuationSeparator" w:id="0">
    <w:p w14:paraId="1F6825F5" w14:textId="77777777" w:rsidR="00AE6A5C" w:rsidRDefault="00AE6A5C" w:rsidP="00A12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A3731"/>
    <w:rsid w:val="000D340C"/>
    <w:rsid w:val="00134C76"/>
    <w:rsid w:val="00160A19"/>
    <w:rsid w:val="001778B3"/>
    <w:rsid w:val="0018025B"/>
    <w:rsid w:val="001975D5"/>
    <w:rsid w:val="001F69AA"/>
    <w:rsid w:val="002242B9"/>
    <w:rsid w:val="00225F2E"/>
    <w:rsid w:val="002503B4"/>
    <w:rsid w:val="0027430D"/>
    <w:rsid w:val="002A029A"/>
    <w:rsid w:val="002B27CE"/>
    <w:rsid w:val="002D24EF"/>
    <w:rsid w:val="002E58BD"/>
    <w:rsid w:val="002F3671"/>
    <w:rsid w:val="00307F5F"/>
    <w:rsid w:val="00311B7C"/>
    <w:rsid w:val="00322581"/>
    <w:rsid w:val="00322651"/>
    <w:rsid w:val="00325F4F"/>
    <w:rsid w:val="0033326A"/>
    <w:rsid w:val="00344A3B"/>
    <w:rsid w:val="00374A24"/>
    <w:rsid w:val="003C0EAE"/>
    <w:rsid w:val="003C5CAD"/>
    <w:rsid w:val="00407857"/>
    <w:rsid w:val="00416525"/>
    <w:rsid w:val="00420183"/>
    <w:rsid w:val="00433DFB"/>
    <w:rsid w:val="00460ABD"/>
    <w:rsid w:val="00484AC9"/>
    <w:rsid w:val="00484BFF"/>
    <w:rsid w:val="004C4E3E"/>
    <w:rsid w:val="004E3AA0"/>
    <w:rsid w:val="00506D2E"/>
    <w:rsid w:val="00512629"/>
    <w:rsid w:val="00520173"/>
    <w:rsid w:val="005465A3"/>
    <w:rsid w:val="00563434"/>
    <w:rsid w:val="00573851"/>
    <w:rsid w:val="0058196C"/>
    <w:rsid w:val="00585F79"/>
    <w:rsid w:val="005971AA"/>
    <w:rsid w:val="005B0596"/>
    <w:rsid w:val="005B3C74"/>
    <w:rsid w:val="0061218F"/>
    <w:rsid w:val="006205E5"/>
    <w:rsid w:val="00622CF8"/>
    <w:rsid w:val="00623805"/>
    <w:rsid w:val="0063600B"/>
    <w:rsid w:val="006506FF"/>
    <w:rsid w:val="0066505E"/>
    <w:rsid w:val="006A6B4C"/>
    <w:rsid w:val="006A759E"/>
    <w:rsid w:val="006B7AEC"/>
    <w:rsid w:val="006D5B9A"/>
    <w:rsid w:val="006E149E"/>
    <w:rsid w:val="00706DE2"/>
    <w:rsid w:val="00713763"/>
    <w:rsid w:val="007475E3"/>
    <w:rsid w:val="007D6509"/>
    <w:rsid w:val="007E6B6D"/>
    <w:rsid w:val="007F07B4"/>
    <w:rsid w:val="00804088"/>
    <w:rsid w:val="0081543B"/>
    <w:rsid w:val="008220F5"/>
    <w:rsid w:val="00825306"/>
    <w:rsid w:val="00845761"/>
    <w:rsid w:val="00862BE2"/>
    <w:rsid w:val="00866B11"/>
    <w:rsid w:val="00891826"/>
    <w:rsid w:val="008C3E22"/>
    <w:rsid w:val="008D219C"/>
    <w:rsid w:val="008D3356"/>
    <w:rsid w:val="008E17B2"/>
    <w:rsid w:val="008E7500"/>
    <w:rsid w:val="008F5D32"/>
    <w:rsid w:val="00903D72"/>
    <w:rsid w:val="009045D3"/>
    <w:rsid w:val="00913AAF"/>
    <w:rsid w:val="009174EF"/>
    <w:rsid w:val="00936D1B"/>
    <w:rsid w:val="0097505B"/>
    <w:rsid w:val="0098035A"/>
    <w:rsid w:val="00981DCF"/>
    <w:rsid w:val="009D1AAB"/>
    <w:rsid w:val="009D43CE"/>
    <w:rsid w:val="00A12EF5"/>
    <w:rsid w:val="00A14EE6"/>
    <w:rsid w:val="00A25025"/>
    <w:rsid w:val="00A434BD"/>
    <w:rsid w:val="00A54A71"/>
    <w:rsid w:val="00A816D4"/>
    <w:rsid w:val="00A81FE1"/>
    <w:rsid w:val="00A823D3"/>
    <w:rsid w:val="00AA4529"/>
    <w:rsid w:val="00AA7688"/>
    <w:rsid w:val="00AC5C7C"/>
    <w:rsid w:val="00AD033E"/>
    <w:rsid w:val="00AD1FE1"/>
    <w:rsid w:val="00AE5016"/>
    <w:rsid w:val="00AE6A5C"/>
    <w:rsid w:val="00B0737C"/>
    <w:rsid w:val="00B72194"/>
    <w:rsid w:val="00B907F0"/>
    <w:rsid w:val="00B92992"/>
    <w:rsid w:val="00B9670B"/>
    <w:rsid w:val="00BB558B"/>
    <w:rsid w:val="00BC116A"/>
    <w:rsid w:val="00BC6205"/>
    <w:rsid w:val="00BF5F17"/>
    <w:rsid w:val="00C02A16"/>
    <w:rsid w:val="00CA1C66"/>
    <w:rsid w:val="00CC0122"/>
    <w:rsid w:val="00CC0214"/>
    <w:rsid w:val="00CE6858"/>
    <w:rsid w:val="00CF4769"/>
    <w:rsid w:val="00D1134D"/>
    <w:rsid w:val="00D34782"/>
    <w:rsid w:val="00D7451F"/>
    <w:rsid w:val="00D77070"/>
    <w:rsid w:val="00D84E9C"/>
    <w:rsid w:val="00D85050"/>
    <w:rsid w:val="00DB41A0"/>
    <w:rsid w:val="00DD702F"/>
    <w:rsid w:val="00E00669"/>
    <w:rsid w:val="00E36430"/>
    <w:rsid w:val="00E61829"/>
    <w:rsid w:val="00E63A00"/>
    <w:rsid w:val="00E9495F"/>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2017-09-14T17:45:00Z</cp:lastPrinted>
  <dcterms:created xsi:type="dcterms:W3CDTF">2017-09-19T14:25:00Z</dcterms:created>
  <dcterms:modified xsi:type="dcterms:W3CDTF">2017-09-19T14:25:00Z</dcterms:modified>
</cp:coreProperties>
</file>